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63D" w:rsidRDefault="006F517D">
      <w:pPr>
        <w:spacing w:line="360" w:lineRule="auto"/>
        <w:jc w:val="center"/>
        <w:rPr>
          <w:rFonts w:ascii="Times New Roman" w:eastAsia="宋体" w:hAnsi="Times New Roman" w:cs="Times New Roman"/>
          <w:color w:val="000000" w:themeColor="text1"/>
          <w:sz w:val="72"/>
          <w:szCs w:val="24"/>
        </w:rPr>
      </w:pPr>
      <w:r>
        <w:rPr>
          <w:rFonts w:ascii="Times New Roman" w:eastAsia="宋体" w:hAnsi="Times New Roman" w:cs="Times New Roman" w:hint="eastAsia"/>
          <w:b/>
          <w:color w:val="000000" w:themeColor="text1"/>
          <w:sz w:val="72"/>
          <w:szCs w:val="24"/>
        </w:rPr>
        <w:t>南</w:t>
      </w:r>
      <w:r>
        <w:rPr>
          <w:rFonts w:ascii="Times New Roman" w:eastAsia="宋体" w:hAnsi="Times New Roman" w:cs="Times New Roman" w:hint="eastAsia"/>
          <w:b/>
          <w:color w:val="000000" w:themeColor="text1"/>
          <w:sz w:val="72"/>
          <w:szCs w:val="24"/>
        </w:rPr>
        <w:t xml:space="preserve"> </w:t>
      </w:r>
      <w:r>
        <w:rPr>
          <w:rFonts w:ascii="Times New Roman" w:eastAsia="宋体" w:hAnsi="Times New Roman" w:cs="Times New Roman" w:hint="eastAsia"/>
          <w:b/>
          <w:color w:val="000000" w:themeColor="text1"/>
          <w:sz w:val="72"/>
          <w:szCs w:val="24"/>
        </w:rPr>
        <w:t>开</w:t>
      </w:r>
      <w:r>
        <w:rPr>
          <w:rFonts w:ascii="Times New Roman" w:eastAsia="宋体" w:hAnsi="Times New Roman" w:cs="Times New Roman" w:hint="eastAsia"/>
          <w:b/>
          <w:color w:val="000000" w:themeColor="text1"/>
          <w:sz w:val="72"/>
          <w:szCs w:val="24"/>
        </w:rPr>
        <w:t xml:space="preserve"> </w:t>
      </w:r>
      <w:r>
        <w:rPr>
          <w:rFonts w:ascii="Times New Roman" w:eastAsia="宋体" w:hAnsi="Times New Roman" w:cs="Times New Roman" w:hint="eastAsia"/>
          <w:b/>
          <w:color w:val="000000" w:themeColor="text1"/>
          <w:sz w:val="72"/>
          <w:szCs w:val="24"/>
        </w:rPr>
        <w:t>大</w:t>
      </w:r>
      <w:r>
        <w:rPr>
          <w:rFonts w:ascii="Times New Roman" w:eastAsia="宋体" w:hAnsi="Times New Roman" w:cs="Times New Roman" w:hint="eastAsia"/>
          <w:b/>
          <w:color w:val="000000" w:themeColor="text1"/>
          <w:sz w:val="72"/>
          <w:szCs w:val="24"/>
        </w:rPr>
        <w:t xml:space="preserve"> </w:t>
      </w:r>
      <w:r>
        <w:rPr>
          <w:rFonts w:ascii="Times New Roman" w:eastAsia="宋体" w:hAnsi="Times New Roman" w:cs="Times New Roman" w:hint="eastAsia"/>
          <w:b/>
          <w:color w:val="000000" w:themeColor="text1"/>
          <w:sz w:val="72"/>
          <w:szCs w:val="24"/>
        </w:rPr>
        <w:t>学</w:t>
      </w:r>
    </w:p>
    <w:p w:rsidR="00DB663D" w:rsidRDefault="00DB663D">
      <w:pPr>
        <w:spacing w:line="360" w:lineRule="auto"/>
        <w:ind w:firstLine="420"/>
        <w:jc w:val="center"/>
        <w:rPr>
          <w:rFonts w:ascii="Times New Roman" w:eastAsia="宋体" w:hAnsi="Times New Roman" w:cs="Times New Roman"/>
          <w:color w:val="000000" w:themeColor="text1"/>
          <w:szCs w:val="24"/>
        </w:rPr>
      </w:pPr>
    </w:p>
    <w:p w:rsidR="00DB663D" w:rsidRDefault="006F517D">
      <w:pPr>
        <w:spacing w:line="360" w:lineRule="auto"/>
        <w:jc w:val="center"/>
        <w:rPr>
          <w:rFonts w:ascii="Times New Roman" w:eastAsia="宋体" w:hAnsi="Times New Roman" w:cs="Times New Roman"/>
          <w:b/>
          <w:color w:val="000000" w:themeColor="text1"/>
          <w:sz w:val="52"/>
          <w:szCs w:val="24"/>
        </w:rPr>
      </w:pPr>
      <w:r>
        <w:rPr>
          <w:rFonts w:ascii="Times New Roman" w:eastAsia="宋体" w:hAnsi="Times New Roman" w:cs="Times New Roman" w:hint="eastAsia"/>
          <w:b/>
          <w:color w:val="000000" w:themeColor="text1"/>
          <w:sz w:val="52"/>
          <w:szCs w:val="24"/>
        </w:rPr>
        <w:t>本</w:t>
      </w:r>
      <w:r>
        <w:rPr>
          <w:rFonts w:ascii="Times New Roman" w:eastAsia="宋体" w:hAnsi="Times New Roman" w:cs="Times New Roman" w:hint="eastAsia"/>
          <w:b/>
          <w:color w:val="000000" w:themeColor="text1"/>
          <w:sz w:val="52"/>
          <w:szCs w:val="24"/>
        </w:rPr>
        <w:t xml:space="preserve"> </w:t>
      </w:r>
      <w:r>
        <w:rPr>
          <w:rFonts w:ascii="Times New Roman" w:eastAsia="宋体" w:hAnsi="Times New Roman" w:cs="Times New Roman" w:hint="eastAsia"/>
          <w:b/>
          <w:color w:val="000000" w:themeColor="text1"/>
          <w:sz w:val="52"/>
          <w:szCs w:val="24"/>
        </w:rPr>
        <w:t>科</w:t>
      </w:r>
      <w:r>
        <w:rPr>
          <w:rFonts w:ascii="Times New Roman" w:eastAsia="宋体" w:hAnsi="Times New Roman" w:cs="Times New Roman" w:hint="eastAsia"/>
          <w:b/>
          <w:color w:val="000000" w:themeColor="text1"/>
          <w:sz w:val="52"/>
          <w:szCs w:val="24"/>
        </w:rPr>
        <w:t xml:space="preserve"> </w:t>
      </w:r>
      <w:r>
        <w:rPr>
          <w:rFonts w:ascii="Times New Roman" w:eastAsia="宋体" w:hAnsi="Times New Roman" w:cs="Times New Roman" w:hint="eastAsia"/>
          <w:b/>
          <w:color w:val="000000" w:themeColor="text1"/>
          <w:sz w:val="52"/>
          <w:szCs w:val="24"/>
        </w:rPr>
        <w:t>生</w:t>
      </w:r>
      <w:r>
        <w:rPr>
          <w:rFonts w:ascii="Times New Roman" w:eastAsia="宋体" w:hAnsi="Times New Roman" w:cs="Times New Roman" w:hint="eastAsia"/>
          <w:b/>
          <w:color w:val="000000" w:themeColor="text1"/>
          <w:sz w:val="52"/>
          <w:szCs w:val="24"/>
        </w:rPr>
        <w:t xml:space="preserve"> </w:t>
      </w:r>
      <w:r>
        <w:rPr>
          <w:rFonts w:ascii="Times New Roman" w:eastAsia="宋体" w:hAnsi="Times New Roman" w:cs="Times New Roman" w:hint="eastAsia"/>
          <w:b/>
          <w:color w:val="000000" w:themeColor="text1"/>
          <w:sz w:val="52"/>
          <w:szCs w:val="24"/>
        </w:rPr>
        <w:t>学</w:t>
      </w:r>
      <w:r>
        <w:rPr>
          <w:rFonts w:ascii="Times New Roman" w:eastAsia="宋体" w:hAnsi="Times New Roman" w:cs="Times New Roman" w:hint="eastAsia"/>
          <w:b/>
          <w:color w:val="000000" w:themeColor="text1"/>
          <w:sz w:val="52"/>
          <w:szCs w:val="24"/>
        </w:rPr>
        <w:t xml:space="preserve"> </w:t>
      </w:r>
      <w:r>
        <w:rPr>
          <w:rFonts w:ascii="Times New Roman" w:eastAsia="宋体" w:hAnsi="Times New Roman" w:cs="Times New Roman" w:hint="eastAsia"/>
          <w:b/>
          <w:color w:val="000000" w:themeColor="text1"/>
          <w:sz w:val="52"/>
          <w:szCs w:val="24"/>
        </w:rPr>
        <w:t>年</w:t>
      </w:r>
      <w:r>
        <w:rPr>
          <w:rFonts w:ascii="Times New Roman" w:eastAsia="宋体" w:hAnsi="Times New Roman" w:cs="Times New Roman" w:hint="eastAsia"/>
          <w:b/>
          <w:color w:val="000000" w:themeColor="text1"/>
          <w:sz w:val="52"/>
          <w:szCs w:val="24"/>
        </w:rPr>
        <w:t xml:space="preserve"> </w:t>
      </w:r>
      <w:r>
        <w:rPr>
          <w:rFonts w:ascii="Times New Roman" w:eastAsia="宋体" w:hAnsi="Times New Roman" w:cs="Times New Roman" w:hint="eastAsia"/>
          <w:b/>
          <w:color w:val="000000" w:themeColor="text1"/>
          <w:sz w:val="52"/>
          <w:szCs w:val="24"/>
        </w:rPr>
        <w:t>论</w:t>
      </w:r>
      <w:r>
        <w:rPr>
          <w:rFonts w:ascii="Times New Roman" w:eastAsia="宋体" w:hAnsi="Times New Roman" w:cs="Times New Roman" w:hint="eastAsia"/>
          <w:b/>
          <w:color w:val="000000" w:themeColor="text1"/>
          <w:sz w:val="52"/>
          <w:szCs w:val="24"/>
        </w:rPr>
        <w:t xml:space="preserve"> </w:t>
      </w:r>
      <w:r>
        <w:rPr>
          <w:rFonts w:ascii="Times New Roman" w:eastAsia="宋体" w:hAnsi="Times New Roman" w:cs="Times New Roman" w:hint="eastAsia"/>
          <w:b/>
          <w:color w:val="000000" w:themeColor="text1"/>
          <w:sz w:val="52"/>
          <w:szCs w:val="24"/>
        </w:rPr>
        <w:t>文</w:t>
      </w:r>
    </w:p>
    <w:p w:rsidR="00DB663D" w:rsidRDefault="00DB663D">
      <w:pPr>
        <w:spacing w:line="360" w:lineRule="auto"/>
        <w:jc w:val="center"/>
        <w:rPr>
          <w:rFonts w:ascii="Times New Roman" w:eastAsia="宋体" w:hAnsi="Times New Roman" w:cs="Times New Roman"/>
          <w:color w:val="000000" w:themeColor="text1"/>
          <w:sz w:val="28"/>
          <w:szCs w:val="24"/>
        </w:rPr>
      </w:pPr>
    </w:p>
    <w:p w:rsidR="00DB663D" w:rsidRDefault="00DB663D">
      <w:pPr>
        <w:spacing w:line="360" w:lineRule="auto"/>
        <w:jc w:val="center"/>
        <w:rPr>
          <w:rFonts w:ascii="Times New Roman" w:eastAsia="宋体" w:hAnsi="Times New Roman" w:cs="Times New Roman"/>
          <w:color w:val="000000" w:themeColor="text1"/>
          <w:sz w:val="30"/>
          <w:szCs w:val="24"/>
        </w:rPr>
      </w:pPr>
    </w:p>
    <w:p w:rsidR="00DB663D" w:rsidRDefault="006F517D">
      <w:pPr>
        <w:spacing w:line="360" w:lineRule="auto"/>
        <w:rPr>
          <w:rFonts w:ascii="Times New Roman" w:eastAsia="楷体_GB2312" w:hAnsi="Times New Roman" w:cs="Times New Roman"/>
          <w:color w:val="000000" w:themeColor="text1"/>
          <w:sz w:val="30"/>
          <w:szCs w:val="30"/>
          <w:u w:val="single"/>
        </w:rPr>
      </w:pPr>
      <w:r>
        <w:rPr>
          <w:rFonts w:ascii="Times New Roman" w:eastAsia="宋体" w:hAnsi="Times New Roman" w:cs="Times New Roman" w:hint="eastAsia"/>
          <w:b/>
          <w:color w:val="000000" w:themeColor="text1"/>
          <w:sz w:val="30"/>
          <w:szCs w:val="24"/>
        </w:rPr>
        <w:t>中文题目：</w:t>
      </w:r>
      <w:r>
        <w:rPr>
          <w:rFonts w:ascii="Times New Roman" w:eastAsia="楷体_GB2312" w:hAnsi="Times New Roman" w:cs="Times New Roman" w:hint="eastAsia"/>
          <w:color w:val="000000" w:themeColor="text1"/>
          <w:sz w:val="30"/>
          <w:szCs w:val="30"/>
          <w:u w:val="single"/>
        </w:rPr>
        <w:t>自我与身体是否具有同一性？</w:t>
      </w:r>
    </w:p>
    <w:p w:rsidR="00DB663D" w:rsidRDefault="006F517D">
      <w:pPr>
        <w:spacing w:line="360" w:lineRule="auto"/>
        <w:ind w:firstLineChars="1000" w:firstLine="3000"/>
        <w:rPr>
          <w:rFonts w:ascii="Times New Roman" w:eastAsia="楷体_GB2312" w:hAnsi="Times New Roman" w:cs="Times New Roman"/>
          <w:color w:val="000000" w:themeColor="text1"/>
          <w:sz w:val="30"/>
          <w:szCs w:val="30"/>
          <w:u w:val="single"/>
        </w:rPr>
      </w:pPr>
      <w:r>
        <w:rPr>
          <w:rFonts w:ascii="Times New Roman" w:eastAsia="楷体_GB2312" w:hAnsi="Times New Roman" w:cs="Times New Roman" w:hint="eastAsia"/>
          <w:color w:val="000000" w:themeColor="text1"/>
          <w:sz w:val="30"/>
          <w:szCs w:val="30"/>
          <w:u w:val="single"/>
        </w:rPr>
        <w:t>——迈内·德·比朗的“身体性”理论</w:t>
      </w:r>
    </w:p>
    <w:p w:rsidR="00DB663D" w:rsidRDefault="006F517D">
      <w:pPr>
        <w:spacing w:line="360" w:lineRule="auto"/>
        <w:rPr>
          <w:rFonts w:ascii="Times New Roman" w:eastAsia="宋体" w:hAnsi="Times New Roman" w:cs="Times New Roman"/>
          <w:color w:val="000000" w:themeColor="text1"/>
          <w:sz w:val="28"/>
          <w:szCs w:val="24"/>
          <w:u w:val="single"/>
        </w:rPr>
      </w:pPr>
      <w:r>
        <w:rPr>
          <w:rFonts w:ascii="Times New Roman" w:eastAsia="宋体" w:hAnsi="Times New Roman" w:cs="Times New Roman" w:hint="eastAsia"/>
          <w:b/>
          <w:color w:val="000000" w:themeColor="text1"/>
          <w:sz w:val="30"/>
          <w:szCs w:val="24"/>
        </w:rPr>
        <w:t>外文题目：</w:t>
      </w:r>
      <w:r>
        <w:rPr>
          <w:rFonts w:ascii="Times New Roman" w:eastAsia="宋体" w:hAnsi="Times New Roman" w:cs="Times New Roman"/>
          <w:color w:val="000000" w:themeColor="text1"/>
          <w:sz w:val="28"/>
          <w:szCs w:val="24"/>
          <w:u w:val="single"/>
        </w:rPr>
        <w:t xml:space="preserve">Is there identity between self and body? </w:t>
      </w:r>
    </w:p>
    <w:p w:rsidR="00DB663D" w:rsidRDefault="006F517D">
      <w:pPr>
        <w:spacing w:line="360" w:lineRule="auto"/>
        <w:ind w:firstLineChars="1050" w:firstLine="2940"/>
        <w:rPr>
          <w:rFonts w:ascii="Times New Roman" w:eastAsia="楷体_GB2312" w:hAnsi="Times New Roman" w:cs="Times New Roman"/>
          <w:b/>
          <w:color w:val="000000" w:themeColor="text1"/>
          <w:sz w:val="36"/>
          <w:szCs w:val="36"/>
          <w:u w:val="single"/>
        </w:rPr>
      </w:pPr>
      <w:r>
        <w:rPr>
          <w:rFonts w:ascii="Times New Roman" w:eastAsia="宋体" w:hAnsi="Times New Roman" w:cs="Times New Roman"/>
          <w:color w:val="000000" w:themeColor="text1"/>
          <w:sz w:val="28"/>
          <w:szCs w:val="24"/>
          <w:u w:val="single"/>
        </w:rPr>
        <w:t>--the theory of " corporality " by M</w:t>
      </w:r>
      <w:r>
        <w:rPr>
          <w:rFonts w:ascii="Times New Roman" w:eastAsia="宋体" w:hAnsi="Times New Roman" w:cs="Times New Roman" w:hint="eastAsia"/>
          <w:color w:val="000000" w:themeColor="text1"/>
          <w:sz w:val="28"/>
          <w:szCs w:val="24"/>
          <w:u w:val="single"/>
        </w:rPr>
        <w:t>aine</w:t>
      </w:r>
      <w:r>
        <w:rPr>
          <w:rFonts w:ascii="Times New Roman" w:eastAsia="宋体" w:hAnsi="Times New Roman" w:cs="Times New Roman"/>
          <w:color w:val="000000" w:themeColor="text1"/>
          <w:sz w:val="28"/>
          <w:szCs w:val="24"/>
          <w:u w:val="single"/>
        </w:rPr>
        <w:t xml:space="preserve"> de Biran</w:t>
      </w:r>
    </w:p>
    <w:p w:rsidR="00DB663D" w:rsidRDefault="00DB663D">
      <w:pPr>
        <w:spacing w:line="360" w:lineRule="auto"/>
        <w:jc w:val="center"/>
        <w:rPr>
          <w:rFonts w:ascii="Times New Roman" w:eastAsia="楷体_GB2312" w:hAnsi="Times New Roman" w:cs="Times New Roman"/>
          <w:b/>
          <w:color w:val="000000" w:themeColor="text1"/>
          <w:sz w:val="36"/>
          <w:szCs w:val="36"/>
          <w:u w:val="single"/>
        </w:rPr>
      </w:pPr>
    </w:p>
    <w:p w:rsidR="00DB663D" w:rsidRDefault="006F517D">
      <w:pPr>
        <w:widowControl/>
        <w:jc w:val="left"/>
        <w:rPr>
          <w:color w:val="000000" w:themeColor="text1"/>
        </w:rPr>
      </w:pPr>
      <w:r>
        <w:rPr>
          <w:color w:val="000000" w:themeColor="text1"/>
        </w:rPr>
        <w:br w:type="page"/>
      </w:r>
    </w:p>
    <w:p w:rsidR="00DB663D" w:rsidRDefault="006F517D">
      <w:pPr>
        <w:pStyle w:val="af3"/>
        <w:spacing w:before="480" w:after="360"/>
        <w:jc w:val="center"/>
        <w:rPr>
          <w:rFonts w:ascii="黑体" w:hAnsi="宋体"/>
          <w:color w:val="000000" w:themeColor="text1"/>
          <w:sz w:val="28"/>
          <w:szCs w:val="28"/>
        </w:rPr>
      </w:pPr>
      <w:bookmarkStart w:id="0" w:name="_Toc5889601"/>
      <w:bookmarkStart w:id="1" w:name="_Toc7457858"/>
      <w:r>
        <w:rPr>
          <w:rFonts w:ascii="黑体" w:hAnsi="宋体" w:hint="eastAsia"/>
          <w:color w:val="000000" w:themeColor="text1"/>
          <w:sz w:val="28"/>
          <w:szCs w:val="28"/>
        </w:rPr>
        <w:lastRenderedPageBreak/>
        <w:t xml:space="preserve">摘 </w:t>
      </w:r>
      <w:r>
        <w:rPr>
          <w:rFonts w:ascii="黑体" w:hAnsi="宋体"/>
          <w:color w:val="000000" w:themeColor="text1"/>
          <w:sz w:val="28"/>
          <w:szCs w:val="28"/>
        </w:rPr>
        <w:t xml:space="preserve"> </w:t>
      </w:r>
      <w:r>
        <w:rPr>
          <w:rFonts w:ascii="黑体" w:hAnsi="宋体" w:hint="eastAsia"/>
          <w:color w:val="000000" w:themeColor="text1"/>
          <w:sz w:val="28"/>
          <w:szCs w:val="28"/>
        </w:rPr>
        <w:t>要</w:t>
      </w:r>
      <w:bookmarkEnd w:id="0"/>
      <w:bookmarkEnd w:id="1"/>
    </w:p>
    <w:p w:rsidR="00DB663D" w:rsidRDefault="006F517D">
      <w:pPr>
        <w:snapToGrid w:val="0"/>
        <w:spacing w:line="360" w:lineRule="auto"/>
        <w:ind w:firstLineChars="200" w:firstLine="480"/>
        <w:textAlignment w:val="center"/>
        <w:rPr>
          <w:rFonts w:ascii="Calibri" w:eastAsia="宋体" w:hAnsi="Calibri" w:cs="Times New Roman"/>
          <w:color w:val="000000" w:themeColor="text1"/>
          <w:kern w:val="0"/>
          <w:sz w:val="24"/>
          <w:szCs w:val="28"/>
        </w:rPr>
      </w:pPr>
      <w:r>
        <w:rPr>
          <w:rFonts w:ascii="Calibri" w:eastAsia="宋体" w:hAnsi="Calibri" w:cs="Times New Roman" w:hint="eastAsia"/>
          <w:color w:val="000000" w:themeColor="text1"/>
          <w:kern w:val="0"/>
          <w:sz w:val="24"/>
          <w:szCs w:val="28"/>
        </w:rPr>
        <w:t>随着法国现象学的最新发展以及法国当代现象学家亨利</w:t>
      </w:r>
      <w:r>
        <w:rPr>
          <w:rFonts w:ascii="Calibri" w:eastAsia="宋体" w:hAnsi="Calibri" w:cs="Times New Roman"/>
          <w:color w:val="000000" w:themeColor="text1"/>
          <w:kern w:val="0"/>
          <w:sz w:val="24"/>
          <w:szCs w:val="28"/>
        </w:rPr>
        <w:t>思想</w:t>
      </w:r>
      <w:r>
        <w:rPr>
          <w:rFonts w:ascii="Calibri" w:eastAsia="宋体" w:hAnsi="Calibri" w:cs="Times New Roman" w:hint="eastAsia"/>
          <w:color w:val="000000" w:themeColor="text1"/>
          <w:kern w:val="0"/>
          <w:sz w:val="24"/>
          <w:szCs w:val="28"/>
        </w:rPr>
        <w:t>的</w:t>
      </w:r>
      <w:r>
        <w:rPr>
          <w:rFonts w:ascii="Calibri" w:eastAsia="宋体" w:hAnsi="Calibri" w:cs="Times New Roman"/>
          <w:color w:val="000000" w:themeColor="text1"/>
          <w:kern w:val="0"/>
          <w:sz w:val="24"/>
          <w:szCs w:val="28"/>
        </w:rPr>
        <w:t>影响</w:t>
      </w:r>
      <w:r>
        <w:rPr>
          <w:rFonts w:ascii="Calibri" w:eastAsia="宋体" w:hAnsi="Calibri" w:cs="Times New Roman" w:hint="eastAsia"/>
          <w:color w:val="000000" w:themeColor="text1"/>
          <w:kern w:val="0"/>
          <w:sz w:val="24"/>
          <w:szCs w:val="28"/>
        </w:rPr>
        <w:t>的</w:t>
      </w:r>
      <w:r>
        <w:rPr>
          <w:rFonts w:ascii="Calibri" w:eastAsia="宋体" w:hAnsi="Calibri" w:cs="Times New Roman"/>
          <w:color w:val="000000" w:themeColor="text1"/>
          <w:kern w:val="0"/>
          <w:sz w:val="24"/>
          <w:szCs w:val="28"/>
        </w:rPr>
        <w:t>日益增长</w:t>
      </w:r>
      <w:r>
        <w:rPr>
          <w:rFonts w:ascii="Calibri" w:eastAsia="宋体" w:hAnsi="Calibri" w:cs="Times New Roman" w:hint="eastAsia"/>
          <w:color w:val="000000" w:themeColor="text1"/>
          <w:kern w:val="0"/>
          <w:sz w:val="24"/>
          <w:szCs w:val="28"/>
        </w:rPr>
        <w:t>，人们开始关注</w:t>
      </w:r>
      <w:r>
        <w:rPr>
          <w:rFonts w:ascii="Calibri" w:eastAsia="宋体" w:hAnsi="Calibri" w:cs="Times New Roman"/>
          <w:color w:val="000000" w:themeColor="text1"/>
          <w:kern w:val="0"/>
          <w:sz w:val="24"/>
          <w:szCs w:val="28"/>
        </w:rPr>
        <w:t>他一直在说的</w:t>
      </w:r>
      <w:r>
        <w:rPr>
          <w:rFonts w:ascii="Calibri" w:eastAsia="宋体" w:hAnsi="Calibri" w:cs="Times New Roman" w:hint="eastAsia"/>
          <w:color w:val="000000" w:themeColor="text1"/>
          <w:kern w:val="0"/>
          <w:sz w:val="24"/>
          <w:szCs w:val="28"/>
        </w:rPr>
        <w:t>一位哲学家，这就是被誉为法国“唯灵论”先驱的法国哲学家迈内·德·比朗（</w:t>
      </w:r>
      <w:r>
        <w:rPr>
          <w:rStyle w:val="af6"/>
          <w:rFonts w:eastAsia="宋体"/>
          <w:color w:val="000000" w:themeColor="text1"/>
        </w:rPr>
        <w:t>Maine de Biran</w:t>
      </w:r>
      <w:r>
        <w:rPr>
          <w:rFonts w:ascii="Calibri" w:eastAsia="宋体" w:hAnsi="Calibri" w:cs="Times New Roman" w:hint="eastAsia"/>
          <w:color w:val="000000" w:themeColor="text1"/>
          <w:kern w:val="0"/>
          <w:sz w:val="24"/>
          <w:szCs w:val="28"/>
        </w:rPr>
        <w:t>）。迈内·德·比朗</w:t>
      </w:r>
      <w:r>
        <w:rPr>
          <w:rFonts w:ascii="Calibri" w:eastAsia="宋体" w:hAnsi="Calibri" w:cs="Times New Roman"/>
          <w:color w:val="000000" w:themeColor="text1"/>
          <w:kern w:val="0"/>
          <w:sz w:val="24"/>
          <w:szCs w:val="28"/>
        </w:rPr>
        <w:t>的意志哲学心理学阐述了一个关于身体自身</w:t>
      </w:r>
      <w:r>
        <w:rPr>
          <w:rFonts w:ascii="Calibri" w:eastAsia="宋体" w:hAnsi="Calibri" w:cs="Times New Roman" w:hint="eastAsia"/>
          <w:color w:val="000000" w:themeColor="text1"/>
          <w:kern w:val="0"/>
          <w:sz w:val="24"/>
          <w:szCs w:val="28"/>
        </w:rPr>
        <w:t>（</w:t>
      </w:r>
      <w:r>
        <w:rPr>
          <w:rStyle w:val="af6"/>
          <w:rFonts w:eastAsia="宋体"/>
          <w:color w:val="000000" w:themeColor="text1"/>
        </w:rPr>
        <w:t>le corps prop</w:t>
      </w:r>
      <w:r>
        <w:rPr>
          <w:rStyle w:val="af6"/>
          <w:rFonts w:eastAsia="宋体" w:hint="eastAsia"/>
          <w:color w:val="000000" w:themeColor="text1"/>
        </w:rPr>
        <w:t>re</w:t>
      </w:r>
      <w:r>
        <w:rPr>
          <w:rFonts w:ascii="Calibri" w:eastAsia="宋体" w:hAnsi="Calibri" w:cs="Times New Roman" w:hint="eastAsia"/>
          <w:color w:val="000000" w:themeColor="text1"/>
          <w:kern w:val="0"/>
          <w:sz w:val="24"/>
          <w:szCs w:val="28"/>
        </w:rPr>
        <w:t>）</w:t>
      </w:r>
      <w:r>
        <w:rPr>
          <w:rFonts w:ascii="Calibri" w:eastAsia="宋体" w:hAnsi="Calibri" w:cs="Times New Roman"/>
          <w:color w:val="000000" w:themeColor="text1"/>
          <w:kern w:val="0"/>
          <w:sz w:val="24"/>
          <w:szCs w:val="28"/>
        </w:rPr>
        <w:t>的</w:t>
      </w:r>
      <w:r>
        <w:rPr>
          <w:rFonts w:ascii="Calibri" w:eastAsia="宋体" w:hAnsi="Calibri" w:cs="Times New Roman" w:hint="eastAsia"/>
          <w:color w:val="000000" w:themeColor="text1"/>
          <w:kern w:val="0"/>
          <w:sz w:val="24"/>
          <w:szCs w:val="28"/>
        </w:rPr>
        <w:t>概念，而身体自身概念的重要性，对于大部分的当代哲学来说是基础性的，尤其是当代哲学中身体性（</w:t>
      </w:r>
      <w:r>
        <w:rPr>
          <w:rStyle w:val="af6"/>
          <w:rFonts w:eastAsia="宋体"/>
          <w:color w:val="000000" w:themeColor="text1"/>
        </w:rPr>
        <w:t>corporéité</w:t>
      </w:r>
      <w:r>
        <w:rPr>
          <w:rFonts w:ascii="Calibri" w:eastAsia="宋体" w:hAnsi="Calibri" w:cs="Times New Roman"/>
          <w:color w:val="000000" w:themeColor="text1"/>
          <w:kern w:val="0"/>
          <w:sz w:val="24"/>
          <w:szCs w:val="28"/>
        </w:rPr>
        <w:t>）问题正变得越来越迫切。</w:t>
      </w:r>
      <w:r>
        <w:rPr>
          <w:rFonts w:ascii="Calibri" w:eastAsia="宋体" w:hAnsi="Calibri" w:cs="Times New Roman" w:hint="eastAsia"/>
          <w:color w:val="000000" w:themeColor="text1"/>
          <w:kern w:val="0"/>
          <w:sz w:val="24"/>
          <w:szCs w:val="28"/>
        </w:rPr>
        <w:t>迈内·德·比朗“身体性”理论的标志性发现在于我们的意识来自于意愿性力量和身体之间的二元性关系。亨利拒绝了这种截然不同而又不相互分离的项的二元性，他强调了意志的极点，从而还原了身体的一切抵抗，认为身体的存在与自我的存在具有一种同一性。本文正是从亨利和梅洛</w:t>
      </w:r>
      <w:r>
        <w:rPr>
          <w:rFonts w:ascii="Calibri" w:eastAsia="宋体" w:hAnsi="Calibri" w:cs="Times New Roman" w:hint="eastAsia"/>
          <w:color w:val="000000" w:themeColor="text1"/>
          <w:kern w:val="0"/>
          <w:sz w:val="24"/>
          <w:szCs w:val="28"/>
        </w:rPr>
        <w:t>-</w:t>
      </w:r>
      <w:r>
        <w:rPr>
          <w:rFonts w:ascii="Calibri" w:eastAsia="宋体" w:hAnsi="Calibri" w:cs="Times New Roman" w:hint="eastAsia"/>
          <w:color w:val="000000" w:themeColor="text1"/>
          <w:kern w:val="0"/>
          <w:sz w:val="24"/>
          <w:szCs w:val="28"/>
        </w:rPr>
        <w:t>庞蒂两位评论家针对自我与身体关系提出的相互对立的解读出发，梳理</w:t>
      </w:r>
      <w:r>
        <w:rPr>
          <w:rFonts w:ascii="Calibri" w:eastAsia="宋体" w:hAnsi="Calibri" w:cs="Times New Roman"/>
          <w:color w:val="000000" w:themeColor="text1"/>
          <w:kern w:val="0"/>
          <w:sz w:val="24"/>
          <w:szCs w:val="28"/>
        </w:rPr>
        <w:t>学界存在着的几种可能的解决模式，</w:t>
      </w:r>
      <w:r>
        <w:rPr>
          <w:rFonts w:ascii="Calibri" w:eastAsia="宋体" w:hAnsi="Calibri" w:cs="Times New Roman" w:hint="eastAsia"/>
          <w:color w:val="000000" w:themeColor="text1"/>
          <w:kern w:val="0"/>
          <w:sz w:val="24"/>
          <w:szCs w:val="28"/>
        </w:rPr>
        <w:t>包括身体“视角”的三重性理论、内在性哲学以及代谢生理学模型，揭示和明确迈内·德·比朗建立在一种超有机力</w:t>
      </w:r>
      <w:r>
        <w:rPr>
          <w:rFonts w:ascii="Calibri" w:eastAsia="宋体" w:hAnsi="Calibri" w:cs="Times New Roman"/>
          <w:color w:val="000000" w:themeColor="text1"/>
          <w:kern w:val="0"/>
          <w:sz w:val="24"/>
          <w:szCs w:val="28"/>
        </w:rPr>
        <w:t>(</w:t>
      </w:r>
      <w:r>
        <w:rPr>
          <w:rFonts w:ascii="Calibri" w:eastAsia="宋体" w:hAnsi="Calibri" w:cs="Times New Roman"/>
          <w:color w:val="000000" w:themeColor="text1"/>
          <w:kern w:val="0"/>
          <w:sz w:val="24"/>
          <w:szCs w:val="28"/>
        </w:rPr>
        <w:t>意志</w:t>
      </w:r>
      <w:r>
        <w:rPr>
          <w:rFonts w:ascii="Calibri" w:eastAsia="宋体" w:hAnsi="Calibri" w:cs="Times New Roman"/>
          <w:color w:val="000000" w:themeColor="text1"/>
          <w:kern w:val="0"/>
          <w:sz w:val="24"/>
          <w:szCs w:val="28"/>
        </w:rPr>
        <w:t>)</w:t>
      </w:r>
      <w:r>
        <w:rPr>
          <w:rFonts w:ascii="Calibri" w:eastAsia="宋体" w:hAnsi="Calibri" w:cs="Times New Roman"/>
          <w:color w:val="000000" w:themeColor="text1"/>
          <w:kern w:val="0"/>
          <w:sz w:val="24"/>
          <w:szCs w:val="28"/>
        </w:rPr>
        <w:t>和一种抵抗项</w:t>
      </w:r>
      <w:r>
        <w:rPr>
          <w:rFonts w:ascii="Calibri" w:eastAsia="宋体" w:hAnsi="Calibri" w:cs="Times New Roman"/>
          <w:color w:val="000000" w:themeColor="text1"/>
          <w:kern w:val="0"/>
          <w:sz w:val="24"/>
          <w:szCs w:val="28"/>
        </w:rPr>
        <w:t>(</w:t>
      </w:r>
      <w:r>
        <w:rPr>
          <w:rFonts w:ascii="Calibri" w:eastAsia="宋体" w:hAnsi="Calibri" w:cs="Times New Roman"/>
          <w:color w:val="000000" w:themeColor="text1"/>
          <w:kern w:val="0"/>
          <w:sz w:val="24"/>
          <w:szCs w:val="28"/>
        </w:rPr>
        <w:t>身体自身</w:t>
      </w:r>
      <w:r>
        <w:rPr>
          <w:rFonts w:ascii="Calibri" w:eastAsia="宋体" w:hAnsi="Calibri" w:cs="Times New Roman"/>
          <w:color w:val="000000" w:themeColor="text1"/>
          <w:kern w:val="0"/>
          <w:sz w:val="24"/>
          <w:szCs w:val="28"/>
        </w:rPr>
        <w:t>)</w:t>
      </w:r>
      <w:r>
        <w:rPr>
          <w:rFonts w:ascii="Calibri" w:eastAsia="宋体" w:hAnsi="Calibri" w:cs="Times New Roman"/>
          <w:color w:val="000000" w:themeColor="text1"/>
          <w:kern w:val="0"/>
          <w:sz w:val="24"/>
          <w:szCs w:val="28"/>
        </w:rPr>
        <w:t>的关系之上的</w:t>
      </w:r>
      <w:r>
        <w:rPr>
          <w:rFonts w:ascii="Calibri" w:eastAsia="宋体" w:hAnsi="Calibri" w:cs="Times New Roman"/>
          <w:color w:val="000000" w:themeColor="text1"/>
          <w:kern w:val="0"/>
          <w:sz w:val="24"/>
          <w:szCs w:val="28"/>
        </w:rPr>
        <w:t>“</w:t>
      </w:r>
      <w:r>
        <w:rPr>
          <w:rFonts w:ascii="Calibri" w:eastAsia="宋体" w:hAnsi="Calibri" w:cs="Times New Roman"/>
          <w:color w:val="000000" w:themeColor="text1"/>
          <w:kern w:val="0"/>
          <w:sz w:val="24"/>
          <w:szCs w:val="28"/>
        </w:rPr>
        <w:t>意识的原初事实</w:t>
      </w:r>
      <w:r>
        <w:rPr>
          <w:rFonts w:ascii="Calibri" w:eastAsia="宋体" w:hAnsi="Calibri" w:cs="Times New Roman"/>
          <w:color w:val="000000" w:themeColor="text1"/>
          <w:kern w:val="0"/>
          <w:sz w:val="24"/>
          <w:szCs w:val="28"/>
        </w:rPr>
        <w:t>”</w:t>
      </w:r>
      <w:r>
        <w:rPr>
          <w:rFonts w:ascii="Calibri" w:eastAsia="宋体" w:hAnsi="Calibri" w:cs="Times New Roman"/>
          <w:color w:val="000000" w:themeColor="text1"/>
          <w:kern w:val="0"/>
          <w:sz w:val="24"/>
          <w:szCs w:val="28"/>
        </w:rPr>
        <w:t>的非二元论的二元性</w:t>
      </w:r>
      <w:r>
        <w:rPr>
          <w:rFonts w:ascii="Calibri" w:eastAsia="宋体" w:hAnsi="Calibri" w:cs="Times New Roman" w:hint="eastAsia"/>
          <w:color w:val="000000" w:themeColor="text1"/>
          <w:kern w:val="0"/>
          <w:sz w:val="24"/>
          <w:szCs w:val="28"/>
        </w:rPr>
        <w:t>以及</w:t>
      </w:r>
      <w:r>
        <w:rPr>
          <w:rFonts w:ascii="Calibri" w:eastAsia="宋体" w:hAnsi="Calibri" w:cs="Times New Roman"/>
          <w:color w:val="000000" w:themeColor="text1"/>
          <w:kern w:val="0"/>
          <w:sz w:val="24"/>
          <w:szCs w:val="28"/>
        </w:rPr>
        <w:t>对身体与自我的关系做一讨论</w:t>
      </w:r>
      <w:r>
        <w:rPr>
          <w:rFonts w:ascii="Calibri" w:eastAsia="宋体" w:hAnsi="Calibri" w:cs="Times New Roman" w:hint="eastAsia"/>
          <w:color w:val="000000" w:themeColor="text1"/>
          <w:kern w:val="0"/>
          <w:sz w:val="24"/>
          <w:szCs w:val="28"/>
        </w:rPr>
        <w:t>，最后结</w:t>
      </w:r>
      <w:r>
        <w:rPr>
          <w:rFonts w:ascii="Calibri" w:eastAsia="宋体" w:hAnsi="Calibri" w:cs="Times New Roman"/>
          <w:color w:val="000000" w:themeColor="text1"/>
          <w:kern w:val="0"/>
          <w:sz w:val="24"/>
          <w:szCs w:val="28"/>
        </w:rPr>
        <w:t>合</w:t>
      </w:r>
      <w:r>
        <w:rPr>
          <w:rFonts w:ascii="Calibri" w:eastAsia="宋体" w:hAnsi="Calibri" w:cs="Times New Roman" w:hint="eastAsia"/>
          <w:color w:val="000000" w:themeColor="text1"/>
          <w:kern w:val="0"/>
          <w:sz w:val="24"/>
          <w:szCs w:val="28"/>
        </w:rPr>
        <w:t>这</w:t>
      </w:r>
      <w:r>
        <w:rPr>
          <w:rFonts w:ascii="Calibri" w:eastAsia="宋体" w:hAnsi="Calibri" w:cs="Times New Roman"/>
          <w:color w:val="000000" w:themeColor="text1"/>
          <w:kern w:val="0"/>
          <w:sz w:val="24"/>
          <w:szCs w:val="28"/>
        </w:rPr>
        <w:t>几种模式提出</w:t>
      </w:r>
      <w:r>
        <w:rPr>
          <w:rFonts w:ascii="Calibri" w:eastAsia="宋体" w:hAnsi="Calibri" w:cs="Times New Roman" w:hint="eastAsia"/>
          <w:color w:val="000000" w:themeColor="text1"/>
          <w:kern w:val="0"/>
          <w:sz w:val="24"/>
          <w:szCs w:val="28"/>
        </w:rPr>
        <w:t>自己关于身体和自我关系</w:t>
      </w:r>
      <w:r>
        <w:rPr>
          <w:rFonts w:ascii="Calibri" w:eastAsia="宋体" w:hAnsi="Calibri" w:cs="Times New Roman"/>
          <w:color w:val="000000" w:themeColor="text1"/>
          <w:kern w:val="0"/>
          <w:sz w:val="24"/>
          <w:szCs w:val="28"/>
        </w:rPr>
        <w:t>的</w:t>
      </w:r>
      <w:r>
        <w:rPr>
          <w:rFonts w:ascii="Calibri" w:eastAsia="宋体" w:hAnsi="Calibri" w:cs="Times New Roman" w:hint="eastAsia"/>
          <w:color w:val="000000" w:themeColor="text1"/>
          <w:kern w:val="0"/>
          <w:sz w:val="24"/>
          <w:szCs w:val="28"/>
        </w:rPr>
        <w:t>一点看法</w:t>
      </w:r>
      <w:r>
        <w:rPr>
          <w:rFonts w:ascii="Calibri" w:eastAsia="宋体" w:hAnsi="Calibri" w:cs="Times New Roman"/>
          <w:color w:val="000000" w:themeColor="text1"/>
          <w:kern w:val="0"/>
          <w:sz w:val="24"/>
          <w:szCs w:val="28"/>
        </w:rPr>
        <w:t>。</w:t>
      </w:r>
    </w:p>
    <w:p w:rsidR="00DB663D" w:rsidRDefault="00DB663D">
      <w:pPr>
        <w:snapToGrid w:val="0"/>
        <w:spacing w:line="360" w:lineRule="auto"/>
        <w:ind w:firstLineChars="200" w:firstLine="480"/>
        <w:textAlignment w:val="center"/>
        <w:rPr>
          <w:rFonts w:ascii="Calibri" w:eastAsia="宋体" w:hAnsi="Calibri" w:cs="Times New Roman"/>
          <w:color w:val="000000" w:themeColor="text1"/>
          <w:kern w:val="0"/>
          <w:sz w:val="24"/>
          <w:szCs w:val="28"/>
        </w:rPr>
      </w:pPr>
    </w:p>
    <w:p w:rsidR="00DB663D" w:rsidRDefault="006F517D">
      <w:pPr>
        <w:rPr>
          <w:rFonts w:ascii="宋体" w:eastAsia="宋体" w:hAnsi="宋体" w:cs="Times New Roman"/>
          <w:color w:val="000000" w:themeColor="text1"/>
          <w:sz w:val="24"/>
          <w:szCs w:val="24"/>
        </w:rPr>
      </w:pPr>
      <w:r>
        <w:rPr>
          <w:rFonts w:ascii="黑体" w:eastAsia="黑体" w:hAnsi="黑体" w:cs="Times New Roman" w:hint="eastAsia"/>
          <w:color w:val="000000" w:themeColor="text1"/>
          <w:sz w:val="24"/>
          <w:szCs w:val="24"/>
        </w:rPr>
        <w:t>关键词：</w:t>
      </w:r>
      <w:r>
        <w:rPr>
          <w:rFonts w:ascii="宋体" w:eastAsia="宋体" w:hAnsi="宋体" w:cs="Times New Roman" w:hint="eastAsia"/>
          <w:color w:val="000000" w:themeColor="text1"/>
          <w:sz w:val="24"/>
          <w:szCs w:val="24"/>
        </w:rPr>
        <w:t>二元性；努力；身体；自我；抵抗</w:t>
      </w:r>
    </w:p>
    <w:p w:rsidR="00DB663D" w:rsidRDefault="006F517D">
      <w:pPr>
        <w:spacing w:line="360" w:lineRule="auto"/>
        <w:jc w:val="center"/>
        <w:rPr>
          <w:rFonts w:ascii="Times New Roman" w:eastAsia="宋体" w:hAnsi="Times New Roman" w:cs="Times New Roman"/>
          <w:b/>
          <w:bCs/>
          <w:color w:val="000000" w:themeColor="text1"/>
          <w:sz w:val="28"/>
          <w:szCs w:val="28"/>
        </w:rPr>
      </w:pPr>
      <w:r>
        <w:rPr>
          <w:b/>
          <w:color w:val="000000" w:themeColor="text1"/>
        </w:rPr>
        <w:br w:type="page"/>
      </w:r>
      <w:r>
        <w:rPr>
          <w:rFonts w:ascii="Times New Roman" w:eastAsia="宋体" w:hAnsi="Times New Roman" w:cs="Times New Roman" w:hint="eastAsia"/>
          <w:b/>
          <w:bCs/>
          <w:color w:val="000000" w:themeColor="text1"/>
          <w:sz w:val="28"/>
          <w:szCs w:val="28"/>
        </w:rPr>
        <w:lastRenderedPageBreak/>
        <w:t>Abstract</w:t>
      </w:r>
    </w:p>
    <w:p w:rsidR="00DB663D" w:rsidRDefault="006F517D">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With the latest development of French phenomenology and the growing influence of the thoughts of French contemporary phenomenologist Michel Henry, people began to pay attention to the philosopher he had been talking about, namely the French philosopher Maine de Biran, known as the pioneer of French "spiritualism". B</w:t>
      </w:r>
      <w:r>
        <w:rPr>
          <w:rFonts w:ascii="Times New Roman" w:eastAsia="宋体" w:hAnsi="Times New Roman" w:cs="Times New Roman" w:hint="eastAsia"/>
          <w:color w:val="000000" w:themeColor="text1"/>
          <w:sz w:val="24"/>
          <w:szCs w:val="24"/>
        </w:rPr>
        <w:t>iran</w:t>
      </w:r>
      <w:r>
        <w:rPr>
          <w:rFonts w:ascii="Times New Roman" w:eastAsia="宋体" w:hAnsi="Times New Roman" w:cs="Times New Roman"/>
          <w:color w:val="000000" w:themeColor="text1"/>
          <w:sz w:val="24"/>
          <w:szCs w:val="24"/>
        </w:rPr>
        <w:t>'s philosoph</w:t>
      </w:r>
      <w:r>
        <w:rPr>
          <w:rFonts w:ascii="Times New Roman" w:eastAsia="宋体" w:hAnsi="Times New Roman" w:cs="Times New Roman" w:hint="eastAsia"/>
          <w:color w:val="000000" w:themeColor="text1"/>
          <w:sz w:val="24"/>
          <w:szCs w:val="24"/>
        </w:rPr>
        <w:t>ical</w:t>
      </w:r>
      <w:r>
        <w:rPr>
          <w:rFonts w:ascii="Times New Roman" w:eastAsia="宋体" w:hAnsi="Times New Roman" w:cs="Times New Roman"/>
          <w:color w:val="000000" w:themeColor="text1"/>
          <w:sz w:val="24"/>
          <w:szCs w:val="24"/>
        </w:rPr>
        <w:t xml:space="preserve"> psychology of the will illustrates a concept of “one’s own body”, and the importance of this concept is fundamental to most contemporary philosophy, with the problem of corporality in contemporary philosophy is becoming more and more urgent. The defining discovery of </w:t>
      </w:r>
      <w:r w:rsidR="00291217">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 xml:space="preserve">Biran's " corporality " theory is that our consciousness comes from a </w:t>
      </w:r>
      <w:r>
        <w:rPr>
          <w:rFonts w:ascii="Times New Roman" w:eastAsia="宋体" w:hAnsi="Times New Roman" w:cs="Times New Roman" w:hint="eastAsia"/>
          <w:color w:val="000000" w:themeColor="text1"/>
          <w:sz w:val="24"/>
          <w:szCs w:val="24"/>
        </w:rPr>
        <w:t>dualis</w:t>
      </w:r>
      <w:r>
        <w:rPr>
          <w:rFonts w:ascii="Times New Roman" w:eastAsia="宋体" w:hAnsi="Times New Roman" w:cs="Times New Roman"/>
          <w:color w:val="000000" w:themeColor="text1"/>
          <w:sz w:val="24"/>
          <w:szCs w:val="24"/>
        </w:rPr>
        <w:t>tic relationship of effort between voluntary power and body. Michel Henry rejected the duality of such distinct but not separate terms, and he emphasized the pole of the will, thereby reducing all the resistance of the body, believing that the existence of the body and the existence of the self have a kind of identity. Based on the opposing interpretations of the relationship between the self and the body proposed by Henry and Merleau-Ponty, this paper sorts out several possible solutions in the academic field, including the tripartite theory of body "</w:t>
      </w:r>
      <w:r>
        <w:rPr>
          <w:rFonts w:ascii="Times New Roman" w:eastAsia="宋体" w:hAnsi="Times New Roman" w:cs="Times New Roman" w:hint="eastAsia"/>
          <w:color w:val="000000" w:themeColor="text1"/>
          <w:sz w:val="24"/>
          <w:szCs w:val="24"/>
        </w:rPr>
        <w:t>point</w:t>
      </w:r>
      <w:r>
        <w:rPr>
          <w:rFonts w:ascii="Times New Roman" w:eastAsia="宋体" w:hAnsi="Times New Roman" w:cs="Times New Roman"/>
          <w:color w:val="000000" w:themeColor="text1"/>
          <w:sz w:val="24"/>
          <w:szCs w:val="24"/>
        </w:rPr>
        <w:t xml:space="preserve"> of view", the philosophy of immanence and the model of metabolism physiology, reveals and clarifies the duality of "</w:t>
      </w:r>
      <w:r>
        <w:rPr>
          <w:rFonts w:ascii="Times New Roman" w:eastAsia="宋体" w:hAnsi="Times New Roman" w:cs="Times New Roman" w:hint="eastAsia"/>
          <w:color w:val="000000" w:themeColor="text1"/>
          <w:sz w:val="24"/>
          <w:szCs w:val="24"/>
        </w:rPr>
        <w:t xml:space="preserve"> primitive</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rPr>
        <w:t>fact</w:t>
      </w:r>
      <w:r>
        <w:rPr>
          <w:rFonts w:ascii="Times New Roman" w:eastAsia="宋体" w:hAnsi="Times New Roman" w:cs="Times New Roman"/>
          <w:color w:val="000000" w:themeColor="text1"/>
          <w:sz w:val="24"/>
          <w:szCs w:val="24"/>
        </w:rPr>
        <w:t xml:space="preserve"> of consciousness " based on a hyperorganic force (will) and a resistan</w:t>
      </w:r>
      <w:r>
        <w:rPr>
          <w:rFonts w:ascii="Times New Roman" w:eastAsia="宋体" w:hAnsi="Times New Roman" w:cs="Times New Roman" w:hint="eastAsia"/>
          <w:color w:val="000000" w:themeColor="text1"/>
          <w:sz w:val="24"/>
          <w:szCs w:val="24"/>
        </w:rPr>
        <w:t>t</w:t>
      </w:r>
      <w:r>
        <w:rPr>
          <w:rFonts w:ascii="Times New Roman" w:eastAsia="宋体" w:hAnsi="Times New Roman" w:cs="Times New Roman"/>
          <w:color w:val="000000" w:themeColor="text1"/>
          <w:sz w:val="24"/>
          <w:szCs w:val="24"/>
        </w:rPr>
        <w:t xml:space="preserve"> term (</w:t>
      </w:r>
      <w:r>
        <w:rPr>
          <w:rFonts w:ascii="Times New Roman" w:eastAsia="宋体" w:hAnsi="Times New Roman" w:cs="Times New Roman" w:hint="eastAsia"/>
          <w:color w:val="000000" w:themeColor="text1"/>
          <w:sz w:val="24"/>
          <w:szCs w:val="24"/>
        </w:rPr>
        <w:t>one</w:t>
      </w:r>
      <w:r>
        <w:rPr>
          <w:rFonts w:ascii="Times New Roman" w:eastAsia="宋体" w:hAnsi="Times New Roman" w:cs="Times New Roman"/>
          <w:color w:val="000000" w:themeColor="text1"/>
          <w:sz w:val="24"/>
          <w:szCs w:val="24"/>
        </w:rPr>
        <w:t xml:space="preserve">’s own body), makes a discussion on the relationship between the body and the self and finally proposes my own view on the relationship between the body and the self based on these models.  </w:t>
      </w:r>
    </w:p>
    <w:p w:rsidR="00DB663D" w:rsidRDefault="00DB663D">
      <w:pPr>
        <w:widowControl/>
        <w:rPr>
          <w:b/>
          <w:color w:val="000000" w:themeColor="text1"/>
        </w:rPr>
      </w:pPr>
    </w:p>
    <w:p w:rsidR="00DB663D" w:rsidRDefault="006F517D">
      <w:pPr>
        <w:widowControl/>
        <w:jc w:val="left"/>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8"/>
          <w:szCs w:val="28"/>
        </w:rPr>
        <w:t xml:space="preserve">Keywords: </w:t>
      </w:r>
      <w:r>
        <w:rPr>
          <w:rFonts w:ascii="Times New Roman" w:eastAsia="宋体" w:hAnsi="Times New Roman" w:cs="Times New Roman"/>
          <w:color w:val="000000" w:themeColor="text1"/>
          <w:sz w:val="24"/>
          <w:szCs w:val="24"/>
        </w:rPr>
        <w:t xml:space="preserve">duality; </w:t>
      </w:r>
      <w:r>
        <w:rPr>
          <w:rFonts w:ascii="Times New Roman" w:eastAsia="宋体" w:hAnsi="Times New Roman" w:cs="Times New Roman" w:hint="eastAsia"/>
          <w:color w:val="000000" w:themeColor="text1"/>
          <w:sz w:val="24"/>
          <w:szCs w:val="24"/>
        </w:rPr>
        <w:t>e</w:t>
      </w:r>
      <w:r>
        <w:rPr>
          <w:rFonts w:ascii="Times New Roman" w:eastAsia="宋体" w:hAnsi="Times New Roman" w:cs="Times New Roman"/>
          <w:color w:val="000000" w:themeColor="text1"/>
          <w:sz w:val="24"/>
          <w:szCs w:val="24"/>
        </w:rPr>
        <w:t>ffort; body; self; resistance</w:t>
      </w:r>
    </w:p>
    <w:p w:rsidR="00DB663D" w:rsidRDefault="006F517D">
      <w:pPr>
        <w:widowControl/>
        <w:jc w:val="left"/>
        <w:rPr>
          <w:b/>
          <w:color w:val="000000" w:themeColor="text1"/>
        </w:rPr>
      </w:pPr>
      <w:r>
        <w:rPr>
          <w:b/>
          <w:color w:val="000000" w:themeColor="text1"/>
        </w:rPr>
        <w:br w:type="page"/>
      </w:r>
    </w:p>
    <w:sdt>
      <w:sdtPr>
        <w:rPr>
          <w:rFonts w:asciiTheme="minorHAnsi" w:eastAsiaTheme="minorEastAsia" w:hAnsiTheme="minorHAnsi" w:cstheme="minorBidi"/>
          <w:bCs w:val="0"/>
          <w:color w:val="000000" w:themeColor="text1"/>
          <w:kern w:val="2"/>
          <w:sz w:val="21"/>
          <w:szCs w:val="21"/>
          <w:lang w:val="zh-CN"/>
        </w:rPr>
        <w:id w:val="1801493716"/>
        <w:docPartObj>
          <w:docPartGallery w:val="Table of Contents"/>
          <w:docPartUnique/>
        </w:docPartObj>
      </w:sdtPr>
      <w:sdtEndPr>
        <w:rPr>
          <w:b/>
        </w:rPr>
      </w:sdtEndPr>
      <w:sdtContent>
        <w:p w:rsidR="00DB663D" w:rsidRDefault="006F517D">
          <w:pPr>
            <w:pStyle w:val="TOC1"/>
            <w:jc w:val="center"/>
            <w:rPr>
              <w:rFonts w:ascii="黑体" w:eastAsia="黑体" w:hAnsi="黑体" w:cstheme="minorBidi"/>
              <w:bCs w:val="0"/>
              <w:color w:val="000000" w:themeColor="text1"/>
              <w:kern w:val="2"/>
              <w:sz w:val="32"/>
              <w:szCs w:val="22"/>
              <w:lang w:val="zh-CN"/>
            </w:rPr>
          </w:pPr>
          <w:r>
            <w:rPr>
              <w:rFonts w:ascii="黑体" w:eastAsia="黑体" w:hAnsi="黑体" w:cstheme="minorBidi"/>
              <w:bCs w:val="0"/>
              <w:color w:val="000000" w:themeColor="text1"/>
              <w:kern w:val="2"/>
              <w:sz w:val="32"/>
              <w:szCs w:val="22"/>
              <w:lang w:val="zh-CN"/>
            </w:rPr>
            <w:t>目</w:t>
          </w:r>
          <w:r>
            <w:rPr>
              <w:rFonts w:ascii="黑体" w:eastAsia="黑体" w:hAnsi="黑体" w:cstheme="minorBidi" w:hint="eastAsia"/>
              <w:bCs w:val="0"/>
              <w:color w:val="000000" w:themeColor="text1"/>
              <w:kern w:val="2"/>
              <w:sz w:val="32"/>
              <w:szCs w:val="22"/>
              <w:lang w:val="zh-CN"/>
            </w:rPr>
            <w:t xml:space="preserve"> </w:t>
          </w:r>
          <w:r>
            <w:rPr>
              <w:rFonts w:ascii="黑体" w:eastAsia="黑体" w:hAnsi="黑体" w:cstheme="minorBidi"/>
              <w:bCs w:val="0"/>
              <w:color w:val="000000" w:themeColor="text1"/>
              <w:kern w:val="2"/>
              <w:sz w:val="32"/>
              <w:szCs w:val="22"/>
              <w:lang w:val="zh-CN"/>
            </w:rPr>
            <w:t xml:space="preserve"> 录</w:t>
          </w:r>
        </w:p>
        <w:p w:rsidR="005B62CC" w:rsidRDefault="006F517D">
          <w:pPr>
            <w:pStyle w:val="11"/>
            <w:rPr>
              <w:rFonts w:asciiTheme="minorHAnsi" w:eastAsiaTheme="minorEastAsia" w:hAnsiTheme="minorHAnsi"/>
              <w:noProof/>
              <w:sz w:val="21"/>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7457858" w:history="1">
            <w:r w:rsidR="005B62CC" w:rsidRPr="001F06E5">
              <w:rPr>
                <w:rStyle w:val="af"/>
                <w:rFonts w:ascii="黑体"/>
                <w:noProof/>
              </w:rPr>
              <w:t>摘</w:t>
            </w:r>
            <w:r w:rsidR="005B62CC" w:rsidRPr="001F06E5">
              <w:rPr>
                <w:rStyle w:val="af"/>
                <w:rFonts w:ascii="黑体"/>
                <w:noProof/>
              </w:rPr>
              <w:t xml:space="preserve">  </w:t>
            </w:r>
            <w:r w:rsidR="005B62CC" w:rsidRPr="001F06E5">
              <w:rPr>
                <w:rStyle w:val="af"/>
                <w:rFonts w:ascii="黑体"/>
                <w:noProof/>
              </w:rPr>
              <w:t>要</w:t>
            </w:r>
            <w:r w:rsidR="005B62CC">
              <w:rPr>
                <w:noProof/>
                <w:webHidden/>
              </w:rPr>
              <w:tab/>
            </w:r>
            <w:r w:rsidR="005B62CC">
              <w:rPr>
                <w:noProof/>
                <w:webHidden/>
              </w:rPr>
              <w:fldChar w:fldCharType="begin"/>
            </w:r>
            <w:r w:rsidR="005B62CC">
              <w:rPr>
                <w:noProof/>
                <w:webHidden/>
              </w:rPr>
              <w:instrText xml:space="preserve"> PAGEREF _Toc7457858 \h </w:instrText>
            </w:r>
            <w:r w:rsidR="005B62CC">
              <w:rPr>
                <w:noProof/>
                <w:webHidden/>
              </w:rPr>
            </w:r>
            <w:r w:rsidR="005B62CC">
              <w:rPr>
                <w:noProof/>
                <w:webHidden/>
              </w:rPr>
              <w:fldChar w:fldCharType="separate"/>
            </w:r>
            <w:r w:rsidR="005B62CC">
              <w:rPr>
                <w:noProof/>
                <w:webHidden/>
              </w:rPr>
              <w:t>2</w:t>
            </w:r>
            <w:r w:rsidR="005B62CC">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59" w:history="1">
            <w:r w:rsidRPr="001F06E5">
              <w:rPr>
                <w:rStyle w:val="af"/>
                <w:noProof/>
              </w:rPr>
              <w:t>引  言</w:t>
            </w:r>
            <w:r>
              <w:rPr>
                <w:noProof/>
                <w:webHidden/>
              </w:rPr>
              <w:tab/>
            </w:r>
            <w:r>
              <w:rPr>
                <w:noProof/>
                <w:webHidden/>
              </w:rPr>
              <w:fldChar w:fldCharType="begin"/>
            </w:r>
            <w:r>
              <w:rPr>
                <w:noProof/>
                <w:webHidden/>
              </w:rPr>
              <w:instrText xml:space="preserve"> PAGEREF _Toc7457859 \h </w:instrText>
            </w:r>
            <w:r>
              <w:rPr>
                <w:noProof/>
                <w:webHidden/>
              </w:rPr>
            </w:r>
            <w:r>
              <w:rPr>
                <w:noProof/>
                <w:webHidden/>
              </w:rPr>
              <w:fldChar w:fldCharType="separate"/>
            </w:r>
            <w:r>
              <w:rPr>
                <w:noProof/>
                <w:webHidden/>
              </w:rPr>
              <w:t>5</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0" w:history="1">
            <w:r w:rsidRPr="001F06E5">
              <w:rPr>
                <w:rStyle w:val="af"/>
                <w:noProof/>
              </w:rPr>
              <w:t>一、意识的原初事实的二元性</w:t>
            </w:r>
            <w:r>
              <w:rPr>
                <w:noProof/>
                <w:webHidden/>
              </w:rPr>
              <w:tab/>
            </w:r>
            <w:r>
              <w:rPr>
                <w:noProof/>
                <w:webHidden/>
              </w:rPr>
              <w:fldChar w:fldCharType="begin"/>
            </w:r>
            <w:r>
              <w:rPr>
                <w:noProof/>
                <w:webHidden/>
              </w:rPr>
              <w:instrText xml:space="preserve"> PAGEREF _Toc7457860 \h </w:instrText>
            </w:r>
            <w:r>
              <w:rPr>
                <w:noProof/>
                <w:webHidden/>
              </w:rPr>
            </w:r>
            <w:r>
              <w:rPr>
                <w:noProof/>
                <w:webHidden/>
              </w:rPr>
              <w:fldChar w:fldCharType="separate"/>
            </w:r>
            <w:r>
              <w:rPr>
                <w:noProof/>
                <w:webHidden/>
              </w:rPr>
              <w:t>6</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1" w:history="1">
            <w:r w:rsidRPr="001F06E5">
              <w:rPr>
                <w:rStyle w:val="af"/>
                <w:noProof/>
              </w:rPr>
              <w:t>（一）从观念学传统到“身体性”理论</w:t>
            </w:r>
            <w:r>
              <w:rPr>
                <w:noProof/>
                <w:webHidden/>
              </w:rPr>
              <w:tab/>
            </w:r>
            <w:r>
              <w:rPr>
                <w:noProof/>
                <w:webHidden/>
              </w:rPr>
              <w:fldChar w:fldCharType="begin"/>
            </w:r>
            <w:r>
              <w:rPr>
                <w:noProof/>
                <w:webHidden/>
              </w:rPr>
              <w:instrText xml:space="preserve"> PAGEREF _Toc7457861 \h </w:instrText>
            </w:r>
            <w:r>
              <w:rPr>
                <w:noProof/>
                <w:webHidden/>
              </w:rPr>
            </w:r>
            <w:r>
              <w:rPr>
                <w:noProof/>
                <w:webHidden/>
              </w:rPr>
              <w:fldChar w:fldCharType="separate"/>
            </w:r>
            <w:r>
              <w:rPr>
                <w:noProof/>
                <w:webHidden/>
              </w:rPr>
              <w:t>6</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2" w:history="1">
            <w:r w:rsidRPr="001F06E5">
              <w:rPr>
                <w:rStyle w:val="af"/>
                <w:noProof/>
              </w:rPr>
              <w:t>（二）迈内·德·比朗式“身体性”理论的关键</w:t>
            </w:r>
            <w:r>
              <w:rPr>
                <w:noProof/>
                <w:webHidden/>
              </w:rPr>
              <w:tab/>
            </w:r>
            <w:r>
              <w:rPr>
                <w:noProof/>
                <w:webHidden/>
              </w:rPr>
              <w:fldChar w:fldCharType="begin"/>
            </w:r>
            <w:r>
              <w:rPr>
                <w:noProof/>
                <w:webHidden/>
              </w:rPr>
              <w:instrText xml:space="preserve"> PAGEREF _Toc7457862 \h </w:instrText>
            </w:r>
            <w:r>
              <w:rPr>
                <w:noProof/>
                <w:webHidden/>
              </w:rPr>
            </w:r>
            <w:r>
              <w:rPr>
                <w:noProof/>
                <w:webHidden/>
              </w:rPr>
              <w:fldChar w:fldCharType="separate"/>
            </w:r>
            <w:r>
              <w:rPr>
                <w:noProof/>
                <w:webHidden/>
              </w:rPr>
              <w:t>12</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3" w:history="1">
            <w:r w:rsidRPr="001F06E5">
              <w:rPr>
                <w:rStyle w:val="af"/>
                <w:noProof/>
              </w:rPr>
              <w:t>二、可能的解决模式</w:t>
            </w:r>
            <w:r>
              <w:rPr>
                <w:noProof/>
                <w:webHidden/>
              </w:rPr>
              <w:tab/>
            </w:r>
            <w:r>
              <w:rPr>
                <w:noProof/>
                <w:webHidden/>
              </w:rPr>
              <w:fldChar w:fldCharType="begin"/>
            </w:r>
            <w:r>
              <w:rPr>
                <w:noProof/>
                <w:webHidden/>
              </w:rPr>
              <w:instrText xml:space="preserve"> PAGEREF _Toc7457863 \h </w:instrText>
            </w:r>
            <w:r>
              <w:rPr>
                <w:noProof/>
                <w:webHidden/>
              </w:rPr>
            </w:r>
            <w:r>
              <w:rPr>
                <w:noProof/>
                <w:webHidden/>
              </w:rPr>
              <w:fldChar w:fldCharType="separate"/>
            </w:r>
            <w:r>
              <w:rPr>
                <w:noProof/>
                <w:webHidden/>
              </w:rPr>
              <w:t>16</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4" w:history="1">
            <w:r w:rsidRPr="001F06E5">
              <w:rPr>
                <w:rStyle w:val="af"/>
                <w:noProof/>
              </w:rPr>
              <w:t>（一）身体“视角”的三重性</w:t>
            </w:r>
            <w:r>
              <w:rPr>
                <w:noProof/>
                <w:webHidden/>
              </w:rPr>
              <w:tab/>
            </w:r>
            <w:r>
              <w:rPr>
                <w:noProof/>
                <w:webHidden/>
              </w:rPr>
              <w:fldChar w:fldCharType="begin"/>
            </w:r>
            <w:r>
              <w:rPr>
                <w:noProof/>
                <w:webHidden/>
              </w:rPr>
              <w:instrText xml:space="preserve"> PAGEREF _Toc7457864 \h </w:instrText>
            </w:r>
            <w:r>
              <w:rPr>
                <w:noProof/>
                <w:webHidden/>
              </w:rPr>
            </w:r>
            <w:r>
              <w:rPr>
                <w:noProof/>
                <w:webHidden/>
              </w:rPr>
              <w:fldChar w:fldCharType="separate"/>
            </w:r>
            <w:r>
              <w:rPr>
                <w:noProof/>
                <w:webHidden/>
              </w:rPr>
              <w:t>16</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5" w:history="1">
            <w:r w:rsidRPr="001F06E5">
              <w:rPr>
                <w:rStyle w:val="af"/>
                <w:noProof/>
              </w:rPr>
              <w:t>（二）内在性哲学</w:t>
            </w:r>
            <w:r>
              <w:rPr>
                <w:noProof/>
                <w:webHidden/>
              </w:rPr>
              <w:tab/>
            </w:r>
            <w:r>
              <w:rPr>
                <w:noProof/>
                <w:webHidden/>
              </w:rPr>
              <w:fldChar w:fldCharType="begin"/>
            </w:r>
            <w:r>
              <w:rPr>
                <w:noProof/>
                <w:webHidden/>
              </w:rPr>
              <w:instrText xml:space="preserve"> PAGEREF _Toc7457865 \h </w:instrText>
            </w:r>
            <w:r>
              <w:rPr>
                <w:noProof/>
                <w:webHidden/>
              </w:rPr>
            </w:r>
            <w:r>
              <w:rPr>
                <w:noProof/>
                <w:webHidden/>
              </w:rPr>
              <w:fldChar w:fldCharType="separate"/>
            </w:r>
            <w:r>
              <w:rPr>
                <w:noProof/>
                <w:webHidden/>
              </w:rPr>
              <w:t>20</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6" w:history="1">
            <w:r w:rsidRPr="001F06E5">
              <w:rPr>
                <w:rStyle w:val="af"/>
                <w:noProof/>
              </w:rPr>
              <w:t>（三）代谢生理学模型</w:t>
            </w:r>
            <w:r>
              <w:rPr>
                <w:noProof/>
                <w:webHidden/>
              </w:rPr>
              <w:tab/>
            </w:r>
            <w:r>
              <w:rPr>
                <w:noProof/>
                <w:webHidden/>
              </w:rPr>
              <w:fldChar w:fldCharType="begin"/>
            </w:r>
            <w:r>
              <w:rPr>
                <w:noProof/>
                <w:webHidden/>
              </w:rPr>
              <w:instrText xml:space="preserve"> PAGEREF _Toc7457866 \h </w:instrText>
            </w:r>
            <w:r>
              <w:rPr>
                <w:noProof/>
                <w:webHidden/>
              </w:rPr>
            </w:r>
            <w:r>
              <w:rPr>
                <w:noProof/>
                <w:webHidden/>
              </w:rPr>
              <w:fldChar w:fldCharType="separate"/>
            </w:r>
            <w:r>
              <w:rPr>
                <w:noProof/>
                <w:webHidden/>
              </w:rPr>
              <w:t>22</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7" w:history="1">
            <w:r w:rsidRPr="001F06E5">
              <w:rPr>
                <w:rStyle w:val="af"/>
                <w:noProof/>
              </w:rPr>
              <w:t>三、对自我—身体关系的思考</w:t>
            </w:r>
            <w:r>
              <w:rPr>
                <w:noProof/>
                <w:webHidden/>
              </w:rPr>
              <w:tab/>
            </w:r>
            <w:r>
              <w:rPr>
                <w:noProof/>
                <w:webHidden/>
              </w:rPr>
              <w:fldChar w:fldCharType="begin"/>
            </w:r>
            <w:r>
              <w:rPr>
                <w:noProof/>
                <w:webHidden/>
              </w:rPr>
              <w:instrText xml:space="preserve"> PAGEREF _Toc7457867 \h </w:instrText>
            </w:r>
            <w:r>
              <w:rPr>
                <w:noProof/>
                <w:webHidden/>
              </w:rPr>
            </w:r>
            <w:r>
              <w:rPr>
                <w:noProof/>
                <w:webHidden/>
              </w:rPr>
              <w:fldChar w:fldCharType="separate"/>
            </w:r>
            <w:r>
              <w:rPr>
                <w:noProof/>
                <w:webHidden/>
              </w:rPr>
              <w:t>25</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8" w:history="1">
            <w:r w:rsidRPr="001F06E5">
              <w:rPr>
                <w:rStyle w:val="af"/>
                <w:noProof/>
              </w:rPr>
              <w:t>四、结语</w:t>
            </w:r>
            <w:r>
              <w:rPr>
                <w:noProof/>
                <w:webHidden/>
              </w:rPr>
              <w:tab/>
            </w:r>
            <w:r>
              <w:rPr>
                <w:noProof/>
                <w:webHidden/>
              </w:rPr>
              <w:fldChar w:fldCharType="begin"/>
            </w:r>
            <w:r>
              <w:rPr>
                <w:noProof/>
                <w:webHidden/>
              </w:rPr>
              <w:instrText xml:space="preserve"> PAGEREF _Toc7457868 \h </w:instrText>
            </w:r>
            <w:r>
              <w:rPr>
                <w:noProof/>
                <w:webHidden/>
              </w:rPr>
            </w:r>
            <w:r>
              <w:rPr>
                <w:noProof/>
                <w:webHidden/>
              </w:rPr>
              <w:fldChar w:fldCharType="separate"/>
            </w:r>
            <w:r>
              <w:rPr>
                <w:noProof/>
                <w:webHidden/>
              </w:rPr>
              <w:t>27</w:t>
            </w:r>
            <w:r>
              <w:rPr>
                <w:noProof/>
                <w:webHidden/>
              </w:rPr>
              <w:fldChar w:fldCharType="end"/>
            </w:r>
          </w:hyperlink>
        </w:p>
        <w:p w:rsidR="005B62CC" w:rsidRDefault="005B62CC">
          <w:pPr>
            <w:pStyle w:val="11"/>
            <w:rPr>
              <w:rFonts w:asciiTheme="minorHAnsi" w:eastAsiaTheme="minorEastAsia" w:hAnsiTheme="minorHAnsi"/>
              <w:noProof/>
              <w:sz w:val="21"/>
              <w:szCs w:val="22"/>
            </w:rPr>
          </w:pPr>
          <w:hyperlink w:anchor="_Toc7457869" w:history="1">
            <w:r w:rsidRPr="001F06E5">
              <w:rPr>
                <w:rStyle w:val="af"/>
                <w:noProof/>
              </w:rPr>
              <w:t>参考文献</w:t>
            </w:r>
            <w:r>
              <w:rPr>
                <w:noProof/>
                <w:webHidden/>
              </w:rPr>
              <w:tab/>
            </w:r>
            <w:r>
              <w:rPr>
                <w:noProof/>
                <w:webHidden/>
              </w:rPr>
              <w:fldChar w:fldCharType="begin"/>
            </w:r>
            <w:r>
              <w:rPr>
                <w:noProof/>
                <w:webHidden/>
              </w:rPr>
              <w:instrText xml:space="preserve"> PAGEREF _Toc7457869 \h </w:instrText>
            </w:r>
            <w:r>
              <w:rPr>
                <w:noProof/>
                <w:webHidden/>
              </w:rPr>
            </w:r>
            <w:r>
              <w:rPr>
                <w:noProof/>
                <w:webHidden/>
              </w:rPr>
              <w:fldChar w:fldCharType="separate"/>
            </w:r>
            <w:r>
              <w:rPr>
                <w:noProof/>
                <w:webHidden/>
              </w:rPr>
              <w:t>28</w:t>
            </w:r>
            <w:r>
              <w:rPr>
                <w:noProof/>
                <w:webHidden/>
              </w:rPr>
              <w:fldChar w:fldCharType="end"/>
            </w:r>
          </w:hyperlink>
        </w:p>
        <w:p w:rsidR="00DB663D" w:rsidRDefault="006F517D">
          <w:pPr>
            <w:rPr>
              <w:color w:val="000000" w:themeColor="text1"/>
            </w:rPr>
          </w:pPr>
          <w:r>
            <w:rPr>
              <w:b/>
              <w:bCs/>
              <w:color w:val="000000" w:themeColor="text1"/>
              <w:lang w:val="zh-CN"/>
            </w:rPr>
            <w:fldChar w:fldCharType="end"/>
          </w:r>
        </w:p>
      </w:sdtContent>
    </w:sdt>
    <w:p w:rsidR="00DB663D" w:rsidRDefault="006F517D">
      <w:pPr>
        <w:pStyle w:val="TOC1"/>
        <w:jc w:val="center"/>
        <w:rPr>
          <w:b/>
          <w:color w:val="000000" w:themeColor="text1"/>
        </w:rPr>
      </w:pPr>
      <w:r>
        <w:rPr>
          <w:b/>
          <w:color w:val="000000" w:themeColor="text1"/>
        </w:rPr>
        <w:br w:type="page"/>
      </w:r>
      <w:bookmarkStart w:id="2" w:name="_GoBack"/>
      <w:bookmarkEnd w:id="2"/>
    </w:p>
    <w:p w:rsidR="00DB663D" w:rsidRDefault="006F517D">
      <w:pPr>
        <w:pStyle w:val="af3"/>
        <w:jc w:val="center"/>
        <w:rPr>
          <w:color w:val="000000" w:themeColor="text1"/>
        </w:rPr>
      </w:pPr>
      <w:bookmarkStart w:id="3" w:name="_Toc7457859"/>
      <w:r>
        <w:rPr>
          <w:color w:val="000000" w:themeColor="text1"/>
        </w:rPr>
        <w:lastRenderedPageBreak/>
        <w:t>引</w:t>
      </w:r>
      <w:r>
        <w:rPr>
          <w:rFonts w:hint="eastAsia"/>
          <w:color w:val="000000" w:themeColor="text1"/>
        </w:rPr>
        <w:t xml:space="preserve"> </w:t>
      </w:r>
      <w:r>
        <w:rPr>
          <w:color w:val="000000" w:themeColor="text1"/>
        </w:rPr>
        <w:t xml:space="preserve"> </w:t>
      </w:r>
      <w:r>
        <w:rPr>
          <w:color w:val="000000" w:themeColor="text1"/>
        </w:rPr>
        <w:t>言</w:t>
      </w:r>
      <w:bookmarkEnd w:id="3"/>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在当代哲学中，现象学运动对笛卡尔在十七世纪建立的</w:t>
      </w:r>
      <w:r>
        <w:rPr>
          <w:rFonts w:ascii="宋体" w:eastAsia="宋体" w:hAnsi="宋体" w:hint="eastAsia"/>
          <w:color w:val="000000" w:themeColor="text1"/>
          <w:sz w:val="24"/>
          <w:szCs w:val="24"/>
        </w:rPr>
        <w:t>心—身</w:t>
      </w:r>
      <w:r>
        <w:rPr>
          <w:rFonts w:ascii="宋体" w:eastAsia="宋体" w:hAnsi="宋体"/>
          <w:color w:val="000000" w:themeColor="text1"/>
          <w:sz w:val="24"/>
          <w:szCs w:val="24"/>
        </w:rPr>
        <w:t>二元论提出了一个</w:t>
      </w:r>
      <w:r>
        <w:rPr>
          <w:rFonts w:ascii="宋体" w:eastAsia="宋体" w:hAnsi="宋体" w:hint="eastAsia"/>
          <w:color w:val="000000" w:themeColor="text1"/>
          <w:sz w:val="24"/>
          <w:szCs w:val="24"/>
        </w:rPr>
        <w:t>激烈</w:t>
      </w:r>
      <w:r>
        <w:rPr>
          <w:rFonts w:ascii="宋体" w:eastAsia="宋体" w:hAnsi="宋体"/>
          <w:color w:val="000000" w:themeColor="text1"/>
          <w:sz w:val="24"/>
          <w:szCs w:val="24"/>
        </w:rPr>
        <w:t>的挑战。</w:t>
      </w:r>
      <w:r>
        <w:rPr>
          <w:rFonts w:ascii="宋体" w:eastAsia="宋体" w:hAnsi="宋体" w:hint="eastAsia"/>
          <w:color w:val="000000" w:themeColor="text1"/>
          <w:sz w:val="24"/>
          <w:szCs w:val="24"/>
        </w:rPr>
        <w:t>这一挑战，在法国现象学家梅洛-庞</w:t>
      </w:r>
      <w:r>
        <w:rPr>
          <w:rFonts w:ascii="宋体" w:eastAsia="宋体" w:hAnsi="宋体"/>
          <w:color w:val="000000" w:themeColor="text1"/>
          <w:sz w:val="24"/>
          <w:szCs w:val="24"/>
        </w:rPr>
        <w:t>蒂的作品中</w:t>
      </w:r>
      <w:r>
        <w:rPr>
          <w:rFonts w:ascii="宋体" w:eastAsia="宋体" w:hAnsi="宋体" w:hint="eastAsia"/>
          <w:color w:val="000000" w:themeColor="text1"/>
          <w:sz w:val="24"/>
          <w:szCs w:val="24"/>
        </w:rPr>
        <w:t>或许体现的最为明显：</w:t>
      </w:r>
      <w:r>
        <w:rPr>
          <w:rFonts w:ascii="宋体" w:eastAsia="宋体" w:hAnsi="宋体"/>
          <w:color w:val="000000" w:themeColor="text1"/>
          <w:sz w:val="24"/>
          <w:szCs w:val="24"/>
        </w:rPr>
        <w:t>自我本身并不是一个</w:t>
      </w:r>
      <w:r>
        <w:rPr>
          <w:rFonts w:ascii="宋体" w:eastAsia="宋体" w:hAnsi="宋体" w:hint="eastAsia"/>
          <w:color w:val="000000" w:themeColor="text1"/>
          <w:sz w:val="24"/>
          <w:szCs w:val="24"/>
        </w:rPr>
        <w:t>可以与身体相分离的</w:t>
      </w:r>
      <w:r>
        <w:rPr>
          <w:rFonts w:ascii="宋体" w:eastAsia="宋体" w:hAnsi="宋体"/>
          <w:color w:val="000000" w:themeColor="text1"/>
          <w:sz w:val="24"/>
          <w:szCs w:val="24"/>
        </w:rPr>
        <w:t>孤立的思想主体，</w:t>
      </w:r>
      <w:r>
        <w:rPr>
          <w:rFonts w:ascii="宋体" w:eastAsia="宋体" w:hAnsi="宋体" w:hint="eastAsia"/>
          <w:color w:val="000000" w:themeColor="text1"/>
          <w:sz w:val="24"/>
          <w:szCs w:val="24"/>
        </w:rPr>
        <w:t>同时</w:t>
      </w:r>
      <w:r>
        <w:rPr>
          <w:rFonts w:ascii="宋体" w:eastAsia="宋体" w:hAnsi="宋体"/>
          <w:color w:val="000000" w:themeColor="text1"/>
          <w:sz w:val="24"/>
          <w:szCs w:val="24"/>
        </w:rPr>
        <w:t>身体</w:t>
      </w:r>
      <w:r>
        <w:rPr>
          <w:rFonts w:ascii="宋体" w:eastAsia="宋体" w:hAnsi="宋体" w:hint="eastAsia"/>
          <w:color w:val="000000" w:themeColor="text1"/>
          <w:sz w:val="24"/>
          <w:szCs w:val="24"/>
        </w:rPr>
        <w:t>也并不</w:t>
      </w:r>
      <w:r>
        <w:rPr>
          <w:rFonts w:ascii="宋体" w:eastAsia="宋体" w:hAnsi="宋体"/>
          <w:color w:val="000000" w:themeColor="text1"/>
          <w:sz w:val="24"/>
          <w:szCs w:val="24"/>
        </w:rPr>
        <w:t>像其他</w:t>
      </w:r>
      <w:r>
        <w:rPr>
          <w:rFonts w:ascii="宋体" w:eastAsia="宋体" w:hAnsi="宋体" w:hint="eastAsia"/>
          <w:color w:val="000000" w:themeColor="text1"/>
          <w:sz w:val="24"/>
          <w:szCs w:val="24"/>
        </w:rPr>
        <w:t>物体</w:t>
      </w:r>
      <w:r>
        <w:rPr>
          <w:rFonts w:ascii="宋体" w:eastAsia="宋体" w:hAnsi="宋体"/>
          <w:color w:val="000000" w:themeColor="text1"/>
          <w:sz w:val="24"/>
          <w:szCs w:val="24"/>
        </w:rPr>
        <w:t>一样</w:t>
      </w:r>
      <w:r>
        <w:rPr>
          <w:rFonts w:ascii="宋体" w:eastAsia="宋体" w:hAnsi="宋体" w:hint="eastAsia"/>
          <w:color w:val="000000" w:themeColor="text1"/>
          <w:sz w:val="24"/>
          <w:szCs w:val="24"/>
        </w:rPr>
        <w:t>是可分的。虽然我们</w:t>
      </w:r>
      <w:r>
        <w:rPr>
          <w:rFonts w:ascii="宋体" w:eastAsia="宋体" w:hAnsi="宋体"/>
          <w:color w:val="000000" w:themeColor="text1"/>
          <w:sz w:val="24"/>
          <w:szCs w:val="24"/>
        </w:rPr>
        <w:t>可以</w:t>
      </w:r>
      <w:r>
        <w:rPr>
          <w:rFonts w:ascii="宋体" w:eastAsia="宋体" w:hAnsi="宋体" w:hint="eastAsia"/>
          <w:color w:val="000000" w:themeColor="text1"/>
          <w:sz w:val="24"/>
          <w:szCs w:val="24"/>
        </w:rPr>
        <w:t>像</w:t>
      </w:r>
      <w:r>
        <w:rPr>
          <w:rFonts w:ascii="宋体" w:eastAsia="宋体" w:hAnsi="宋体"/>
          <w:color w:val="000000" w:themeColor="text1"/>
          <w:sz w:val="24"/>
          <w:szCs w:val="24"/>
        </w:rPr>
        <w:t>生理学家</w:t>
      </w:r>
      <w:r>
        <w:rPr>
          <w:rFonts w:ascii="宋体" w:eastAsia="宋体" w:hAnsi="宋体" w:hint="eastAsia"/>
          <w:color w:val="000000" w:themeColor="text1"/>
          <w:sz w:val="24"/>
          <w:szCs w:val="24"/>
        </w:rPr>
        <w:t>那样对身体进行外部</w:t>
      </w:r>
      <w:r>
        <w:rPr>
          <w:rFonts w:ascii="宋体" w:eastAsia="宋体" w:hAnsi="宋体"/>
          <w:color w:val="000000" w:themeColor="text1"/>
          <w:sz w:val="24"/>
          <w:szCs w:val="24"/>
        </w:rPr>
        <w:t>研究</w:t>
      </w:r>
      <w:r>
        <w:rPr>
          <w:rFonts w:ascii="宋体" w:eastAsia="宋体" w:hAnsi="宋体" w:hint="eastAsia"/>
          <w:color w:val="000000" w:themeColor="text1"/>
          <w:sz w:val="24"/>
          <w:szCs w:val="24"/>
        </w:rPr>
        <w:t>也就是对我的身体进行客观化，</w:t>
      </w:r>
      <w:r>
        <w:rPr>
          <w:rFonts w:ascii="宋体" w:eastAsia="宋体" w:hAnsi="宋体"/>
          <w:color w:val="000000" w:themeColor="text1"/>
          <w:sz w:val="24"/>
          <w:szCs w:val="24"/>
        </w:rPr>
        <w:t>但在此之前，经验告诉我们，主体</w:t>
      </w:r>
      <w:r>
        <w:rPr>
          <w:rFonts w:ascii="宋体" w:eastAsia="宋体" w:hAnsi="宋体" w:hint="eastAsia"/>
          <w:color w:val="000000" w:themeColor="text1"/>
          <w:sz w:val="24"/>
          <w:szCs w:val="24"/>
        </w:rPr>
        <w:t>就</w:t>
      </w:r>
      <w:r>
        <w:rPr>
          <w:rFonts w:ascii="宋体" w:eastAsia="宋体" w:hAnsi="宋体"/>
          <w:color w:val="000000" w:themeColor="text1"/>
          <w:sz w:val="24"/>
          <w:szCs w:val="24"/>
        </w:rPr>
        <w:t>是身体，身体作为</w:t>
      </w:r>
      <w:r>
        <w:rPr>
          <w:rFonts w:ascii="宋体" w:eastAsia="宋体" w:hAnsi="宋体" w:hint="eastAsia"/>
          <w:color w:val="000000" w:themeColor="text1"/>
          <w:sz w:val="24"/>
          <w:szCs w:val="24"/>
        </w:rPr>
        <w:t>一个认知性的肉体存在</w:t>
      </w:r>
      <w:r>
        <w:rPr>
          <w:rFonts w:ascii="宋体" w:eastAsia="宋体" w:hAnsi="宋体"/>
          <w:color w:val="000000" w:themeColor="text1"/>
          <w:sz w:val="24"/>
          <w:szCs w:val="24"/>
        </w:rPr>
        <w:t>，</w:t>
      </w:r>
      <w:r>
        <w:rPr>
          <w:rFonts w:ascii="宋体" w:eastAsia="宋体" w:hAnsi="宋体" w:hint="eastAsia"/>
          <w:color w:val="000000" w:themeColor="text1"/>
          <w:sz w:val="24"/>
          <w:szCs w:val="24"/>
        </w:rPr>
        <w:t>一种理智</w:t>
      </w:r>
      <w:r>
        <w:rPr>
          <w:rFonts w:ascii="宋体" w:eastAsia="宋体" w:hAnsi="宋体"/>
          <w:color w:val="000000" w:themeColor="text1"/>
          <w:sz w:val="24"/>
          <w:szCs w:val="24"/>
        </w:rPr>
        <w:t>行动的</w:t>
      </w:r>
      <w:r>
        <w:rPr>
          <w:rFonts w:ascii="宋体" w:eastAsia="宋体" w:hAnsi="宋体" w:hint="eastAsia"/>
          <w:color w:val="000000" w:themeColor="text1"/>
          <w:sz w:val="24"/>
          <w:szCs w:val="24"/>
        </w:rPr>
        <w:t>智能体（</w:t>
      </w:r>
      <w:r>
        <w:rPr>
          <w:rStyle w:val="af6"/>
          <w:rFonts w:eastAsiaTheme="minorHAnsi" w:hint="eastAsia"/>
        </w:rPr>
        <w:t>c</w:t>
      </w:r>
      <w:r>
        <w:rPr>
          <w:rStyle w:val="af6"/>
          <w:rFonts w:eastAsiaTheme="minorHAnsi"/>
        </w:rPr>
        <w:t>orps intelligent</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就</w:t>
      </w:r>
      <w:r>
        <w:rPr>
          <w:rFonts w:ascii="宋体" w:eastAsia="宋体" w:hAnsi="宋体"/>
          <w:color w:val="000000" w:themeColor="text1"/>
          <w:sz w:val="24"/>
          <w:szCs w:val="24"/>
        </w:rPr>
        <w:t>是主体。我们作为具</w:t>
      </w:r>
      <w:r>
        <w:rPr>
          <w:rFonts w:ascii="宋体" w:eastAsia="宋体" w:hAnsi="宋体" w:hint="eastAsia"/>
          <w:color w:val="000000" w:themeColor="text1"/>
          <w:sz w:val="24"/>
          <w:szCs w:val="24"/>
        </w:rPr>
        <w:t>身化</w:t>
      </w:r>
      <w:r>
        <w:rPr>
          <w:rFonts w:ascii="宋体" w:eastAsia="宋体" w:hAnsi="宋体"/>
          <w:color w:val="000000" w:themeColor="text1"/>
          <w:sz w:val="24"/>
          <w:szCs w:val="24"/>
        </w:rPr>
        <w:t>的存在</w:t>
      </w:r>
      <w:r>
        <w:rPr>
          <w:rFonts w:ascii="宋体" w:eastAsia="宋体" w:hAnsi="宋体" w:hint="eastAsia"/>
          <w:color w:val="000000" w:themeColor="text1"/>
          <w:sz w:val="24"/>
          <w:szCs w:val="24"/>
        </w:rPr>
        <w:t>(</w:t>
      </w:r>
      <w:r>
        <w:rPr>
          <w:rFonts w:ascii="Times New Roman" w:hAnsi="Times New Roman" w:cs="Times New Roman"/>
          <w:sz w:val="24"/>
          <w:szCs w:val="24"/>
          <w:lang w:val="fr-FR"/>
        </w:rPr>
        <w:t>être</w:t>
      </w:r>
      <w:r>
        <w:rPr>
          <w:rStyle w:val="af6"/>
          <w:rFonts w:eastAsiaTheme="minorEastAsia"/>
        </w:rPr>
        <w:t xml:space="preserve"> incarné</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脱离并且</w:t>
      </w:r>
      <w:r>
        <w:rPr>
          <w:rFonts w:ascii="宋体" w:eastAsia="宋体" w:hAnsi="宋体"/>
          <w:color w:val="000000" w:themeColor="text1"/>
          <w:sz w:val="24"/>
          <w:szCs w:val="24"/>
        </w:rPr>
        <w:t>先于现代科学对身体</w:t>
      </w:r>
      <w:r>
        <w:rPr>
          <w:rFonts w:ascii="宋体" w:eastAsia="宋体" w:hAnsi="宋体" w:hint="eastAsia"/>
          <w:color w:val="000000" w:themeColor="text1"/>
          <w:sz w:val="24"/>
          <w:szCs w:val="24"/>
        </w:rPr>
        <w:t>进行的</w:t>
      </w:r>
      <w:r>
        <w:rPr>
          <w:rFonts w:ascii="宋体" w:eastAsia="宋体" w:hAnsi="宋体"/>
          <w:color w:val="000000" w:themeColor="text1"/>
          <w:sz w:val="24"/>
          <w:szCs w:val="24"/>
        </w:rPr>
        <w:t>客体化。</w:t>
      </w:r>
      <w:r>
        <w:rPr>
          <w:rStyle w:val="af1"/>
          <w:rFonts w:ascii="宋体" w:eastAsia="宋体" w:hAnsi="宋体"/>
          <w:color w:val="000000" w:themeColor="text1"/>
          <w:sz w:val="24"/>
          <w:szCs w:val="24"/>
        </w:rPr>
        <w:footnoteReference w:id="1"/>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实际上，这种具身化理论</w:t>
      </w:r>
      <w:r>
        <w:rPr>
          <w:rFonts w:ascii="宋体" w:eastAsia="宋体" w:hAnsi="宋体"/>
          <w:color w:val="000000" w:themeColor="text1"/>
          <w:sz w:val="24"/>
          <w:szCs w:val="24"/>
        </w:rPr>
        <w:t>首先出现在十九世纪的法国哲学中</w:t>
      </w:r>
      <w:r>
        <w:rPr>
          <w:rFonts w:ascii="宋体" w:eastAsia="宋体" w:hAnsi="宋体" w:hint="eastAsia"/>
          <w:color w:val="000000" w:themeColor="text1"/>
          <w:sz w:val="24"/>
          <w:szCs w:val="24"/>
        </w:rPr>
        <w:t>，更确切地说，出现在法国</w:t>
      </w:r>
      <w:r>
        <w:rPr>
          <w:rFonts w:ascii="宋体" w:eastAsia="宋体" w:hAnsi="宋体"/>
          <w:color w:val="000000" w:themeColor="text1"/>
          <w:sz w:val="24"/>
          <w:szCs w:val="24"/>
        </w:rPr>
        <w:t>“</w:t>
      </w:r>
      <w:r>
        <w:rPr>
          <w:rFonts w:ascii="宋体" w:eastAsia="宋体" w:hAnsi="宋体" w:hint="eastAsia"/>
          <w:color w:val="000000" w:themeColor="text1"/>
          <w:sz w:val="24"/>
          <w:szCs w:val="24"/>
        </w:rPr>
        <w:t>唯灵论(</w:t>
      </w:r>
      <w:r>
        <w:rPr>
          <w:rStyle w:val="af6"/>
          <w:rFonts w:eastAsiaTheme="minorHAnsi"/>
          <w:color w:val="000000" w:themeColor="text1"/>
        </w:rPr>
        <w:t>spiritualisme</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2"/>
      </w:r>
      <w:r>
        <w:rPr>
          <w:rFonts w:ascii="宋体" w:eastAsia="宋体" w:hAnsi="宋体"/>
          <w:color w:val="000000" w:themeColor="text1"/>
          <w:sz w:val="24"/>
          <w:szCs w:val="24"/>
        </w:rPr>
        <w:t>”</w:t>
      </w:r>
      <w:r>
        <w:rPr>
          <w:rFonts w:ascii="宋体" w:eastAsia="宋体" w:hAnsi="宋体" w:hint="eastAsia"/>
          <w:color w:val="000000" w:themeColor="text1"/>
          <w:sz w:val="24"/>
          <w:szCs w:val="24"/>
        </w:rPr>
        <w:t>的</w:t>
      </w:r>
      <w:r>
        <w:rPr>
          <w:rFonts w:ascii="宋体" w:eastAsia="宋体" w:hAnsi="宋体"/>
          <w:color w:val="000000" w:themeColor="text1"/>
          <w:sz w:val="24"/>
          <w:szCs w:val="24"/>
        </w:rPr>
        <w:t>传统</w:t>
      </w:r>
      <w:r>
        <w:rPr>
          <w:rFonts w:ascii="宋体" w:eastAsia="宋体" w:hAnsi="宋体" w:hint="eastAsia"/>
          <w:color w:val="000000" w:themeColor="text1"/>
          <w:sz w:val="24"/>
          <w:szCs w:val="24"/>
        </w:rPr>
        <w:t>当中，法国唯灵论在具身化反思上具有持久意义,而被誉为唯灵论先驱的法国哲学家、数学家和心理学家迈内·德·比朗（</w:t>
      </w:r>
      <w:r>
        <w:rPr>
          <w:rStyle w:val="af6"/>
          <w:rFonts w:eastAsiaTheme="minorHAnsi"/>
          <w:color w:val="000000" w:themeColor="text1"/>
        </w:rPr>
        <w:t>François-Pierre Maine de Biran</w:t>
      </w:r>
      <w:r>
        <w:rPr>
          <w:rFonts w:ascii="宋体" w:eastAsia="宋体" w:hAnsi="宋体" w:hint="eastAsia"/>
          <w:color w:val="000000" w:themeColor="text1"/>
          <w:sz w:val="24"/>
          <w:szCs w:val="24"/>
        </w:rPr>
        <w:t>，1</w:t>
      </w:r>
      <w:r>
        <w:rPr>
          <w:rFonts w:ascii="宋体" w:eastAsia="宋体" w:hAnsi="宋体"/>
          <w:color w:val="000000" w:themeColor="text1"/>
          <w:sz w:val="24"/>
          <w:szCs w:val="24"/>
        </w:rPr>
        <w:t>766</w:t>
      </w:r>
      <w:r>
        <w:rPr>
          <w:rFonts w:ascii="宋体" w:eastAsia="宋体" w:hAnsi="宋体" w:hint="eastAsia"/>
          <w:color w:val="000000" w:themeColor="text1"/>
          <w:sz w:val="24"/>
          <w:szCs w:val="24"/>
        </w:rPr>
        <w:t>—1</w:t>
      </w:r>
      <w:r>
        <w:rPr>
          <w:rFonts w:ascii="宋体" w:eastAsia="宋体" w:hAnsi="宋体"/>
          <w:color w:val="000000" w:themeColor="text1"/>
          <w:sz w:val="24"/>
          <w:szCs w:val="24"/>
        </w:rPr>
        <w:t>824</w:t>
      </w:r>
      <w:r>
        <w:rPr>
          <w:rFonts w:ascii="宋体" w:eastAsia="宋体" w:hAnsi="宋体" w:hint="eastAsia"/>
          <w:color w:val="000000" w:themeColor="text1"/>
          <w:sz w:val="24"/>
          <w:szCs w:val="24"/>
        </w:rPr>
        <w:t>）</w:t>
      </w:r>
      <w:r>
        <w:rPr>
          <w:rFonts w:ascii="宋体" w:eastAsia="宋体" w:hAnsi="宋体"/>
          <w:color w:val="000000" w:themeColor="text1"/>
          <w:sz w:val="24"/>
          <w:szCs w:val="24"/>
        </w:rPr>
        <w:t>在他的意志哲学心理学中阐述了</w:t>
      </w:r>
      <w:r>
        <w:rPr>
          <w:rFonts w:ascii="宋体" w:eastAsia="宋体" w:hAnsi="宋体" w:hint="eastAsia"/>
          <w:color w:val="000000" w:themeColor="text1"/>
          <w:sz w:val="24"/>
          <w:szCs w:val="24"/>
        </w:rPr>
        <w:t>“</w:t>
      </w:r>
      <w:r>
        <w:rPr>
          <w:rFonts w:ascii="宋体" w:eastAsia="宋体" w:hAnsi="宋体"/>
          <w:color w:val="000000" w:themeColor="text1"/>
          <w:sz w:val="24"/>
          <w:szCs w:val="24"/>
        </w:rPr>
        <w:t>身体自身</w:t>
      </w:r>
      <w:r>
        <w:rPr>
          <w:rFonts w:ascii="宋体" w:eastAsia="宋体" w:hAnsi="宋体" w:hint="eastAsia"/>
          <w:color w:val="000000" w:themeColor="text1"/>
          <w:sz w:val="24"/>
          <w:szCs w:val="24"/>
        </w:rPr>
        <w:t>”（</w:t>
      </w:r>
      <w:r>
        <w:rPr>
          <w:rStyle w:val="af6"/>
          <w:rFonts w:eastAsiaTheme="minorHAnsi"/>
          <w:color w:val="000000" w:themeColor="text1"/>
        </w:rPr>
        <w:t>le corps propre</w:t>
      </w:r>
      <w:r>
        <w:rPr>
          <w:rFonts w:ascii="宋体" w:eastAsia="宋体" w:hAnsi="宋体" w:hint="eastAsia"/>
          <w:color w:val="000000" w:themeColor="text1"/>
          <w:sz w:val="24"/>
          <w:szCs w:val="24"/>
        </w:rPr>
        <w:t>）</w:t>
      </w:r>
      <w:r>
        <w:rPr>
          <w:rFonts w:ascii="宋体" w:eastAsia="宋体" w:hAnsi="宋体"/>
          <w:color w:val="000000" w:themeColor="text1"/>
          <w:sz w:val="24"/>
          <w:szCs w:val="24"/>
        </w:rPr>
        <w:t>的</w:t>
      </w:r>
      <w:r>
        <w:rPr>
          <w:rFonts w:ascii="宋体" w:eastAsia="宋体" w:hAnsi="宋体" w:hint="eastAsia"/>
          <w:color w:val="000000" w:themeColor="text1"/>
          <w:sz w:val="24"/>
          <w:szCs w:val="24"/>
        </w:rPr>
        <w:t>概念</w:t>
      </w:r>
      <w:r>
        <w:rPr>
          <w:rFonts w:ascii="宋体" w:eastAsia="宋体" w:hAnsi="宋体"/>
          <w:color w:val="000000" w:themeColor="text1"/>
          <w:sz w:val="24"/>
          <w:szCs w:val="24"/>
        </w:rPr>
        <w:t>。对身体自身，以及它向我们显现的独特方式</w:t>
      </w:r>
      <w:r>
        <w:rPr>
          <w:rFonts w:ascii="宋体" w:eastAsia="宋体" w:hAnsi="宋体" w:hint="eastAsia"/>
          <w:color w:val="000000" w:themeColor="text1"/>
          <w:sz w:val="24"/>
          <w:szCs w:val="24"/>
        </w:rPr>
        <w:t>的关注，贯穿了从十九世纪到二十世纪的法国哲学</w:t>
      </w:r>
      <w:r>
        <w:rPr>
          <w:rStyle w:val="af1"/>
          <w:rFonts w:ascii="宋体" w:eastAsia="宋体" w:hAnsi="宋体"/>
          <w:color w:val="000000" w:themeColor="text1"/>
          <w:sz w:val="24"/>
          <w:szCs w:val="24"/>
        </w:rPr>
        <w:footnoteReference w:id="3"/>
      </w:r>
      <w:r>
        <w:rPr>
          <w:rFonts w:ascii="宋体" w:eastAsia="宋体" w:hAnsi="宋体" w:hint="eastAsia"/>
          <w:color w:val="000000" w:themeColor="text1"/>
          <w:sz w:val="24"/>
          <w:szCs w:val="24"/>
        </w:rPr>
        <w:t>，对当代哲学产生了根本性的影响。</w:t>
      </w:r>
      <w:r>
        <w:rPr>
          <w:rFonts w:ascii="宋体" w:eastAsia="宋体" w:hAnsi="宋体"/>
          <w:color w:val="000000" w:themeColor="text1"/>
          <w:sz w:val="24"/>
          <w:szCs w:val="24"/>
        </w:rPr>
        <w:t xml:space="preserve">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一生</w:t>
      </w:r>
      <w:r>
        <w:rPr>
          <w:rFonts w:ascii="宋体" w:eastAsia="宋体" w:hAnsi="宋体" w:hint="eastAsia"/>
          <w:color w:val="000000" w:themeColor="text1"/>
          <w:sz w:val="24"/>
          <w:szCs w:val="24"/>
        </w:rPr>
        <w:t>公开</w:t>
      </w:r>
      <w:r>
        <w:rPr>
          <w:rFonts w:ascii="宋体" w:eastAsia="宋体" w:hAnsi="宋体"/>
          <w:color w:val="000000" w:themeColor="text1"/>
          <w:sz w:val="24"/>
          <w:szCs w:val="24"/>
        </w:rPr>
        <w:t>发表的</w:t>
      </w:r>
      <w:r>
        <w:rPr>
          <w:rFonts w:ascii="宋体" w:eastAsia="宋体" w:hAnsi="宋体" w:hint="eastAsia"/>
          <w:color w:val="000000" w:themeColor="text1"/>
          <w:sz w:val="24"/>
          <w:szCs w:val="24"/>
        </w:rPr>
        <w:t>著作</w:t>
      </w:r>
      <w:r>
        <w:rPr>
          <w:rFonts w:ascii="宋体" w:eastAsia="宋体" w:hAnsi="宋体"/>
          <w:color w:val="000000" w:themeColor="text1"/>
          <w:sz w:val="24"/>
          <w:szCs w:val="24"/>
        </w:rPr>
        <w:t>很少，但他留下了一系列具有极大影响力的作品</w:t>
      </w:r>
      <w:r>
        <w:rPr>
          <w:rFonts w:ascii="宋体" w:eastAsia="宋体" w:hAnsi="宋体" w:hint="eastAsia"/>
          <w:color w:val="000000" w:themeColor="text1"/>
          <w:sz w:val="24"/>
          <w:szCs w:val="24"/>
        </w:rPr>
        <w:t>，柏</w:t>
      </w:r>
      <w:r>
        <w:rPr>
          <w:rFonts w:ascii="宋体" w:eastAsia="宋体" w:hAnsi="宋体"/>
          <w:color w:val="000000" w:themeColor="text1"/>
          <w:sz w:val="24"/>
          <w:szCs w:val="24"/>
        </w:rPr>
        <w:t>格森声称“从本世纪初开始，法国就有了一位伟大的形而上学家，这是自笛卡尔和</w:t>
      </w:r>
      <w:r>
        <w:rPr>
          <w:rFonts w:ascii="宋体" w:eastAsia="宋体" w:hAnsi="宋体" w:hint="eastAsia"/>
          <w:color w:val="000000" w:themeColor="text1"/>
          <w:sz w:val="24"/>
          <w:szCs w:val="24"/>
        </w:rPr>
        <w:t>马勒伯朗士</w:t>
      </w:r>
      <w:r>
        <w:rPr>
          <w:rFonts w:ascii="宋体" w:eastAsia="宋体" w:hAnsi="宋体"/>
          <w:color w:val="000000" w:themeColor="text1"/>
          <w:sz w:val="24"/>
          <w:szCs w:val="24"/>
        </w:rPr>
        <w:t>以来</w:t>
      </w:r>
      <w:r>
        <w:rPr>
          <w:rFonts w:ascii="宋体" w:eastAsia="宋体" w:hAnsi="宋体" w:hint="eastAsia"/>
          <w:color w:val="000000" w:themeColor="text1"/>
          <w:sz w:val="24"/>
          <w:szCs w:val="24"/>
        </w:rPr>
        <w:t>法国所拥有的</w:t>
      </w:r>
      <w:r>
        <w:rPr>
          <w:rFonts w:ascii="宋体" w:eastAsia="宋体" w:hAnsi="宋体"/>
          <w:color w:val="000000" w:themeColor="text1"/>
          <w:sz w:val="24"/>
          <w:szCs w:val="24"/>
        </w:rPr>
        <w:t>最伟大的形象：</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4"/>
      </w:r>
      <w:r>
        <w:rPr>
          <w:rFonts w:ascii="宋体" w:eastAsia="宋体" w:hAnsi="宋体" w:hint="eastAsia"/>
          <w:color w:val="000000" w:themeColor="text1"/>
          <w:sz w:val="24"/>
          <w:szCs w:val="24"/>
        </w:rPr>
        <w:t>近年来，迈内·德·比朗重新引起人们关注</w:t>
      </w:r>
      <w:r>
        <w:rPr>
          <w:rFonts w:ascii="宋体" w:eastAsia="宋体" w:hAnsi="宋体"/>
          <w:color w:val="000000" w:themeColor="text1"/>
          <w:sz w:val="24"/>
          <w:szCs w:val="24"/>
        </w:rPr>
        <w:t>,</w:t>
      </w:r>
      <w:r>
        <w:rPr>
          <w:rFonts w:ascii="宋体" w:eastAsia="宋体" w:hAnsi="宋体" w:hint="eastAsia"/>
          <w:color w:val="000000" w:themeColor="text1"/>
          <w:sz w:val="24"/>
          <w:szCs w:val="24"/>
        </w:rPr>
        <w:t>是因为亨利</w:t>
      </w:r>
      <w:r w:rsidRPr="005C4531">
        <w:rPr>
          <w:rFonts w:ascii="宋体" w:eastAsia="宋体" w:hAnsi="宋体" w:hint="eastAsia"/>
          <w:color w:val="000000" w:themeColor="text1"/>
        </w:rPr>
        <w:t>(</w:t>
      </w:r>
      <w:r>
        <w:rPr>
          <w:rStyle w:val="af6"/>
          <w:rFonts w:eastAsiaTheme="minorHAnsi"/>
          <w:color w:val="000000" w:themeColor="text1"/>
        </w:rPr>
        <w:t>Michel Henry</w:t>
      </w:r>
      <w:r w:rsidRPr="005C4531">
        <w:rPr>
          <w:rFonts w:ascii="宋体" w:eastAsia="宋体" w:hAnsi="宋体"/>
          <w:color w:val="000000" w:themeColor="text1"/>
        </w:rPr>
        <w:t>)</w:t>
      </w:r>
      <w:r>
        <w:rPr>
          <w:rFonts w:ascii="宋体" w:eastAsia="宋体" w:hAnsi="宋体"/>
          <w:color w:val="000000" w:themeColor="text1"/>
          <w:sz w:val="24"/>
          <w:szCs w:val="24"/>
        </w:rPr>
        <w:t>的</w:t>
      </w:r>
      <w:r>
        <w:rPr>
          <w:rFonts w:ascii="宋体" w:eastAsia="宋体" w:hAnsi="宋体" w:hint="eastAsia"/>
          <w:color w:val="000000" w:themeColor="text1"/>
          <w:sz w:val="24"/>
          <w:szCs w:val="24"/>
        </w:rPr>
        <w:t>著作《身体的哲学和现象学：迈内·德·比朗的存在论》（</w:t>
      </w:r>
      <w:r>
        <w:rPr>
          <w:rStyle w:val="af6"/>
          <w:rFonts w:eastAsiaTheme="minorHAnsi"/>
          <w:i/>
          <w:color w:val="000000" w:themeColor="text1"/>
        </w:rPr>
        <w:t>Philosophie et phénoménologie du corps</w:t>
      </w:r>
      <w:r>
        <w:rPr>
          <w:rStyle w:val="af6"/>
          <w:rFonts w:eastAsiaTheme="minorHAnsi" w:hint="eastAsia"/>
          <w:i/>
          <w:color w:val="000000" w:themeColor="text1"/>
        </w:rPr>
        <w:t>,</w:t>
      </w:r>
      <w:r>
        <w:rPr>
          <w:rStyle w:val="af6"/>
          <w:rFonts w:eastAsiaTheme="minorEastAsia"/>
          <w:i/>
          <w:color w:val="000000" w:themeColor="text1"/>
        </w:rPr>
        <w:t>Essai sur l’ontologie biranienne</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他将迈内·德·比朗</w:t>
      </w:r>
      <w:r>
        <w:rPr>
          <w:rFonts w:ascii="宋体" w:eastAsia="宋体" w:hAnsi="宋体"/>
          <w:color w:val="000000" w:themeColor="text1"/>
          <w:sz w:val="24"/>
          <w:szCs w:val="24"/>
        </w:rPr>
        <w:t>描述为“思想的王子</w:t>
      </w:r>
      <w:r>
        <w:rPr>
          <w:rFonts w:ascii="宋体" w:eastAsia="宋体" w:hAnsi="宋体"/>
          <w:color w:val="000000" w:themeColor="text1"/>
          <w:sz w:val="24"/>
          <w:szCs w:val="24"/>
        </w:rPr>
        <w:lastRenderedPageBreak/>
        <w:t>(</w:t>
      </w:r>
      <w:r>
        <w:rPr>
          <w:rStyle w:val="af6"/>
          <w:rFonts w:eastAsia="黑体"/>
        </w:rPr>
        <w:t>prince de la pensée</w:t>
      </w:r>
      <w:r>
        <w:rPr>
          <w:rFonts w:ascii="宋体" w:eastAsia="宋体" w:hAnsi="宋体"/>
          <w:color w:val="000000" w:themeColor="text1"/>
          <w:sz w:val="24"/>
          <w:szCs w:val="24"/>
        </w:rPr>
        <w:t>)”</w:t>
      </w:r>
      <w:r>
        <w:rPr>
          <w:rFonts w:ascii="宋体" w:eastAsia="宋体" w:hAnsi="宋体" w:hint="eastAsia"/>
          <w:color w:val="000000" w:themeColor="text1"/>
          <w:sz w:val="24"/>
          <w:szCs w:val="24"/>
        </w:rPr>
        <w:t>，“值得我们把他与笛</w:t>
      </w:r>
      <w:r>
        <w:rPr>
          <w:rFonts w:ascii="宋体" w:eastAsia="宋体" w:hAnsi="宋体"/>
          <w:color w:val="000000" w:themeColor="text1"/>
          <w:sz w:val="24"/>
          <w:szCs w:val="24"/>
        </w:rPr>
        <w:t>卡尔</w:t>
      </w:r>
      <w:r>
        <w:rPr>
          <w:rFonts w:ascii="宋体" w:eastAsia="宋体" w:hAnsi="宋体" w:hint="eastAsia"/>
          <w:color w:val="000000" w:themeColor="text1"/>
          <w:sz w:val="24"/>
          <w:szCs w:val="24"/>
        </w:rPr>
        <w:t>、</w:t>
      </w:r>
      <w:r>
        <w:rPr>
          <w:rFonts w:ascii="宋体" w:eastAsia="宋体" w:hAnsi="宋体"/>
          <w:color w:val="000000" w:themeColor="text1"/>
          <w:sz w:val="24"/>
          <w:szCs w:val="24"/>
        </w:rPr>
        <w:t>胡塞尔相提并论，他是</w:t>
      </w:r>
      <w:r>
        <w:rPr>
          <w:rFonts w:ascii="宋体" w:eastAsia="宋体" w:hAnsi="宋体" w:hint="eastAsia"/>
          <w:color w:val="000000" w:themeColor="text1"/>
          <w:sz w:val="24"/>
          <w:szCs w:val="24"/>
        </w:rPr>
        <w:t>人类现实的</w:t>
      </w:r>
      <w:r>
        <w:rPr>
          <w:rFonts w:ascii="宋体" w:eastAsia="宋体" w:hAnsi="宋体"/>
          <w:color w:val="000000" w:themeColor="text1"/>
          <w:sz w:val="24"/>
          <w:szCs w:val="24"/>
        </w:rPr>
        <w:t>现象学科学的</w:t>
      </w:r>
      <w:r>
        <w:rPr>
          <w:rFonts w:ascii="宋体" w:eastAsia="宋体" w:hAnsi="宋体" w:hint="eastAsia"/>
          <w:color w:val="000000" w:themeColor="text1"/>
          <w:sz w:val="24"/>
          <w:szCs w:val="24"/>
        </w:rPr>
        <w:t>真正</w:t>
      </w:r>
      <w:r>
        <w:rPr>
          <w:rFonts w:ascii="宋体" w:eastAsia="宋体" w:hAnsi="宋体"/>
          <w:color w:val="000000" w:themeColor="text1"/>
          <w:sz w:val="24"/>
          <w:szCs w:val="24"/>
        </w:rPr>
        <w:t>奠基者</w:t>
      </w:r>
      <w:r>
        <w:rPr>
          <w:rFonts w:ascii="宋体" w:eastAsia="宋体" w:hAnsi="宋体" w:hint="eastAsia"/>
          <w:color w:val="000000" w:themeColor="text1"/>
          <w:sz w:val="24"/>
          <w:szCs w:val="24"/>
        </w:rPr>
        <w:t>之一”</w:t>
      </w:r>
      <w:r>
        <w:rPr>
          <w:rStyle w:val="af1"/>
          <w:rFonts w:ascii="宋体" w:eastAsia="宋体" w:hAnsi="宋体"/>
          <w:color w:val="000000" w:themeColor="text1"/>
          <w:sz w:val="24"/>
          <w:szCs w:val="24"/>
        </w:rPr>
        <w:footnoteReference w:id="5"/>
      </w:r>
      <w:r>
        <w:rPr>
          <w:rFonts w:ascii="宋体" w:eastAsia="宋体" w:hAnsi="宋体" w:hint="eastAsia"/>
          <w:color w:val="000000" w:themeColor="text1"/>
          <w:sz w:val="24"/>
          <w:szCs w:val="24"/>
        </w:rPr>
        <w:t>，</w:t>
      </w:r>
      <w:r>
        <w:rPr>
          <w:rFonts w:ascii="宋体" w:eastAsia="宋体" w:hAnsi="宋体"/>
          <w:color w:val="000000" w:themeColor="text1"/>
          <w:sz w:val="24"/>
          <w:szCs w:val="24"/>
        </w:rPr>
        <w:t>无论亨利自己的“</w:t>
      </w:r>
      <w:r>
        <w:rPr>
          <w:rFonts w:ascii="宋体" w:eastAsia="宋体" w:hAnsi="宋体" w:hint="eastAsia"/>
          <w:color w:val="000000" w:themeColor="text1"/>
          <w:sz w:val="24"/>
          <w:szCs w:val="24"/>
        </w:rPr>
        <w:t>三个身体（</w:t>
      </w:r>
      <w:r>
        <w:rPr>
          <w:rStyle w:val="af6"/>
          <w:rFonts w:eastAsia="黑体"/>
        </w:rPr>
        <w:t>théorie des trois corps</w:t>
      </w:r>
      <w:r>
        <w:rPr>
          <w:rFonts w:ascii="宋体" w:eastAsia="宋体" w:hAnsi="宋体"/>
          <w:color w:val="000000" w:themeColor="text1"/>
          <w:sz w:val="24"/>
          <w:szCs w:val="24"/>
        </w:rPr>
        <w:t>）”</w:t>
      </w:r>
      <w:r>
        <w:rPr>
          <w:rFonts w:ascii="宋体" w:eastAsia="宋体" w:hAnsi="宋体" w:hint="eastAsia"/>
          <w:color w:val="000000" w:themeColor="text1"/>
          <w:sz w:val="24"/>
          <w:szCs w:val="24"/>
        </w:rPr>
        <w:t>理论</w:t>
      </w:r>
      <w:r>
        <w:rPr>
          <w:rFonts w:ascii="宋体" w:eastAsia="宋体" w:hAnsi="宋体"/>
          <w:color w:val="000000" w:themeColor="text1"/>
          <w:sz w:val="24"/>
          <w:szCs w:val="24"/>
        </w:rPr>
        <w:t>的</w:t>
      </w:r>
      <w:r>
        <w:rPr>
          <w:rFonts w:ascii="宋体" w:eastAsia="宋体" w:hAnsi="宋体" w:hint="eastAsia"/>
          <w:color w:val="000000" w:themeColor="text1"/>
          <w:sz w:val="24"/>
          <w:szCs w:val="24"/>
        </w:rPr>
        <w:t>可靠</w:t>
      </w:r>
      <w:r>
        <w:rPr>
          <w:rFonts w:ascii="宋体" w:eastAsia="宋体" w:hAnsi="宋体"/>
          <w:color w:val="000000" w:themeColor="text1"/>
          <w:sz w:val="24"/>
          <w:szCs w:val="24"/>
        </w:rPr>
        <w:t>性如何，</w:t>
      </w:r>
      <w:r>
        <w:rPr>
          <w:rFonts w:ascii="宋体" w:eastAsia="宋体" w:hAnsi="宋体" w:hint="eastAsia"/>
          <w:color w:val="000000" w:themeColor="text1"/>
          <w:sz w:val="24"/>
          <w:szCs w:val="24"/>
        </w:rPr>
        <w:t>他的确</w:t>
      </w:r>
      <w:r>
        <w:rPr>
          <w:rFonts w:ascii="宋体" w:eastAsia="宋体" w:hAnsi="宋体"/>
          <w:color w:val="000000" w:themeColor="text1"/>
          <w:sz w:val="24"/>
          <w:szCs w:val="24"/>
        </w:rPr>
        <w:t>强调</w:t>
      </w:r>
      <w:r>
        <w:rPr>
          <w:rFonts w:ascii="宋体" w:eastAsia="宋体" w:hAnsi="宋体" w:hint="eastAsia"/>
          <w:color w:val="000000" w:themeColor="text1"/>
          <w:sz w:val="24"/>
          <w:szCs w:val="24"/>
        </w:rPr>
        <w:t>了比朗式主观性直观学说（</w:t>
      </w:r>
      <w:r>
        <w:rPr>
          <w:rStyle w:val="af6"/>
          <w:rFonts w:eastAsia="黑体"/>
        </w:rPr>
        <w:t>l’intuition biranienne de la subje</w:t>
      </w:r>
      <w:r w:rsidR="005C4531">
        <w:rPr>
          <w:rStyle w:val="af6"/>
          <w:rFonts w:eastAsia="黑体" w:hint="eastAsia"/>
        </w:rPr>
        <w:t>c</w:t>
      </w:r>
      <w:r>
        <w:rPr>
          <w:rStyle w:val="af6"/>
          <w:rFonts w:eastAsia="黑体"/>
        </w:rPr>
        <w:t>tivit</w:t>
      </w:r>
      <w:r w:rsidR="005C4531">
        <w:rPr>
          <w:rStyle w:val="af6"/>
          <w:rFonts w:eastAsia="黑体"/>
        </w:rPr>
        <w:t>é</w:t>
      </w:r>
      <w:r>
        <w:rPr>
          <w:rFonts w:ascii="宋体" w:eastAsia="宋体" w:hAnsi="宋体"/>
          <w:color w:val="000000" w:themeColor="text1"/>
          <w:sz w:val="24"/>
          <w:szCs w:val="24"/>
        </w:rPr>
        <w:t>):</w:t>
      </w:r>
      <w:r>
        <w:rPr>
          <w:rFonts w:ascii="宋体" w:eastAsia="宋体" w:hAnsi="宋体" w:hint="eastAsia"/>
          <w:sz w:val="24"/>
        </w:rPr>
        <w:t>它是在遇到抵抗（</w:t>
      </w:r>
      <w:r>
        <w:rPr>
          <w:rStyle w:val="af6"/>
          <w:rFonts w:eastAsia="黑体"/>
        </w:rPr>
        <w:t>résistance</w:t>
      </w:r>
      <w:r>
        <w:rPr>
          <w:rFonts w:ascii="宋体" w:eastAsia="宋体" w:hAnsi="宋体"/>
          <w:sz w:val="24"/>
        </w:rPr>
        <w:t>）</w:t>
      </w:r>
      <w:r>
        <w:rPr>
          <w:rFonts w:ascii="宋体" w:eastAsia="宋体" w:hAnsi="宋体" w:hint="eastAsia"/>
          <w:sz w:val="24"/>
        </w:rPr>
        <w:t>，并且首先是身体自身的抵抗时，在努力（</w:t>
      </w:r>
      <w:r>
        <w:rPr>
          <w:rStyle w:val="af6"/>
          <w:rFonts w:eastAsia="黑体"/>
        </w:rPr>
        <w:t>effort</w:t>
      </w:r>
      <w:r>
        <w:rPr>
          <w:rFonts w:ascii="宋体" w:eastAsia="宋体" w:hAnsi="宋体" w:hint="eastAsia"/>
          <w:sz w:val="24"/>
        </w:rPr>
        <w:t>）中形成的，主观性包含了具身化的构成性维度。</w:t>
      </w:r>
      <w:r>
        <w:rPr>
          <w:rStyle w:val="af1"/>
          <w:rFonts w:ascii="宋体" w:eastAsia="宋体" w:hAnsi="宋体"/>
          <w:color w:val="000000" w:themeColor="text1"/>
          <w:sz w:val="24"/>
          <w:szCs w:val="24"/>
        </w:rPr>
        <w:footnoteReference w:id="6"/>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迈内·德·比朗“身体性（</w:t>
      </w:r>
      <w:r>
        <w:rPr>
          <w:rStyle w:val="af6"/>
          <w:rFonts w:eastAsia="黑体"/>
        </w:rPr>
        <w:t>corporéité</w:t>
      </w:r>
      <w:r>
        <w:rPr>
          <w:rFonts w:ascii="宋体" w:eastAsia="宋体" w:hAnsi="宋体" w:hint="eastAsia"/>
          <w:color w:val="000000" w:themeColor="text1"/>
          <w:sz w:val="24"/>
          <w:szCs w:val="24"/>
        </w:rPr>
        <w:t>）”理论的标志性发现在于</w:t>
      </w:r>
      <w:r>
        <w:rPr>
          <w:rFonts w:ascii="宋体" w:eastAsia="宋体" w:hAnsi="宋体"/>
          <w:color w:val="000000" w:themeColor="text1"/>
          <w:sz w:val="24"/>
          <w:szCs w:val="24"/>
        </w:rPr>
        <w:t>我们的意识</w:t>
      </w:r>
      <w:r>
        <w:rPr>
          <w:rFonts w:ascii="宋体" w:eastAsia="宋体" w:hAnsi="宋体" w:hint="eastAsia"/>
          <w:color w:val="000000" w:themeColor="text1"/>
          <w:sz w:val="24"/>
          <w:szCs w:val="24"/>
        </w:rPr>
        <w:t>（</w:t>
      </w:r>
      <w:r>
        <w:rPr>
          <w:rStyle w:val="af6"/>
          <w:rFonts w:eastAsia="黑体" w:hint="eastAsia"/>
        </w:rPr>
        <w:t>c</w:t>
      </w:r>
      <w:r>
        <w:rPr>
          <w:rStyle w:val="af6"/>
          <w:rFonts w:eastAsia="黑体"/>
        </w:rPr>
        <w:t>onscience</w:t>
      </w:r>
      <w:r>
        <w:rPr>
          <w:rFonts w:ascii="宋体" w:eastAsia="宋体" w:hAnsi="宋体" w:hint="eastAsia"/>
          <w:color w:val="000000" w:themeColor="text1"/>
          <w:sz w:val="24"/>
          <w:szCs w:val="24"/>
        </w:rPr>
        <w:t>）</w:t>
      </w:r>
      <w:r>
        <w:rPr>
          <w:rFonts w:ascii="宋体" w:eastAsia="宋体" w:hAnsi="宋体"/>
          <w:color w:val="000000" w:themeColor="text1"/>
          <w:sz w:val="24"/>
          <w:szCs w:val="24"/>
        </w:rPr>
        <w:t>来自于</w:t>
      </w:r>
      <w:r>
        <w:rPr>
          <w:rFonts w:ascii="宋体" w:eastAsia="宋体" w:hAnsi="宋体" w:hint="eastAsia"/>
          <w:color w:val="000000" w:themeColor="text1"/>
          <w:sz w:val="24"/>
          <w:szCs w:val="24"/>
        </w:rPr>
        <w:t>意愿性</w:t>
      </w:r>
      <w:r>
        <w:rPr>
          <w:rFonts w:ascii="宋体" w:eastAsia="宋体" w:hAnsi="宋体"/>
          <w:color w:val="000000" w:themeColor="text1"/>
          <w:sz w:val="24"/>
          <w:szCs w:val="24"/>
        </w:rPr>
        <w:t>力量</w:t>
      </w:r>
      <w:r>
        <w:rPr>
          <w:rFonts w:ascii="宋体" w:eastAsia="宋体" w:hAnsi="宋体" w:hint="eastAsia"/>
          <w:color w:val="000000" w:themeColor="text1"/>
          <w:sz w:val="24"/>
          <w:szCs w:val="24"/>
        </w:rPr>
        <w:t>（</w:t>
      </w:r>
      <w:r>
        <w:rPr>
          <w:rStyle w:val="af6"/>
          <w:rFonts w:eastAsia="黑体" w:hint="eastAsia"/>
        </w:rPr>
        <w:t>f</w:t>
      </w:r>
      <w:r>
        <w:rPr>
          <w:rStyle w:val="af6"/>
          <w:rFonts w:eastAsia="黑体"/>
        </w:rPr>
        <w:t>orce voluntaire</w:t>
      </w:r>
      <w:r>
        <w:rPr>
          <w:rFonts w:ascii="宋体" w:eastAsia="宋体" w:hAnsi="宋体" w:hint="eastAsia"/>
          <w:color w:val="000000" w:themeColor="text1"/>
          <w:sz w:val="24"/>
          <w:szCs w:val="24"/>
        </w:rPr>
        <w:t>）</w:t>
      </w:r>
      <w:r>
        <w:rPr>
          <w:rFonts w:ascii="宋体" w:eastAsia="宋体" w:hAnsi="宋体"/>
          <w:color w:val="000000" w:themeColor="text1"/>
          <w:sz w:val="24"/>
          <w:szCs w:val="24"/>
        </w:rPr>
        <w:t>和身体之间的努力关系</w:t>
      </w:r>
      <w:r>
        <w:rPr>
          <w:rFonts w:ascii="宋体" w:eastAsia="宋体" w:hAnsi="宋体" w:hint="eastAsia"/>
          <w:color w:val="000000" w:themeColor="text1"/>
          <w:sz w:val="24"/>
          <w:szCs w:val="24"/>
        </w:rPr>
        <w:t>(</w:t>
      </w:r>
      <w:r>
        <w:rPr>
          <w:rStyle w:val="af6"/>
          <w:rFonts w:eastAsia="黑体" w:hint="eastAsia"/>
        </w:rPr>
        <w:t>rapport</w:t>
      </w:r>
      <w:r>
        <w:rPr>
          <w:rStyle w:val="af6"/>
          <w:rFonts w:eastAsia="黑体"/>
        </w:rPr>
        <w:t xml:space="preserve"> de </w:t>
      </w:r>
      <w:r>
        <w:rPr>
          <w:rStyle w:val="af6"/>
          <w:rFonts w:eastAsia="黑体" w:hint="eastAsia"/>
        </w:rPr>
        <w:t>l</w:t>
      </w:r>
      <w:r>
        <w:rPr>
          <w:rStyle w:val="af6"/>
          <w:rFonts w:eastAsia="黑体"/>
        </w:rPr>
        <w:t>’</w:t>
      </w:r>
      <w:r>
        <w:rPr>
          <w:rStyle w:val="af6"/>
          <w:rFonts w:eastAsia="黑体" w:hint="eastAsia"/>
        </w:rPr>
        <w:t>effort</w:t>
      </w:r>
      <w:r>
        <w:rPr>
          <w:rFonts w:ascii="宋体" w:eastAsia="宋体" w:hAnsi="宋体"/>
          <w:color w:val="000000" w:themeColor="text1"/>
          <w:sz w:val="24"/>
          <w:szCs w:val="24"/>
        </w:rPr>
        <w:t>)。</w:t>
      </w:r>
      <w:r>
        <w:rPr>
          <w:rFonts w:ascii="宋体" w:eastAsia="宋体" w:hAnsi="宋体" w:hint="eastAsia"/>
          <w:color w:val="000000" w:themeColor="text1"/>
          <w:sz w:val="24"/>
          <w:szCs w:val="24"/>
        </w:rPr>
        <w:t>学界针对这一问题，围绕着两种主要的解读出现了两极分化：亨利</w:t>
      </w:r>
      <w:r>
        <w:rPr>
          <w:rFonts w:ascii="宋体" w:eastAsia="宋体" w:hAnsi="宋体"/>
          <w:color w:val="000000" w:themeColor="text1"/>
          <w:sz w:val="24"/>
          <w:szCs w:val="24"/>
        </w:rPr>
        <w:t>坚持自我和身体的同一性</w:t>
      </w:r>
      <w:r>
        <w:rPr>
          <w:rFonts w:ascii="宋体" w:eastAsia="宋体" w:hAnsi="宋体" w:hint="eastAsia"/>
          <w:color w:val="000000" w:themeColor="text1"/>
          <w:sz w:val="24"/>
          <w:szCs w:val="24"/>
        </w:rPr>
        <w:t>；</w:t>
      </w:r>
      <w:r>
        <w:rPr>
          <w:rFonts w:ascii="宋体" w:eastAsia="宋体" w:hAnsi="宋体"/>
          <w:color w:val="000000" w:themeColor="text1"/>
          <w:sz w:val="24"/>
          <w:szCs w:val="24"/>
        </w:rPr>
        <w:t>梅洛-庞蒂</w:t>
      </w:r>
      <w:r>
        <w:rPr>
          <w:rFonts w:ascii="宋体" w:eastAsia="宋体" w:hAnsi="宋体" w:hint="eastAsia"/>
          <w:color w:val="000000" w:themeColor="text1"/>
          <w:sz w:val="24"/>
          <w:szCs w:val="24"/>
        </w:rPr>
        <w:t>则强调二者之间存在着一种张力，并且</w:t>
      </w:r>
      <w:r>
        <w:rPr>
          <w:rFonts w:ascii="宋体" w:eastAsia="宋体" w:hAnsi="宋体"/>
          <w:color w:val="000000" w:themeColor="text1"/>
          <w:sz w:val="24"/>
          <w:szCs w:val="24"/>
        </w:rPr>
        <w:t>努力揭示</w:t>
      </w:r>
      <w:r>
        <w:rPr>
          <w:rFonts w:ascii="宋体" w:eastAsia="宋体" w:hAnsi="宋体" w:hint="eastAsia"/>
          <w:color w:val="000000" w:themeColor="text1"/>
          <w:sz w:val="24"/>
          <w:szCs w:val="24"/>
        </w:rPr>
        <w:t>了</w:t>
      </w:r>
      <w:r>
        <w:rPr>
          <w:rFonts w:ascii="宋体" w:eastAsia="宋体" w:hAnsi="宋体"/>
          <w:color w:val="000000" w:themeColor="text1"/>
          <w:sz w:val="24"/>
          <w:szCs w:val="24"/>
        </w:rPr>
        <w:t>意识是一种关系。</w:t>
      </w:r>
      <w:r>
        <w:rPr>
          <w:rFonts w:ascii="宋体" w:eastAsia="宋体" w:hAnsi="宋体" w:hint="eastAsia"/>
          <w:color w:val="000000" w:themeColor="text1"/>
          <w:sz w:val="24"/>
          <w:szCs w:val="24"/>
        </w:rPr>
        <w:t>因此，问题的关键就在于迈内·德·比朗对意识的原初事实的描述作为</w:t>
      </w:r>
      <w:r>
        <w:rPr>
          <w:rFonts w:ascii="宋体" w:eastAsia="宋体" w:hAnsi="宋体"/>
          <w:color w:val="000000" w:themeColor="text1"/>
          <w:sz w:val="24"/>
          <w:szCs w:val="24"/>
        </w:rPr>
        <w:t>在这个</w:t>
      </w:r>
      <w:r>
        <w:rPr>
          <w:rFonts w:ascii="宋体" w:eastAsia="宋体" w:hAnsi="宋体" w:hint="eastAsia"/>
          <w:color w:val="000000" w:themeColor="text1"/>
          <w:sz w:val="24"/>
          <w:szCs w:val="24"/>
        </w:rPr>
        <w:t>原初</w:t>
      </w:r>
      <w:r>
        <w:rPr>
          <w:rFonts w:ascii="宋体" w:eastAsia="宋体" w:hAnsi="宋体"/>
          <w:color w:val="000000" w:themeColor="text1"/>
          <w:sz w:val="24"/>
          <w:szCs w:val="24"/>
        </w:rPr>
        <w:t>事实内部的意识中发生的</w:t>
      </w:r>
      <w:r>
        <w:rPr>
          <w:rFonts w:ascii="宋体" w:eastAsia="宋体" w:hAnsi="宋体" w:hint="eastAsia"/>
          <w:color w:val="000000" w:themeColor="text1"/>
          <w:sz w:val="24"/>
          <w:szCs w:val="24"/>
        </w:rPr>
        <w:t>存在，自我</w:t>
      </w:r>
      <w:r>
        <w:rPr>
          <w:rFonts w:ascii="宋体" w:eastAsia="宋体" w:hAnsi="宋体"/>
          <w:color w:val="000000" w:themeColor="text1"/>
          <w:sz w:val="24"/>
          <w:szCs w:val="24"/>
        </w:rPr>
        <w:t>是由超有机力</w:t>
      </w:r>
      <w:r>
        <w:rPr>
          <w:rFonts w:ascii="宋体" w:eastAsia="宋体" w:hAnsi="宋体" w:hint="eastAsia"/>
          <w:color w:val="000000" w:themeColor="text1"/>
          <w:sz w:val="24"/>
          <w:szCs w:val="24"/>
        </w:rPr>
        <w:t>（</w:t>
      </w:r>
      <w:r>
        <w:rPr>
          <w:rFonts w:ascii="Times New Roman" w:eastAsia="宋体" w:hAnsi="Times New Roman" w:cs="Times New Roman"/>
          <w:color w:val="000000" w:themeColor="text1"/>
          <w:sz w:val="24"/>
          <w:szCs w:val="24"/>
        </w:rPr>
        <w:t>force hyperorganique</w:t>
      </w:r>
      <w:r>
        <w:rPr>
          <w:rFonts w:ascii="宋体" w:eastAsia="宋体" w:hAnsi="宋体" w:hint="eastAsia"/>
          <w:color w:val="000000" w:themeColor="text1"/>
          <w:sz w:val="24"/>
          <w:szCs w:val="24"/>
        </w:rPr>
        <w:t>）</w:t>
      </w:r>
      <w:r>
        <w:rPr>
          <w:rFonts w:ascii="宋体" w:eastAsia="宋体" w:hAnsi="宋体"/>
          <w:color w:val="000000" w:themeColor="text1"/>
          <w:sz w:val="24"/>
          <w:szCs w:val="24"/>
        </w:rPr>
        <w:t>和抵抗项之间的关系性张力构成的还是从意志的极点开始的？</w:t>
      </w:r>
      <w:r>
        <w:rPr>
          <w:rFonts w:ascii="宋体" w:eastAsia="宋体" w:hAnsi="宋体" w:hint="eastAsia"/>
          <w:color w:val="000000" w:themeColor="text1"/>
          <w:sz w:val="24"/>
          <w:szCs w:val="24"/>
        </w:rPr>
        <w:t>身体和自我是否具有同一性？本文将梳理学界的几种可能的解决模式，以明确迈内·德·比朗</w:t>
      </w:r>
      <w:r>
        <w:rPr>
          <w:rFonts w:ascii="宋体" w:eastAsia="宋体" w:hAnsi="宋体"/>
          <w:color w:val="000000" w:themeColor="text1"/>
          <w:sz w:val="24"/>
          <w:szCs w:val="24"/>
        </w:rPr>
        <w:t>“意识的原初事实”的非二元论的二元性</w:t>
      </w:r>
      <w:r>
        <w:rPr>
          <w:rFonts w:ascii="宋体" w:eastAsia="宋体" w:hAnsi="宋体" w:hint="eastAsia"/>
          <w:color w:val="000000" w:themeColor="text1"/>
          <w:sz w:val="24"/>
          <w:szCs w:val="24"/>
        </w:rPr>
        <w:t>（</w:t>
      </w:r>
      <w:r>
        <w:rPr>
          <w:rFonts w:ascii="Times New Roman" w:eastAsia="宋体" w:hAnsi="Times New Roman" w:cs="Times New Roman" w:hint="eastAsia"/>
          <w:color w:val="000000" w:themeColor="text1"/>
          <w:sz w:val="24"/>
          <w:szCs w:val="24"/>
        </w:rPr>
        <w:t>dulali</w:t>
      </w:r>
      <w:r>
        <w:rPr>
          <w:rFonts w:ascii="Times New Roman" w:eastAsia="宋体" w:hAnsi="Times New Roman" w:cs="Times New Roman"/>
          <w:color w:val="000000" w:themeColor="text1"/>
          <w:sz w:val="24"/>
          <w:szCs w:val="24"/>
        </w:rPr>
        <w:t>té non-dualiste</w:t>
      </w:r>
      <w:r>
        <w:rPr>
          <w:rFonts w:ascii="宋体" w:eastAsia="宋体" w:hAnsi="宋体" w:hint="eastAsia"/>
          <w:color w:val="000000" w:themeColor="text1"/>
          <w:sz w:val="24"/>
          <w:szCs w:val="24"/>
        </w:rPr>
        <w:t>），同时</w:t>
      </w:r>
      <w:r>
        <w:rPr>
          <w:rFonts w:ascii="宋体" w:eastAsia="宋体" w:hAnsi="宋体"/>
          <w:color w:val="000000" w:themeColor="text1"/>
          <w:sz w:val="24"/>
          <w:szCs w:val="24"/>
        </w:rPr>
        <w:t>对身体与自我的关系做一讨论，最后结合这几种模式提出自己关于身体-自我关系的一点看法。</w:t>
      </w:r>
    </w:p>
    <w:p w:rsidR="00DB663D" w:rsidRDefault="00DB663D">
      <w:pPr>
        <w:spacing w:line="360" w:lineRule="auto"/>
        <w:ind w:firstLineChars="200" w:firstLine="480"/>
        <w:rPr>
          <w:rFonts w:ascii="宋体" w:eastAsia="宋体" w:hAnsi="宋体"/>
          <w:color w:val="000000" w:themeColor="text1"/>
          <w:sz w:val="24"/>
          <w:szCs w:val="24"/>
        </w:rPr>
      </w:pPr>
    </w:p>
    <w:p w:rsidR="00DB663D" w:rsidRDefault="006F517D">
      <w:pPr>
        <w:pStyle w:val="af3"/>
        <w:jc w:val="both"/>
        <w:rPr>
          <w:color w:val="000000" w:themeColor="text1"/>
        </w:rPr>
      </w:pPr>
      <w:bookmarkStart w:id="4" w:name="_Toc7457860"/>
      <w:r>
        <w:rPr>
          <w:rFonts w:hint="eastAsia"/>
          <w:color w:val="000000" w:themeColor="text1"/>
        </w:rPr>
        <w:t>一、意识的原初事实的二元性</w:t>
      </w:r>
      <w:bookmarkEnd w:id="4"/>
    </w:p>
    <w:p w:rsidR="00DB663D" w:rsidRDefault="006F517D">
      <w:pPr>
        <w:pStyle w:val="af4"/>
        <w:rPr>
          <w:color w:val="000000" w:themeColor="text1"/>
        </w:rPr>
      </w:pPr>
      <w:bookmarkStart w:id="5" w:name="_Toc7457861"/>
      <w:r>
        <w:rPr>
          <w:rFonts w:hint="eastAsia"/>
          <w:color w:val="000000" w:themeColor="text1"/>
        </w:rPr>
        <w:t>（一）从观念学传统到“身体性”理论</w:t>
      </w:r>
      <w:bookmarkEnd w:id="5"/>
      <w:r>
        <w:rPr>
          <w:rFonts w:hint="eastAsia"/>
          <w:color w:val="000000" w:themeColor="text1"/>
        </w:rPr>
        <w:t xml:space="preserve">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w:t>
      </w:r>
      <w:r>
        <w:rPr>
          <w:rFonts w:ascii="宋体" w:eastAsia="宋体" w:hAnsi="宋体"/>
          <w:color w:val="000000" w:themeColor="text1"/>
          <w:sz w:val="24"/>
          <w:szCs w:val="24"/>
        </w:rPr>
        <w:t>1802年</w:t>
      </w:r>
      <w:r>
        <w:rPr>
          <w:rFonts w:ascii="宋体" w:eastAsia="宋体" w:hAnsi="宋体" w:hint="eastAsia"/>
          <w:color w:val="000000" w:themeColor="text1"/>
          <w:sz w:val="24"/>
          <w:szCs w:val="24"/>
        </w:rPr>
        <w:t>的论文《习惯对思维能力的影响》（</w:t>
      </w:r>
      <w:r>
        <w:rPr>
          <w:rFonts w:ascii="Times New Roman" w:eastAsia="宋体" w:hAnsi="Times New Roman" w:cs="Times New Roman"/>
          <w:i/>
          <w:color w:val="000000" w:themeColor="text1"/>
          <w:sz w:val="24"/>
          <w:szCs w:val="24"/>
        </w:rPr>
        <w:t>Influence de l’habitude sur la faculté de penser</w:t>
      </w:r>
      <w:r>
        <w:rPr>
          <w:rFonts w:ascii="宋体" w:eastAsia="宋体" w:hAnsi="宋体"/>
          <w:color w:val="000000" w:themeColor="text1"/>
          <w:sz w:val="24"/>
          <w:szCs w:val="24"/>
        </w:rPr>
        <w:t>）</w:t>
      </w:r>
      <w:r>
        <w:rPr>
          <w:rFonts w:ascii="宋体" w:eastAsia="宋体" w:hAnsi="宋体" w:hint="eastAsia"/>
          <w:color w:val="000000" w:themeColor="text1"/>
          <w:sz w:val="24"/>
          <w:szCs w:val="24"/>
        </w:rPr>
        <w:t>中，迈内·德·比朗讨论了同一运作的频繁重复对我们理智能力产生的影响。迈内·德·比朗</w:t>
      </w:r>
      <w:r>
        <w:rPr>
          <w:rFonts w:ascii="宋体" w:eastAsia="宋体" w:hAnsi="宋体"/>
          <w:color w:val="000000" w:themeColor="text1"/>
          <w:sz w:val="24"/>
          <w:szCs w:val="24"/>
        </w:rPr>
        <w:t>从意志心理学的角度</w:t>
      </w:r>
      <w:r>
        <w:rPr>
          <w:rFonts w:ascii="宋体" w:eastAsia="宋体" w:hAnsi="宋体" w:hint="eastAsia"/>
          <w:color w:val="000000" w:themeColor="text1"/>
          <w:sz w:val="24"/>
          <w:szCs w:val="24"/>
        </w:rPr>
        <w:t>探讨</w:t>
      </w:r>
      <w:r>
        <w:rPr>
          <w:rFonts w:ascii="宋体" w:eastAsia="宋体" w:hAnsi="宋体"/>
          <w:color w:val="000000" w:themeColor="text1"/>
          <w:sz w:val="24"/>
          <w:szCs w:val="24"/>
        </w:rPr>
        <w:t>了这个特定的习惯问题，</w:t>
      </w:r>
      <w:r>
        <w:rPr>
          <w:rFonts w:ascii="宋体" w:eastAsia="宋体" w:hAnsi="宋体" w:hint="eastAsia"/>
          <w:color w:val="000000" w:themeColor="text1"/>
          <w:sz w:val="24"/>
          <w:szCs w:val="24"/>
        </w:rPr>
        <w:t>而这与观念学（</w:t>
      </w:r>
      <w:r>
        <w:rPr>
          <w:rFonts w:ascii="Times New Roman" w:eastAsia="宋体" w:hAnsi="Times New Roman" w:cs="Times New Roman"/>
          <w:color w:val="000000" w:themeColor="text1"/>
          <w:sz w:val="24"/>
          <w:szCs w:val="24"/>
        </w:rPr>
        <w:t>ideologie</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7"/>
      </w:r>
      <w:r>
        <w:rPr>
          <w:rFonts w:ascii="宋体" w:eastAsia="宋体" w:hAnsi="宋体" w:hint="eastAsia"/>
          <w:color w:val="000000" w:themeColor="text1"/>
          <w:sz w:val="24"/>
          <w:szCs w:val="24"/>
        </w:rPr>
        <w:t>的影响是分不开的。</w:t>
      </w:r>
      <w:r>
        <w:rPr>
          <w:rFonts w:ascii="宋体" w:eastAsia="宋体" w:hAnsi="宋体" w:hint="eastAsia"/>
          <w:color w:val="000000" w:themeColor="text1"/>
          <w:sz w:val="24"/>
          <w:szCs w:val="24"/>
          <w:shd w:val="clear" w:color="auto" w:fill="FFFFFF"/>
        </w:rPr>
        <w:t>这篇文章</w:t>
      </w:r>
      <w:r>
        <w:rPr>
          <w:rFonts w:ascii="宋体" w:eastAsia="宋体" w:hAnsi="宋体"/>
          <w:color w:val="000000" w:themeColor="text1"/>
          <w:sz w:val="24"/>
          <w:szCs w:val="24"/>
          <w:shd w:val="clear" w:color="auto" w:fill="FFFFFF"/>
        </w:rPr>
        <w:t>最直接的</w:t>
      </w:r>
      <w:r>
        <w:rPr>
          <w:rFonts w:ascii="宋体" w:eastAsia="宋体" w:hAnsi="宋体" w:hint="eastAsia"/>
          <w:color w:val="000000" w:themeColor="text1"/>
          <w:sz w:val="24"/>
          <w:szCs w:val="24"/>
          <w:shd w:val="clear" w:color="auto" w:fill="FFFFFF"/>
        </w:rPr>
        <w:t>理论灵感</w:t>
      </w:r>
      <w:r>
        <w:rPr>
          <w:rFonts w:ascii="宋体" w:eastAsia="宋体" w:hAnsi="宋体"/>
          <w:color w:val="000000" w:themeColor="text1"/>
          <w:sz w:val="24"/>
          <w:szCs w:val="24"/>
          <w:shd w:val="clear" w:color="auto" w:fill="FFFFFF"/>
        </w:rPr>
        <w:t>来源</w:t>
      </w:r>
      <w:r>
        <w:rPr>
          <w:rFonts w:ascii="宋体" w:eastAsia="宋体" w:hAnsi="宋体" w:hint="eastAsia"/>
          <w:color w:val="000000" w:themeColor="text1"/>
          <w:sz w:val="24"/>
          <w:szCs w:val="24"/>
          <w:shd w:val="clear" w:color="auto" w:fill="FFFFFF"/>
        </w:rPr>
        <w:lastRenderedPageBreak/>
        <w:t>就是观念学家德·特拉西（</w:t>
      </w:r>
      <w:r>
        <w:rPr>
          <w:rStyle w:val="af6"/>
          <w:rFonts w:eastAsiaTheme="minorHAnsi"/>
          <w:color w:val="000000" w:themeColor="text1"/>
          <w:shd w:val="clear" w:color="auto" w:fill="FFFFFF"/>
        </w:rPr>
        <w:t>Destutt de Tracy</w:t>
      </w:r>
      <w:r>
        <w:rPr>
          <w:rFonts w:ascii="宋体" w:eastAsia="宋体" w:hAnsi="宋体"/>
          <w:color w:val="000000" w:themeColor="text1"/>
          <w:sz w:val="24"/>
          <w:szCs w:val="24"/>
          <w:shd w:val="clear" w:color="auto" w:fill="FFFFFF"/>
        </w:rPr>
        <w:t>）</w:t>
      </w:r>
      <w:r>
        <w:rPr>
          <w:rFonts w:ascii="宋体" w:eastAsia="宋体" w:hAnsi="宋体" w:hint="eastAsia"/>
          <w:color w:val="000000" w:themeColor="text1"/>
          <w:sz w:val="24"/>
          <w:szCs w:val="24"/>
          <w:shd w:val="clear" w:color="auto" w:fill="FFFFFF"/>
        </w:rPr>
        <w:t>。</w:t>
      </w:r>
      <w:r>
        <w:rPr>
          <w:rFonts w:ascii="宋体" w:eastAsia="宋体" w:hAnsi="宋体" w:hint="eastAsia"/>
          <w:color w:val="000000" w:themeColor="text1"/>
          <w:sz w:val="24"/>
          <w:szCs w:val="24"/>
        </w:rPr>
        <w:t>从最普遍的角度来看，观念学</w:t>
      </w:r>
      <w:r>
        <w:rPr>
          <w:rFonts w:ascii="宋体" w:eastAsia="宋体" w:hAnsi="宋体"/>
          <w:color w:val="000000" w:themeColor="text1"/>
          <w:sz w:val="24"/>
          <w:szCs w:val="24"/>
        </w:rPr>
        <w:t>旨在提供一种描述性心理</w:t>
      </w:r>
      <w:r>
        <w:rPr>
          <w:rFonts w:ascii="宋体" w:eastAsia="宋体" w:hAnsi="宋体" w:hint="eastAsia"/>
          <w:color w:val="000000" w:themeColor="text1"/>
          <w:sz w:val="24"/>
          <w:szCs w:val="24"/>
        </w:rPr>
        <w:t>分析</w:t>
      </w:r>
      <w:r>
        <w:rPr>
          <w:rFonts w:ascii="宋体" w:eastAsia="宋体" w:hAnsi="宋体"/>
          <w:color w:val="000000" w:themeColor="text1"/>
          <w:sz w:val="24"/>
          <w:szCs w:val="24"/>
        </w:rPr>
        <w:t>，</w:t>
      </w:r>
      <w:r>
        <w:rPr>
          <w:rFonts w:ascii="宋体" w:eastAsia="宋体" w:hAnsi="宋体" w:hint="eastAsia"/>
          <w:color w:val="000000" w:themeColor="text1"/>
          <w:sz w:val="24"/>
          <w:szCs w:val="24"/>
        </w:rPr>
        <w:t>这一分析不依赖于关于灵魂的起因或终极本质的形而上学推测，就此而言，观念学本身在一定程度上继承了孔狄亚克的经验论心理学，正因为如此，迈内·德·比朗在</w:t>
      </w:r>
      <w:r>
        <w:rPr>
          <w:rFonts w:ascii="宋体" w:eastAsia="宋体" w:hAnsi="宋体"/>
          <w:color w:val="000000" w:themeColor="text1"/>
          <w:sz w:val="24"/>
          <w:szCs w:val="24"/>
        </w:rPr>
        <w:t>分析一个人意识到自己身体的感觉时，引</w:t>
      </w:r>
      <w:r>
        <w:rPr>
          <w:rFonts w:ascii="宋体" w:eastAsia="宋体" w:hAnsi="宋体" w:hint="eastAsia"/>
          <w:color w:val="000000" w:themeColor="text1"/>
          <w:sz w:val="24"/>
          <w:szCs w:val="24"/>
        </w:rPr>
        <w:t>用了孔狄亚克（</w:t>
      </w:r>
      <w:r>
        <w:rPr>
          <w:rStyle w:val="af6"/>
          <w:rFonts w:eastAsiaTheme="minorHAnsi"/>
          <w:color w:val="000000" w:themeColor="text1"/>
        </w:rPr>
        <w:t>Condillac</w:t>
      </w:r>
      <w:r>
        <w:rPr>
          <w:rFonts w:ascii="宋体" w:eastAsia="宋体" w:hAnsi="宋体"/>
          <w:color w:val="000000" w:themeColor="text1"/>
          <w:sz w:val="24"/>
          <w:szCs w:val="24"/>
        </w:rPr>
        <w:t>）作为</w:t>
      </w:r>
      <w:r>
        <w:rPr>
          <w:rFonts w:ascii="宋体" w:eastAsia="宋体" w:hAnsi="宋体" w:hint="eastAsia"/>
          <w:color w:val="000000" w:themeColor="text1"/>
          <w:sz w:val="24"/>
          <w:szCs w:val="24"/>
        </w:rPr>
        <w:t>他所研究问题的</w:t>
      </w:r>
      <w:r>
        <w:rPr>
          <w:rFonts w:ascii="宋体" w:eastAsia="宋体" w:hAnsi="宋体"/>
          <w:color w:val="000000" w:themeColor="text1"/>
          <w:sz w:val="24"/>
          <w:szCs w:val="24"/>
        </w:rPr>
        <w:t>历史</w:t>
      </w:r>
      <w:r>
        <w:rPr>
          <w:rFonts w:ascii="宋体" w:eastAsia="宋体" w:hAnsi="宋体" w:hint="eastAsia"/>
          <w:color w:val="000000" w:themeColor="text1"/>
          <w:sz w:val="24"/>
          <w:szCs w:val="24"/>
        </w:rPr>
        <w:t>上</w:t>
      </w:r>
      <w:r>
        <w:rPr>
          <w:rFonts w:ascii="宋体" w:eastAsia="宋体" w:hAnsi="宋体"/>
          <w:color w:val="000000" w:themeColor="text1"/>
          <w:sz w:val="24"/>
          <w:szCs w:val="24"/>
        </w:rPr>
        <w:t>的哲学参照。</w:t>
      </w:r>
      <w:r>
        <w:rPr>
          <w:rFonts w:ascii="宋体" w:eastAsia="宋体" w:hAnsi="宋体" w:hint="eastAsia"/>
          <w:color w:val="000000" w:themeColor="text1"/>
          <w:sz w:val="24"/>
          <w:szCs w:val="24"/>
        </w:rPr>
        <w:t>孔狄亚克为身体的知识提供了一个新的解决方案，目标是从经验中获得所有必要的元素，以发现身体的存在。然后，完全的经验主义将取代对“本性”、“本能”和最终上帝的召唤。然而，孔狄亚克没能坚定他的经验主义立场，逐渐从经验主义的解释转向了还原论分析。在《论感觉》（</w:t>
      </w:r>
      <w:r>
        <w:rPr>
          <w:rStyle w:val="af6"/>
          <w:rFonts w:eastAsiaTheme="minorHAnsi"/>
          <w:i/>
        </w:rPr>
        <w:t>Traité des sensations</w:t>
      </w:r>
      <w:r>
        <w:rPr>
          <w:rFonts w:ascii="宋体" w:eastAsia="宋体" w:hAnsi="宋体" w:hint="eastAsia"/>
          <w:color w:val="000000" w:themeColor="text1"/>
          <w:sz w:val="24"/>
          <w:szCs w:val="24"/>
        </w:rPr>
        <w:t>）中，孔狄亚克提出了“雕像（</w:t>
      </w:r>
      <w:r>
        <w:rPr>
          <w:rStyle w:val="af6"/>
          <w:rFonts w:eastAsiaTheme="minorHAnsi" w:hint="eastAsia"/>
        </w:rPr>
        <w:t>s</w:t>
      </w:r>
      <w:r>
        <w:rPr>
          <w:rStyle w:val="af6"/>
          <w:rFonts w:eastAsiaTheme="minorHAnsi"/>
        </w:rPr>
        <w:t>tatue</w:t>
      </w:r>
      <w:r>
        <w:rPr>
          <w:rFonts w:ascii="宋体" w:eastAsia="宋体" w:hAnsi="宋体" w:hint="eastAsia"/>
          <w:color w:val="000000" w:themeColor="text1"/>
          <w:sz w:val="24"/>
          <w:szCs w:val="24"/>
        </w:rPr>
        <w:t>）”的假设：我们可以想象一个和我们一样拥有内部组织的雕像，由一种包含了各种观念的个人的精神所驱动。我们进一步假定，大理石的外表不允许它使用它的任何一种感官，并且我们保留了让这些感官接受不同的印象的自由。</w:t>
      </w:r>
      <w:r>
        <w:rPr>
          <w:rFonts w:ascii="宋体" w:eastAsia="宋体" w:hAnsi="宋体"/>
          <w:color w:val="000000" w:themeColor="text1"/>
          <w:sz w:val="24"/>
          <w:szCs w:val="24"/>
        </w:rPr>
        <w:t>决定</w:t>
      </w:r>
      <w:r>
        <w:rPr>
          <w:rFonts w:ascii="宋体" w:eastAsia="宋体" w:hAnsi="宋体" w:hint="eastAsia"/>
          <w:color w:val="000000" w:themeColor="text1"/>
          <w:sz w:val="24"/>
          <w:szCs w:val="24"/>
        </w:rPr>
        <w:t>它的</w:t>
      </w:r>
      <w:r>
        <w:rPr>
          <w:rFonts w:ascii="宋体" w:eastAsia="宋体" w:hAnsi="宋体"/>
          <w:color w:val="000000" w:themeColor="text1"/>
          <w:sz w:val="24"/>
          <w:szCs w:val="24"/>
        </w:rPr>
        <w:t>能力</w:t>
      </w:r>
      <w:r>
        <w:rPr>
          <w:rFonts w:ascii="宋体" w:eastAsia="宋体" w:hAnsi="宋体" w:hint="eastAsia"/>
          <w:color w:val="000000" w:themeColor="text1"/>
          <w:sz w:val="24"/>
          <w:szCs w:val="24"/>
        </w:rPr>
        <w:t>的</w:t>
      </w:r>
      <w:r>
        <w:rPr>
          <w:rFonts w:ascii="宋体" w:eastAsia="宋体" w:hAnsi="宋体"/>
          <w:color w:val="000000" w:themeColor="text1"/>
          <w:sz w:val="24"/>
          <w:szCs w:val="24"/>
        </w:rPr>
        <w:t>发展的原则很简单;感觉</w:t>
      </w:r>
      <w:r>
        <w:rPr>
          <w:rFonts w:ascii="宋体" w:eastAsia="宋体" w:hAnsi="宋体" w:hint="eastAsia"/>
          <w:color w:val="000000" w:themeColor="text1"/>
          <w:sz w:val="24"/>
          <w:szCs w:val="24"/>
        </w:rPr>
        <w:t>本身就包含了它</w:t>
      </w:r>
      <w:r>
        <w:rPr>
          <w:rFonts w:ascii="宋体" w:eastAsia="宋体" w:hAnsi="宋体"/>
          <w:color w:val="000000" w:themeColor="text1"/>
          <w:sz w:val="24"/>
          <w:szCs w:val="24"/>
        </w:rPr>
        <w:t>:因为所有的事物都必然是令人愉快或</w:t>
      </w:r>
      <w:r>
        <w:rPr>
          <w:rFonts w:ascii="宋体" w:eastAsia="宋体" w:hAnsi="宋体" w:hint="eastAsia"/>
          <w:color w:val="000000" w:themeColor="text1"/>
          <w:sz w:val="24"/>
          <w:szCs w:val="24"/>
        </w:rPr>
        <w:t>令人</w:t>
      </w:r>
      <w:r>
        <w:rPr>
          <w:rFonts w:ascii="宋体" w:eastAsia="宋体" w:hAnsi="宋体"/>
          <w:color w:val="000000" w:themeColor="text1"/>
          <w:sz w:val="24"/>
          <w:szCs w:val="24"/>
        </w:rPr>
        <w:t>不愉快的，雕像</w:t>
      </w:r>
      <w:r>
        <w:rPr>
          <w:rFonts w:ascii="宋体" w:eastAsia="宋体" w:hAnsi="宋体" w:hint="eastAsia"/>
          <w:color w:val="000000" w:themeColor="text1"/>
          <w:sz w:val="24"/>
          <w:szCs w:val="24"/>
        </w:rPr>
        <w:t>对享受其中的一种并逃避另一种感兴趣</w:t>
      </w:r>
      <w:r>
        <w:rPr>
          <w:rFonts w:ascii="宋体" w:eastAsia="宋体" w:hAnsi="宋体"/>
          <w:color w:val="000000" w:themeColor="text1"/>
          <w:sz w:val="24"/>
          <w:szCs w:val="24"/>
        </w:rPr>
        <w:t>。这种兴趣足以引起思想和意志的</w:t>
      </w:r>
      <w:r>
        <w:rPr>
          <w:rFonts w:ascii="宋体" w:eastAsia="宋体" w:hAnsi="宋体" w:hint="eastAsia"/>
          <w:color w:val="000000" w:themeColor="text1"/>
          <w:sz w:val="24"/>
          <w:szCs w:val="24"/>
        </w:rPr>
        <w:t>运作</w:t>
      </w:r>
      <w:r>
        <w:rPr>
          <w:rFonts w:ascii="宋体" w:eastAsia="宋体" w:hAnsi="宋体"/>
          <w:color w:val="000000" w:themeColor="text1"/>
          <w:sz w:val="24"/>
          <w:szCs w:val="24"/>
        </w:rPr>
        <w:t>。判断、反思、欲望、激情等等，</w:t>
      </w:r>
      <w:r>
        <w:rPr>
          <w:rFonts w:ascii="宋体" w:eastAsia="宋体" w:hAnsi="宋体" w:hint="eastAsia"/>
          <w:color w:val="000000" w:themeColor="text1"/>
          <w:sz w:val="24"/>
          <w:szCs w:val="24"/>
        </w:rPr>
        <w:t>都</w:t>
      </w:r>
      <w:r>
        <w:rPr>
          <w:rFonts w:ascii="宋体" w:eastAsia="宋体" w:hAnsi="宋体"/>
          <w:color w:val="000000" w:themeColor="text1"/>
          <w:sz w:val="24"/>
          <w:szCs w:val="24"/>
        </w:rPr>
        <w:t>只</w:t>
      </w:r>
      <w:r>
        <w:rPr>
          <w:rFonts w:ascii="宋体" w:eastAsia="宋体" w:hAnsi="宋体" w:hint="eastAsia"/>
          <w:color w:val="000000" w:themeColor="text1"/>
          <w:sz w:val="24"/>
          <w:szCs w:val="24"/>
        </w:rPr>
        <w:t>不过是以不同的方式变化了的感觉（</w:t>
      </w:r>
      <w:r>
        <w:rPr>
          <w:rStyle w:val="af6"/>
          <w:rFonts w:eastAsiaTheme="minorHAnsi"/>
        </w:rPr>
        <w:t>sensation transformée</w:t>
      </w:r>
      <w:r>
        <w:rPr>
          <w:rFonts w:ascii="宋体" w:eastAsia="宋体" w:hAnsi="宋体"/>
          <w:color w:val="000000" w:themeColor="text1"/>
          <w:sz w:val="24"/>
          <w:szCs w:val="24"/>
        </w:rPr>
        <w:t>）</w:t>
      </w:r>
      <w:r>
        <w:rPr>
          <w:rFonts w:ascii="宋体" w:eastAsia="宋体" w:hAnsi="宋体" w:hint="eastAsia"/>
          <w:color w:val="000000" w:themeColor="text1"/>
          <w:sz w:val="24"/>
          <w:szCs w:val="24"/>
        </w:rPr>
        <w:t>本身。</w:t>
      </w:r>
      <w:r>
        <w:rPr>
          <w:rStyle w:val="af1"/>
          <w:rFonts w:ascii="宋体" w:eastAsia="宋体" w:hAnsi="宋体"/>
          <w:color w:val="000000" w:themeColor="text1"/>
          <w:sz w:val="24"/>
          <w:szCs w:val="24"/>
        </w:rPr>
        <w:footnoteReference w:id="8"/>
      </w:r>
      <w:r>
        <w:rPr>
          <w:rFonts w:ascii="宋体" w:eastAsia="宋体" w:hAnsi="宋体" w:hint="eastAsia"/>
          <w:color w:val="000000" w:themeColor="text1"/>
          <w:sz w:val="24"/>
          <w:szCs w:val="24"/>
        </w:rPr>
        <w:t>根据这种假设，一切心智活动（例如判断和欲望）都可以被彻底还原为基本感觉（</w:t>
      </w:r>
      <w:r>
        <w:rPr>
          <w:rStyle w:val="af6"/>
          <w:rFonts w:eastAsiaTheme="minorEastAsia"/>
        </w:rPr>
        <w:t>elementary sensations</w:t>
      </w:r>
      <w:r>
        <w:rPr>
          <w:rFonts w:ascii="宋体" w:eastAsia="宋体" w:hAnsi="宋体"/>
          <w:color w:val="000000" w:themeColor="text1"/>
          <w:sz w:val="24"/>
          <w:szCs w:val="24"/>
        </w:rPr>
        <w:t>）</w:t>
      </w:r>
      <w:r>
        <w:rPr>
          <w:rFonts w:ascii="宋体" w:eastAsia="宋体" w:hAnsi="宋体" w:hint="eastAsia"/>
          <w:color w:val="000000" w:themeColor="text1"/>
          <w:sz w:val="24"/>
          <w:szCs w:val="24"/>
        </w:rPr>
        <w:t>，都可以被展现为他所说的“变化了的感觉”，由语言的符号来表示，</w:t>
      </w:r>
      <w:r>
        <w:rPr>
          <w:rFonts w:ascii="宋体" w:eastAsia="宋体" w:hAnsi="宋体"/>
          <w:color w:val="000000" w:themeColor="text1"/>
          <w:sz w:val="24"/>
          <w:szCs w:val="24"/>
        </w:rPr>
        <w:t>人的各种</w:t>
      </w:r>
      <w:r>
        <w:rPr>
          <w:rFonts w:ascii="宋体" w:eastAsia="宋体" w:hAnsi="宋体" w:hint="eastAsia"/>
          <w:color w:val="000000" w:themeColor="text1"/>
          <w:sz w:val="24"/>
          <w:szCs w:val="24"/>
        </w:rPr>
        <w:t>理智</w:t>
      </w:r>
      <w:r>
        <w:rPr>
          <w:rFonts w:ascii="宋体" w:eastAsia="宋体" w:hAnsi="宋体"/>
          <w:color w:val="000000" w:themeColor="text1"/>
          <w:sz w:val="24"/>
          <w:szCs w:val="24"/>
        </w:rPr>
        <w:t>能力可以</w:t>
      </w:r>
      <w:r>
        <w:rPr>
          <w:rFonts w:ascii="宋体" w:eastAsia="宋体" w:hAnsi="宋体" w:hint="eastAsia"/>
          <w:color w:val="000000" w:themeColor="text1"/>
          <w:sz w:val="24"/>
          <w:szCs w:val="24"/>
        </w:rPr>
        <w:t>仅仅</w:t>
      </w:r>
      <w:r>
        <w:rPr>
          <w:rFonts w:ascii="宋体" w:eastAsia="宋体" w:hAnsi="宋体"/>
          <w:color w:val="000000" w:themeColor="text1"/>
          <w:sz w:val="24"/>
          <w:szCs w:val="24"/>
        </w:rPr>
        <w:t>从感觉出发被</w:t>
      </w:r>
      <w:r>
        <w:rPr>
          <w:rFonts w:ascii="宋体" w:eastAsia="宋体" w:hAnsi="宋体" w:hint="eastAsia"/>
          <w:color w:val="000000" w:themeColor="text1"/>
          <w:sz w:val="24"/>
          <w:szCs w:val="24"/>
        </w:rPr>
        <w:t>重构</w:t>
      </w:r>
      <w:r>
        <w:rPr>
          <w:rFonts w:ascii="宋体" w:eastAsia="宋体" w:hAnsi="宋体"/>
          <w:color w:val="000000" w:themeColor="text1"/>
          <w:sz w:val="24"/>
          <w:szCs w:val="24"/>
        </w:rPr>
        <w:t>出来</w:t>
      </w:r>
      <w:r>
        <w:rPr>
          <w:rFonts w:ascii="宋体" w:eastAsia="宋体" w:hAnsi="宋体" w:hint="eastAsia"/>
          <w:color w:val="000000" w:themeColor="text1"/>
          <w:sz w:val="24"/>
          <w:szCs w:val="24"/>
        </w:rPr>
        <w:t>。</w:t>
      </w:r>
      <w:r>
        <w:rPr>
          <w:rFonts w:ascii="宋体" w:eastAsia="宋体" w:hAnsi="宋体"/>
          <w:color w:val="000000" w:themeColor="text1"/>
          <w:sz w:val="24"/>
          <w:szCs w:val="24"/>
        </w:rPr>
        <w:t xml:space="preserve">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孔狄亚克将人的精神生命还原为由外部原因导致的感觉的做法，忽视了一个显而易见的事实：由外部原因导致的感觉刺激的是一个具有欲求和本能的主体。换言之，孔狄亚克根据数学分析的方法建构或发明了一种心理学，当他想要证明形而上学中的推理方法与代数中的计算方法没有区别时，他忘记了精神不是由方法盲目地引导的，而是将方法依次用于各种对象。“即使对符号的分析和类比指导着抽象科学中精神的进程，它们并没有统治整个精神”</w:t>
      </w:r>
      <w:r>
        <w:rPr>
          <w:rStyle w:val="af1"/>
          <w:rFonts w:ascii="宋体" w:eastAsia="宋体" w:hAnsi="宋体"/>
          <w:color w:val="000000" w:themeColor="text1"/>
          <w:sz w:val="24"/>
          <w:szCs w:val="24"/>
        </w:rPr>
        <w:footnoteReference w:id="9"/>
      </w:r>
      <w:r>
        <w:rPr>
          <w:rFonts w:ascii="宋体" w:eastAsia="宋体" w:hAnsi="宋体" w:hint="eastAsia"/>
          <w:color w:val="000000" w:themeColor="text1"/>
          <w:sz w:val="24"/>
          <w:szCs w:val="24"/>
        </w:rPr>
        <w:t>，孔狄亚克没有认识到：在人之中存在着许多无法根据来自外部的事物得到说明的东西。</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在迈内·德·比朗</w:t>
      </w:r>
      <w:r>
        <w:rPr>
          <w:rFonts w:ascii="宋体" w:eastAsia="宋体" w:hAnsi="宋体"/>
          <w:color w:val="000000" w:themeColor="text1"/>
          <w:sz w:val="24"/>
          <w:szCs w:val="24"/>
        </w:rPr>
        <w:t>的眼中，</w:t>
      </w:r>
      <w:r>
        <w:rPr>
          <w:rFonts w:ascii="宋体" w:eastAsia="宋体" w:hAnsi="宋体" w:hint="eastAsia"/>
          <w:color w:val="000000" w:themeColor="text1"/>
          <w:sz w:val="24"/>
          <w:szCs w:val="24"/>
        </w:rPr>
        <w:t>孔狄亚克</w:t>
      </w:r>
      <w:r>
        <w:rPr>
          <w:rFonts w:ascii="宋体" w:eastAsia="宋体" w:hAnsi="宋体"/>
          <w:color w:val="000000" w:themeColor="text1"/>
          <w:sz w:val="24"/>
          <w:szCs w:val="24"/>
        </w:rPr>
        <w:t>解释</w:t>
      </w:r>
      <w:r>
        <w:rPr>
          <w:rFonts w:ascii="宋体" w:eastAsia="宋体" w:hAnsi="宋体" w:hint="eastAsia"/>
          <w:color w:val="000000" w:themeColor="text1"/>
          <w:sz w:val="24"/>
          <w:szCs w:val="24"/>
        </w:rPr>
        <w:t>记忆、</w:t>
      </w:r>
      <w:r>
        <w:rPr>
          <w:rFonts w:ascii="宋体" w:eastAsia="宋体" w:hAnsi="宋体"/>
          <w:color w:val="000000" w:themeColor="text1"/>
          <w:sz w:val="24"/>
          <w:szCs w:val="24"/>
        </w:rPr>
        <w:t>感觉</w:t>
      </w:r>
      <w:r>
        <w:rPr>
          <w:rFonts w:ascii="宋体" w:eastAsia="宋体" w:hAnsi="宋体" w:hint="eastAsia"/>
          <w:color w:val="000000" w:themeColor="text1"/>
          <w:sz w:val="24"/>
          <w:szCs w:val="24"/>
        </w:rPr>
        <w:t>、</w:t>
      </w:r>
      <w:r>
        <w:rPr>
          <w:rFonts w:ascii="宋体" w:eastAsia="宋体" w:hAnsi="宋体"/>
          <w:color w:val="000000" w:themeColor="text1"/>
          <w:sz w:val="24"/>
          <w:szCs w:val="24"/>
        </w:rPr>
        <w:t>思想的</w:t>
      </w:r>
      <w:r>
        <w:rPr>
          <w:rFonts w:ascii="宋体" w:eastAsia="宋体" w:hAnsi="宋体" w:hint="eastAsia"/>
          <w:color w:val="000000" w:themeColor="text1"/>
          <w:sz w:val="24"/>
          <w:szCs w:val="24"/>
        </w:rPr>
        <w:t>规则</w:t>
      </w:r>
      <w:r>
        <w:rPr>
          <w:rFonts w:ascii="宋体" w:eastAsia="宋体" w:hAnsi="宋体"/>
          <w:color w:val="000000" w:themeColor="text1"/>
          <w:sz w:val="24"/>
          <w:szCs w:val="24"/>
        </w:rPr>
        <w:t>，构成了</w:t>
      </w:r>
      <w:r>
        <w:rPr>
          <w:rFonts w:ascii="宋体" w:eastAsia="宋体" w:hAnsi="宋体"/>
          <w:color w:val="000000" w:themeColor="text1"/>
          <w:sz w:val="24"/>
          <w:szCs w:val="24"/>
        </w:rPr>
        <w:lastRenderedPageBreak/>
        <w:t>一套“相当令人满意”的假设</w:t>
      </w:r>
      <w:r>
        <w:rPr>
          <w:rFonts w:ascii="宋体" w:eastAsia="宋体" w:hAnsi="宋体" w:hint="eastAsia"/>
          <w:color w:val="000000" w:themeColor="text1"/>
          <w:sz w:val="24"/>
          <w:szCs w:val="24"/>
        </w:rPr>
        <w:t>，</w:t>
      </w:r>
      <w:r>
        <w:rPr>
          <w:rFonts w:ascii="宋体" w:eastAsia="宋体" w:hAnsi="宋体"/>
          <w:color w:val="000000" w:themeColor="text1"/>
          <w:sz w:val="24"/>
          <w:szCs w:val="24"/>
        </w:rPr>
        <w:t>并且认识到大多数心理现象，例如思想的联系，习惯的起源等，都是通过大脑纤维的假设而得到</w:t>
      </w:r>
      <w:r>
        <w:rPr>
          <w:rFonts w:ascii="宋体" w:eastAsia="宋体" w:hAnsi="宋体" w:hint="eastAsia"/>
          <w:color w:val="000000" w:themeColor="text1"/>
          <w:sz w:val="24"/>
          <w:szCs w:val="24"/>
        </w:rPr>
        <w:t>解释</w:t>
      </w:r>
      <w:r>
        <w:rPr>
          <w:rFonts w:ascii="宋体" w:eastAsia="宋体" w:hAnsi="宋体"/>
          <w:color w:val="000000" w:themeColor="text1"/>
          <w:sz w:val="24"/>
          <w:szCs w:val="24"/>
        </w:rPr>
        <w:t>，</w:t>
      </w:r>
      <w:r>
        <w:rPr>
          <w:rFonts w:ascii="宋体" w:eastAsia="宋体" w:hAnsi="宋体" w:hint="eastAsia"/>
          <w:color w:val="000000" w:themeColor="text1"/>
          <w:sz w:val="24"/>
          <w:szCs w:val="24"/>
        </w:rPr>
        <w:t>“然而，我们可能知道这台机器的弹簧，但它能更好地了解它的动力吗</w:t>
      </w:r>
      <w:r>
        <w:rPr>
          <w:rFonts w:ascii="宋体" w:eastAsia="宋体" w:hAnsi="宋体"/>
          <w:color w:val="000000" w:themeColor="text1"/>
          <w:sz w:val="24"/>
          <w:szCs w:val="24"/>
        </w:rPr>
        <w:t>?它能更好地解释纤维或纤维</w:t>
      </w:r>
      <w:r>
        <w:rPr>
          <w:rFonts w:ascii="宋体" w:eastAsia="宋体" w:hAnsi="宋体" w:hint="eastAsia"/>
          <w:color w:val="000000" w:themeColor="text1"/>
          <w:sz w:val="24"/>
          <w:szCs w:val="24"/>
        </w:rPr>
        <w:t>构成</w:t>
      </w:r>
      <w:r>
        <w:rPr>
          <w:rFonts w:ascii="宋体" w:eastAsia="宋体" w:hAnsi="宋体"/>
          <w:color w:val="000000" w:themeColor="text1"/>
          <w:sz w:val="24"/>
          <w:szCs w:val="24"/>
        </w:rPr>
        <w:t>的运动如何激发一种感觉吗?</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10"/>
      </w:r>
      <w:r>
        <w:rPr>
          <w:rFonts w:ascii="宋体" w:eastAsia="宋体" w:hAnsi="宋体"/>
          <w:color w:val="000000" w:themeColor="text1"/>
          <w:sz w:val="24"/>
          <w:szCs w:val="24"/>
        </w:rPr>
        <w:t>我们</w:t>
      </w:r>
      <w:r>
        <w:rPr>
          <w:rFonts w:ascii="宋体" w:eastAsia="宋体" w:hAnsi="宋体" w:hint="eastAsia"/>
          <w:color w:val="000000" w:themeColor="text1"/>
          <w:sz w:val="24"/>
          <w:szCs w:val="24"/>
        </w:rPr>
        <w:t>依然不能够</w:t>
      </w:r>
      <w:r>
        <w:rPr>
          <w:rFonts w:ascii="宋体" w:eastAsia="宋体" w:hAnsi="宋体"/>
          <w:color w:val="000000" w:themeColor="text1"/>
          <w:sz w:val="24"/>
          <w:szCs w:val="24"/>
        </w:rPr>
        <w:t>清楚地知道，在</w:t>
      </w:r>
      <w:r>
        <w:rPr>
          <w:rFonts w:ascii="宋体" w:eastAsia="宋体" w:hAnsi="宋体" w:hint="eastAsia"/>
          <w:color w:val="000000" w:themeColor="text1"/>
          <w:sz w:val="24"/>
          <w:szCs w:val="24"/>
        </w:rPr>
        <w:t>不同</w:t>
      </w:r>
      <w:r>
        <w:rPr>
          <w:rFonts w:ascii="宋体" w:eastAsia="宋体" w:hAnsi="宋体"/>
          <w:color w:val="000000" w:themeColor="text1"/>
          <w:sz w:val="24"/>
          <w:szCs w:val="24"/>
        </w:rPr>
        <w:t>的器官中，没有任何联系</w:t>
      </w:r>
      <w:r>
        <w:rPr>
          <w:rFonts w:ascii="宋体" w:eastAsia="宋体" w:hAnsi="宋体" w:hint="eastAsia"/>
          <w:color w:val="000000" w:themeColor="text1"/>
          <w:sz w:val="24"/>
          <w:szCs w:val="24"/>
        </w:rPr>
        <w:t>的运动</w:t>
      </w:r>
      <w:r>
        <w:rPr>
          <w:rFonts w:ascii="宋体" w:eastAsia="宋体" w:hAnsi="宋体"/>
          <w:color w:val="000000" w:themeColor="text1"/>
          <w:sz w:val="24"/>
          <w:szCs w:val="24"/>
        </w:rPr>
        <w:t>，</w:t>
      </w:r>
      <w:r>
        <w:rPr>
          <w:rFonts w:ascii="宋体" w:eastAsia="宋体" w:hAnsi="宋体" w:hint="eastAsia"/>
          <w:color w:val="000000" w:themeColor="text1"/>
          <w:sz w:val="24"/>
          <w:szCs w:val="24"/>
        </w:rPr>
        <w:t>如何</w:t>
      </w:r>
      <w:r>
        <w:rPr>
          <w:rFonts w:ascii="宋体" w:eastAsia="宋体" w:hAnsi="宋体"/>
          <w:color w:val="000000" w:themeColor="text1"/>
          <w:sz w:val="24"/>
          <w:szCs w:val="24"/>
        </w:rPr>
        <w:t>产生了一种不可分割的感觉，</w:t>
      </w:r>
      <w:r>
        <w:rPr>
          <w:rFonts w:ascii="宋体" w:eastAsia="宋体" w:hAnsi="宋体" w:hint="eastAsia"/>
          <w:color w:val="000000" w:themeColor="text1"/>
          <w:sz w:val="24"/>
          <w:szCs w:val="24"/>
        </w:rPr>
        <w:t>从而</w:t>
      </w:r>
      <w:r>
        <w:rPr>
          <w:rFonts w:ascii="宋体" w:eastAsia="宋体" w:hAnsi="宋体"/>
          <w:color w:val="000000" w:themeColor="text1"/>
          <w:sz w:val="24"/>
          <w:szCs w:val="24"/>
        </w:rPr>
        <w:t>构成了人类的自我</w:t>
      </w:r>
      <w:r>
        <w:rPr>
          <w:rFonts w:ascii="宋体" w:eastAsia="宋体" w:hAnsi="宋体" w:hint="eastAsia"/>
          <w:color w:val="000000" w:themeColor="text1"/>
          <w:sz w:val="24"/>
          <w:szCs w:val="24"/>
        </w:rPr>
        <w:t>，“孔狄亚克并没有以任何方式寻求自我如何直接获得器官的内在知识</w:t>
      </w:r>
      <w:r>
        <w:rPr>
          <w:rFonts w:ascii="宋体" w:eastAsia="宋体" w:hAnsi="宋体"/>
          <w:color w:val="000000" w:themeColor="text1"/>
          <w:sz w:val="24"/>
          <w:szCs w:val="24"/>
        </w:rPr>
        <w:t>;它只关心其外部的形式的客观和次要知识”</w:t>
      </w:r>
      <w:r>
        <w:rPr>
          <w:rStyle w:val="af1"/>
          <w:rFonts w:ascii="宋体" w:eastAsia="宋体" w:hAnsi="宋体"/>
          <w:color w:val="000000" w:themeColor="text1"/>
          <w:sz w:val="24"/>
          <w:szCs w:val="24"/>
        </w:rPr>
        <w:footnoteReference w:id="11"/>
      </w:r>
      <w:r>
        <w:rPr>
          <w:rFonts w:ascii="宋体" w:eastAsia="宋体" w:hAnsi="宋体"/>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正是为了克服孔狄亚克的上述缺陷，德·特拉西进入了迈内·德·比朗的视线，与孔狄亚克不同，他更为关注的是人的各种能力及其运作的研究，他从孔狄亚克的还原论分析转向了直接的自我观察，开始强调我们的能动（</w:t>
      </w:r>
      <w:r>
        <w:rPr>
          <w:rStyle w:val="af6"/>
          <w:rFonts w:eastAsia="宋体" w:hint="eastAsia"/>
          <w:color w:val="000000" w:themeColor="text1"/>
        </w:rPr>
        <w:t>mot</w:t>
      </w:r>
      <w:r>
        <w:rPr>
          <w:rStyle w:val="af6"/>
          <w:rFonts w:eastAsia="宋体"/>
          <w:color w:val="000000" w:themeColor="text1"/>
        </w:rPr>
        <w:t>eu</w:t>
      </w:r>
      <w:r>
        <w:rPr>
          <w:rStyle w:val="af6"/>
          <w:rFonts w:eastAsiaTheme="minorHAnsi" w:hint="eastAsia"/>
          <w:color w:val="000000" w:themeColor="text1"/>
        </w:rPr>
        <w:t>r</w:t>
      </w:r>
      <w:r>
        <w:rPr>
          <w:rFonts w:ascii="宋体" w:eastAsia="宋体" w:hAnsi="宋体" w:hint="eastAsia"/>
          <w:color w:val="000000" w:themeColor="text1"/>
          <w:sz w:val="24"/>
          <w:szCs w:val="24"/>
        </w:rPr>
        <w:t>）</w:t>
      </w:r>
      <w:r>
        <w:rPr>
          <w:rFonts w:ascii="宋体" w:eastAsia="宋体" w:hAnsi="宋体"/>
          <w:color w:val="000000" w:themeColor="text1"/>
          <w:sz w:val="24"/>
          <w:szCs w:val="24"/>
        </w:rPr>
        <w:t>活动的重要性和不可还原性</w:t>
      </w:r>
      <w:r>
        <w:rPr>
          <w:rFonts w:ascii="宋体" w:eastAsia="宋体" w:hAnsi="宋体" w:hint="eastAsia"/>
          <w:color w:val="000000" w:themeColor="text1"/>
          <w:sz w:val="24"/>
          <w:szCs w:val="24"/>
        </w:rPr>
        <w:t>，他意识到运动是一种认识自我和外部世界的手段。如果没有抵抗的经验，就无法对事物的真实存在或我们对外部实在的认识做出判断，而抵抗的经验本身已经预设了“运动机能（</w:t>
      </w:r>
      <w:r>
        <w:rPr>
          <w:rStyle w:val="af6"/>
          <w:rFonts w:eastAsia="宋体" w:hint="eastAsia"/>
          <w:color w:val="000000" w:themeColor="text1"/>
        </w:rPr>
        <w:t>m</w:t>
      </w:r>
      <w:r>
        <w:rPr>
          <w:rStyle w:val="af6"/>
          <w:rFonts w:eastAsia="宋体"/>
          <w:color w:val="000000" w:themeColor="text1"/>
        </w:rPr>
        <w:t>otilité</w:t>
      </w:r>
      <w:r>
        <w:rPr>
          <w:rStyle w:val="af6"/>
          <w:rFonts w:eastAsia="宋体" w:hint="eastAsia"/>
        </w:rPr>
        <w:t>）</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12"/>
      </w:r>
      <w:r>
        <w:rPr>
          <w:rFonts w:ascii="宋体" w:eastAsia="宋体" w:hAnsi="宋体" w:hint="eastAsia"/>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迈内·德·比朗被这一“运动机能”原理深深吸引，但他也对德·特拉西深感失望，德·特拉西</w:t>
      </w:r>
      <w:r>
        <w:rPr>
          <w:rFonts w:ascii="宋体" w:eastAsia="宋体" w:hAnsi="宋体"/>
          <w:color w:val="000000" w:themeColor="text1"/>
          <w:sz w:val="24"/>
          <w:szCs w:val="24"/>
        </w:rPr>
        <w:t>发现了肌肉的力量</w:t>
      </w:r>
      <w:r>
        <w:rPr>
          <w:rStyle w:val="af1"/>
          <w:rFonts w:ascii="宋体" w:eastAsia="宋体" w:hAnsi="宋体"/>
          <w:color w:val="000000" w:themeColor="text1"/>
          <w:sz w:val="24"/>
          <w:szCs w:val="24"/>
        </w:rPr>
        <w:footnoteReference w:id="13"/>
      </w:r>
      <w:r>
        <w:rPr>
          <w:rFonts w:ascii="宋体" w:eastAsia="宋体" w:hAnsi="宋体" w:hint="eastAsia"/>
          <w:color w:val="000000" w:themeColor="text1"/>
          <w:sz w:val="24"/>
          <w:szCs w:val="24"/>
        </w:rPr>
        <w:t>,“却</w:t>
      </w:r>
      <w:r>
        <w:rPr>
          <w:rFonts w:ascii="宋体" w:eastAsia="宋体" w:hAnsi="宋体"/>
          <w:color w:val="000000" w:themeColor="text1"/>
          <w:sz w:val="24"/>
          <w:szCs w:val="24"/>
        </w:rPr>
        <w:t>没有发现控制自发</w:t>
      </w:r>
      <w:r>
        <w:rPr>
          <w:rFonts w:ascii="宋体" w:eastAsia="宋体" w:hAnsi="宋体" w:hint="eastAsia"/>
          <w:color w:val="000000" w:themeColor="text1"/>
          <w:sz w:val="24"/>
          <w:szCs w:val="24"/>
        </w:rPr>
        <w:t>的</w:t>
      </w:r>
      <w:r>
        <w:rPr>
          <w:rFonts w:ascii="宋体" w:eastAsia="宋体" w:hAnsi="宋体"/>
          <w:color w:val="000000" w:themeColor="text1"/>
          <w:sz w:val="24"/>
          <w:szCs w:val="24"/>
        </w:rPr>
        <w:t>和本能的运动</w:t>
      </w:r>
      <w:r>
        <w:rPr>
          <w:rFonts w:ascii="宋体" w:eastAsia="宋体" w:hAnsi="宋体" w:hint="eastAsia"/>
          <w:color w:val="000000" w:themeColor="text1"/>
          <w:sz w:val="24"/>
          <w:szCs w:val="24"/>
        </w:rPr>
        <w:t>、</w:t>
      </w:r>
      <w:r>
        <w:rPr>
          <w:rFonts w:ascii="宋体" w:eastAsia="宋体" w:hAnsi="宋体"/>
          <w:color w:val="000000" w:themeColor="text1"/>
          <w:sz w:val="24"/>
          <w:szCs w:val="24"/>
        </w:rPr>
        <w:t>让它们继续或暂停的更优越的</w:t>
      </w:r>
      <w:r>
        <w:rPr>
          <w:rFonts w:ascii="宋体" w:eastAsia="宋体" w:hAnsi="宋体" w:hint="eastAsia"/>
          <w:color w:val="000000" w:themeColor="text1"/>
          <w:sz w:val="24"/>
          <w:szCs w:val="24"/>
        </w:rPr>
        <w:t>原则——</w:t>
      </w:r>
      <w:r>
        <w:rPr>
          <w:rFonts w:ascii="宋体" w:eastAsia="宋体" w:hAnsi="宋体"/>
          <w:color w:val="000000" w:themeColor="text1"/>
          <w:sz w:val="24"/>
          <w:szCs w:val="24"/>
        </w:rPr>
        <w:t>他的分析忘记了自我。此外，在预见到第一个抵抗是有机体的</w:t>
      </w:r>
      <w:r>
        <w:rPr>
          <w:rFonts w:ascii="宋体" w:eastAsia="宋体" w:hAnsi="宋体" w:hint="eastAsia"/>
          <w:color w:val="000000" w:themeColor="text1"/>
          <w:sz w:val="24"/>
          <w:szCs w:val="24"/>
        </w:rPr>
        <w:t>内部</w:t>
      </w:r>
      <w:r>
        <w:rPr>
          <w:rFonts w:ascii="宋体" w:eastAsia="宋体" w:hAnsi="宋体"/>
          <w:color w:val="000000" w:themeColor="text1"/>
          <w:sz w:val="24"/>
          <w:szCs w:val="24"/>
        </w:rPr>
        <w:t>抵抗之后，他</w:t>
      </w:r>
      <w:r>
        <w:rPr>
          <w:rFonts w:ascii="宋体" w:eastAsia="宋体" w:hAnsi="宋体" w:hint="eastAsia"/>
          <w:color w:val="000000" w:themeColor="text1"/>
          <w:sz w:val="24"/>
          <w:szCs w:val="24"/>
        </w:rPr>
        <w:t>却</w:t>
      </w:r>
      <w:r>
        <w:rPr>
          <w:rFonts w:ascii="宋体" w:eastAsia="宋体" w:hAnsi="宋体"/>
          <w:color w:val="000000" w:themeColor="text1"/>
          <w:sz w:val="24"/>
          <w:szCs w:val="24"/>
        </w:rPr>
        <w:t>只处理</w:t>
      </w:r>
      <w:r>
        <w:rPr>
          <w:rFonts w:ascii="宋体" w:eastAsia="宋体" w:hAnsi="宋体" w:hint="eastAsia"/>
          <w:color w:val="000000" w:themeColor="text1"/>
          <w:sz w:val="24"/>
          <w:szCs w:val="24"/>
        </w:rPr>
        <w:t>了</w:t>
      </w:r>
      <w:r>
        <w:rPr>
          <w:rFonts w:ascii="宋体" w:eastAsia="宋体" w:hAnsi="宋体"/>
          <w:color w:val="000000" w:themeColor="text1"/>
          <w:sz w:val="24"/>
          <w:szCs w:val="24"/>
        </w:rPr>
        <w:t>外部物体的抵抗。</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14"/>
      </w:r>
      <w:r>
        <w:rPr>
          <w:rFonts w:ascii="宋体" w:eastAsia="宋体" w:hAnsi="宋体" w:hint="eastAsia"/>
          <w:color w:val="000000" w:themeColor="text1"/>
          <w:sz w:val="24"/>
          <w:szCs w:val="24"/>
        </w:rPr>
        <w:t>迈内·德·比朗将这种意愿运动（</w:t>
      </w:r>
      <w:r>
        <w:rPr>
          <w:rStyle w:val="af6"/>
          <w:rFonts w:eastAsiaTheme="minorEastAsia"/>
          <w:color w:val="000000" w:themeColor="text1"/>
        </w:rPr>
        <w:t>mouvement volontaire</w:t>
      </w:r>
      <w:r>
        <w:rPr>
          <w:rFonts w:ascii="宋体" w:eastAsia="宋体" w:hAnsi="宋体" w:hint="eastAsia"/>
          <w:color w:val="000000" w:themeColor="text1"/>
          <w:sz w:val="24"/>
          <w:szCs w:val="24"/>
        </w:rPr>
        <w:t>）</w:t>
      </w:r>
      <w:r>
        <w:rPr>
          <w:rFonts w:ascii="宋体" w:eastAsia="宋体" w:hAnsi="宋体"/>
          <w:color w:val="000000" w:themeColor="text1"/>
          <w:sz w:val="24"/>
          <w:szCs w:val="24"/>
        </w:rPr>
        <w:t>或“运动机能”的观念发展为哲学心理学的基本原则</w:t>
      </w:r>
      <w:r>
        <w:rPr>
          <w:rFonts w:ascii="宋体" w:eastAsia="宋体" w:hAnsi="宋体" w:hint="eastAsia"/>
          <w:color w:val="000000" w:themeColor="text1"/>
          <w:sz w:val="24"/>
          <w:szCs w:val="24"/>
        </w:rPr>
        <w:t>，</w:t>
      </w:r>
      <w:r>
        <w:rPr>
          <w:rFonts w:ascii="宋体" w:eastAsia="宋体" w:hAnsi="宋体"/>
          <w:color w:val="000000" w:themeColor="text1"/>
          <w:sz w:val="24"/>
          <w:szCs w:val="24"/>
        </w:rPr>
        <w:t>这使他从</w:t>
      </w:r>
      <w:r>
        <w:rPr>
          <w:rFonts w:ascii="宋体" w:eastAsia="宋体" w:hAnsi="宋体" w:hint="eastAsia"/>
          <w:color w:val="000000" w:themeColor="text1"/>
          <w:sz w:val="24"/>
          <w:szCs w:val="24"/>
        </w:rPr>
        <w:t>观念</w:t>
      </w:r>
      <w:r>
        <w:rPr>
          <w:rFonts w:ascii="宋体" w:eastAsia="宋体" w:hAnsi="宋体"/>
          <w:color w:val="000000" w:themeColor="text1"/>
          <w:sz w:val="24"/>
          <w:szCs w:val="24"/>
        </w:rPr>
        <w:t>学家中脱离出来，明确发现主观</w:t>
      </w:r>
      <w:r>
        <w:rPr>
          <w:rFonts w:ascii="宋体" w:eastAsia="宋体" w:hAnsi="宋体" w:hint="eastAsia"/>
          <w:color w:val="000000" w:themeColor="text1"/>
          <w:sz w:val="24"/>
          <w:szCs w:val="24"/>
        </w:rPr>
        <w:t>性身体</w:t>
      </w:r>
      <w:r>
        <w:rPr>
          <w:rFonts w:ascii="宋体" w:eastAsia="宋体" w:hAnsi="宋体"/>
          <w:color w:val="000000" w:themeColor="text1"/>
          <w:sz w:val="24"/>
          <w:szCs w:val="24"/>
        </w:rPr>
        <w:t>。</w:t>
      </w:r>
      <w:r>
        <w:rPr>
          <w:rFonts w:ascii="宋体" w:eastAsia="宋体" w:hAnsi="宋体" w:hint="eastAsia"/>
          <w:color w:val="000000" w:themeColor="text1"/>
          <w:sz w:val="24"/>
          <w:szCs w:val="24"/>
        </w:rPr>
        <w:t>在</w:t>
      </w:r>
      <w:r>
        <w:rPr>
          <w:rFonts w:ascii="宋体" w:eastAsia="宋体" w:hAnsi="宋体"/>
          <w:color w:val="000000" w:themeColor="text1"/>
          <w:sz w:val="24"/>
          <w:szCs w:val="24"/>
        </w:rPr>
        <w:t>1802年</w:t>
      </w:r>
      <w:r>
        <w:rPr>
          <w:rFonts w:ascii="宋体" w:eastAsia="宋体" w:hAnsi="宋体" w:hint="eastAsia"/>
          <w:color w:val="000000" w:themeColor="text1"/>
          <w:sz w:val="24"/>
          <w:szCs w:val="24"/>
        </w:rPr>
        <w:t>的</w:t>
      </w:r>
      <w:r>
        <w:rPr>
          <w:rFonts w:ascii="宋体" w:eastAsia="宋体" w:hAnsi="宋体"/>
          <w:color w:val="000000" w:themeColor="text1"/>
          <w:sz w:val="24"/>
          <w:szCs w:val="24"/>
        </w:rPr>
        <w:t>论文</w:t>
      </w:r>
      <w:r>
        <w:rPr>
          <w:rFonts w:ascii="宋体" w:eastAsia="宋体" w:hAnsi="宋体" w:hint="eastAsia"/>
          <w:color w:val="000000" w:themeColor="text1"/>
          <w:sz w:val="24"/>
          <w:szCs w:val="24"/>
        </w:rPr>
        <w:t>中，迈内·德·比朗</w:t>
      </w:r>
      <w:r>
        <w:rPr>
          <w:rFonts w:ascii="宋体" w:eastAsia="宋体" w:hAnsi="宋体"/>
          <w:color w:val="000000" w:themeColor="text1"/>
          <w:sz w:val="24"/>
          <w:szCs w:val="24"/>
        </w:rPr>
        <w:t>根据“主动和被动印象”之间的区别推进了他的心理学。</w:t>
      </w:r>
      <w:r>
        <w:rPr>
          <w:rFonts w:ascii="宋体" w:eastAsia="宋体" w:hAnsi="宋体" w:hint="eastAsia"/>
          <w:color w:val="000000" w:themeColor="text1"/>
          <w:sz w:val="24"/>
          <w:szCs w:val="24"/>
        </w:rPr>
        <w:t>五种感官在不同程度上都承认，被动地接受印象和主动地理解现在只是部分被动的印象是有区别的</w:t>
      </w:r>
      <w:r>
        <w:rPr>
          <w:rFonts w:ascii="宋体" w:eastAsia="宋体" w:hAnsi="宋体"/>
          <w:color w:val="000000" w:themeColor="text1"/>
          <w:sz w:val="24"/>
          <w:szCs w:val="24"/>
        </w:rPr>
        <w:t>。虽然被动印象发生在“没有我</w:t>
      </w:r>
      <w:r>
        <w:rPr>
          <w:rFonts w:ascii="宋体" w:eastAsia="宋体" w:hAnsi="宋体" w:hint="eastAsia"/>
          <w:color w:val="000000" w:themeColor="text1"/>
          <w:sz w:val="24"/>
          <w:szCs w:val="24"/>
        </w:rPr>
        <w:t>的我</w:t>
      </w:r>
      <w:r>
        <w:rPr>
          <w:rFonts w:ascii="宋体" w:eastAsia="宋体" w:hAnsi="宋体"/>
          <w:color w:val="000000" w:themeColor="text1"/>
          <w:sz w:val="24"/>
          <w:szCs w:val="24"/>
        </w:rPr>
        <w:t>”</w:t>
      </w:r>
      <w:r>
        <w:rPr>
          <w:rFonts w:ascii="宋体" w:eastAsia="宋体" w:hAnsi="宋体" w:hint="eastAsia"/>
          <w:color w:val="000000" w:themeColor="text1"/>
          <w:sz w:val="24"/>
          <w:szCs w:val="24"/>
        </w:rPr>
        <w:t>中</w:t>
      </w:r>
      <w:r>
        <w:rPr>
          <w:rFonts w:ascii="宋体" w:eastAsia="宋体" w:hAnsi="宋体"/>
          <w:color w:val="000000" w:themeColor="text1"/>
          <w:sz w:val="24"/>
          <w:szCs w:val="24"/>
        </w:rPr>
        <w:t>，但在主体方面没有任何代理，相反，</w:t>
      </w:r>
      <w:r>
        <w:rPr>
          <w:rFonts w:ascii="宋体" w:eastAsia="宋体" w:hAnsi="宋体" w:hint="eastAsia"/>
          <w:color w:val="000000" w:themeColor="text1"/>
          <w:sz w:val="24"/>
          <w:szCs w:val="24"/>
        </w:rPr>
        <w:t>知觉</w:t>
      </w:r>
      <w:r>
        <w:rPr>
          <w:rFonts w:ascii="宋体" w:eastAsia="宋体" w:hAnsi="宋体"/>
          <w:color w:val="000000" w:themeColor="text1"/>
          <w:sz w:val="24"/>
          <w:szCs w:val="24"/>
        </w:rPr>
        <w:t>或主动印象</w:t>
      </w:r>
      <w:r>
        <w:rPr>
          <w:rFonts w:ascii="宋体" w:eastAsia="宋体" w:hAnsi="宋体" w:hint="eastAsia"/>
          <w:color w:val="000000" w:themeColor="text1"/>
          <w:sz w:val="24"/>
          <w:szCs w:val="24"/>
        </w:rPr>
        <w:t>涉及</w:t>
      </w:r>
      <w:r>
        <w:rPr>
          <w:rFonts w:ascii="宋体" w:eastAsia="宋体" w:hAnsi="宋体"/>
          <w:color w:val="000000" w:themeColor="text1"/>
          <w:sz w:val="24"/>
          <w:szCs w:val="24"/>
        </w:rPr>
        <w:t>感觉器官的</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运动。例如，眼睛</w:t>
      </w:r>
      <w:r>
        <w:rPr>
          <w:rFonts w:ascii="宋体" w:eastAsia="宋体" w:hAnsi="宋体" w:hint="eastAsia"/>
          <w:color w:val="000000" w:themeColor="text1"/>
          <w:sz w:val="24"/>
          <w:szCs w:val="24"/>
        </w:rPr>
        <w:t>的能动</w:t>
      </w:r>
      <w:r>
        <w:rPr>
          <w:rFonts w:ascii="宋体" w:eastAsia="宋体" w:hAnsi="宋体"/>
          <w:color w:val="000000" w:themeColor="text1"/>
          <w:sz w:val="24"/>
          <w:szCs w:val="24"/>
        </w:rPr>
        <w:t>运动虽然可能会被我们忽视，但却让我们能够感知视觉对象，就像手和身体的</w:t>
      </w:r>
      <w:r>
        <w:rPr>
          <w:rFonts w:ascii="宋体" w:eastAsia="宋体" w:hAnsi="宋体" w:hint="eastAsia"/>
          <w:color w:val="000000" w:themeColor="text1"/>
          <w:sz w:val="24"/>
          <w:szCs w:val="24"/>
        </w:rPr>
        <w:t>能动</w:t>
      </w:r>
      <w:r>
        <w:rPr>
          <w:rFonts w:ascii="宋体" w:eastAsia="宋体" w:hAnsi="宋体"/>
          <w:color w:val="000000" w:themeColor="text1"/>
          <w:sz w:val="24"/>
          <w:szCs w:val="24"/>
        </w:rPr>
        <w:t>运动使我们能够</w:t>
      </w:r>
      <w:r>
        <w:rPr>
          <w:rFonts w:ascii="宋体" w:eastAsia="宋体" w:hAnsi="宋体" w:hint="eastAsia"/>
          <w:color w:val="000000" w:themeColor="text1"/>
          <w:sz w:val="24"/>
          <w:szCs w:val="24"/>
        </w:rPr>
        <w:t>探索</w:t>
      </w:r>
      <w:r>
        <w:rPr>
          <w:rFonts w:ascii="宋体" w:eastAsia="宋体" w:hAnsi="宋体"/>
          <w:color w:val="000000" w:themeColor="text1"/>
          <w:sz w:val="24"/>
          <w:szCs w:val="24"/>
        </w:rPr>
        <w:t>事物的轮廓一样。然而，</w:t>
      </w:r>
      <w:r>
        <w:rPr>
          <w:rFonts w:ascii="宋体" w:eastAsia="宋体" w:hAnsi="宋体" w:hint="eastAsia"/>
          <w:color w:val="000000" w:themeColor="text1"/>
          <w:sz w:val="24"/>
          <w:szCs w:val="24"/>
        </w:rPr>
        <w:t>迈内·德·比</w:t>
      </w:r>
      <w:r>
        <w:rPr>
          <w:rFonts w:ascii="宋体" w:eastAsia="宋体" w:hAnsi="宋体" w:hint="eastAsia"/>
          <w:color w:val="000000" w:themeColor="text1"/>
          <w:sz w:val="24"/>
          <w:szCs w:val="24"/>
        </w:rPr>
        <w:lastRenderedPageBreak/>
        <w:t>朗</w:t>
      </w:r>
      <w:r>
        <w:rPr>
          <w:rFonts w:ascii="宋体" w:eastAsia="宋体" w:hAnsi="宋体"/>
          <w:color w:val="000000" w:themeColor="text1"/>
          <w:sz w:val="24"/>
          <w:szCs w:val="24"/>
        </w:rPr>
        <w:t>认为，这种构成</w:t>
      </w:r>
      <w:r>
        <w:rPr>
          <w:rFonts w:ascii="宋体" w:eastAsia="宋体" w:hAnsi="宋体" w:hint="eastAsia"/>
          <w:color w:val="000000" w:themeColor="text1"/>
          <w:sz w:val="24"/>
          <w:szCs w:val="24"/>
        </w:rPr>
        <w:t>主动印象</w:t>
      </w:r>
      <w:r>
        <w:rPr>
          <w:rFonts w:ascii="宋体" w:eastAsia="宋体" w:hAnsi="宋体"/>
          <w:color w:val="000000" w:themeColor="text1"/>
          <w:sz w:val="24"/>
          <w:szCs w:val="24"/>
        </w:rPr>
        <w:t>的</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运动必然涉及将自己视为</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代理人或“行动</w:t>
      </w:r>
      <w:r>
        <w:rPr>
          <w:rFonts w:ascii="宋体" w:eastAsia="宋体" w:hAnsi="宋体" w:hint="eastAsia"/>
          <w:color w:val="000000" w:themeColor="text1"/>
          <w:sz w:val="24"/>
          <w:szCs w:val="24"/>
        </w:rPr>
        <w:t>自我（</w:t>
      </w:r>
      <w:r>
        <w:rPr>
          <w:rStyle w:val="af6"/>
          <w:rFonts w:eastAsiaTheme="minorHAnsi"/>
          <w:color w:val="000000" w:themeColor="text1"/>
        </w:rPr>
        <w:t>moi agissant</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的觉知</w:t>
      </w:r>
      <w:r>
        <w:rPr>
          <w:rFonts w:ascii="宋体" w:eastAsia="宋体" w:hAnsi="宋体"/>
          <w:color w:val="000000" w:themeColor="text1"/>
          <w:sz w:val="24"/>
          <w:szCs w:val="24"/>
        </w:rPr>
        <w:t>，这种</w:t>
      </w:r>
      <w:r>
        <w:rPr>
          <w:rFonts w:ascii="宋体" w:eastAsia="宋体" w:hAnsi="宋体" w:hint="eastAsia"/>
          <w:color w:val="000000" w:themeColor="text1"/>
          <w:sz w:val="24"/>
          <w:szCs w:val="24"/>
        </w:rPr>
        <w:t>觉知</w:t>
      </w:r>
      <w:r>
        <w:rPr>
          <w:rFonts w:ascii="宋体" w:eastAsia="宋体" w:hAnsi="宋体"/>
          <w:color w:val="000000" w:themeColor="text1"/>
          <w:sz w:val="24"/>
          <w:szCs w:val="24"/>
        </w:rPr>
        <w:t>是通过“努力</w:t>
      </w:r>
      <w:r>
        <w:rPr>
          <w:rFonts w:ascii="宋体" w:eastAsia="宋体" w:hAnsi="宋体" w:hint="eastAsia"/>
          <w:color w:val="000000" w:themeColor="text1"/>
          <w:sz w:val="24"/>
          <w:szCs w:val="24"/>
        </w:rPr>
        <w:t>的印象</w:t>
      </w:r>
      <w:r>
        <w:rPr>
          <w:rFonts w:ascii="宋体" w:eastAsia="宋体" w:hAnsi="宋体"/>
          <w:color w:val="000000" w:themeColor="text1"/>
          <w:sz w:val="24"/>
          <w:szCs w:val="24"/>
        </w:rPr>
        <w:t>”给出的。努力</w:t>
      </w:r>
      <w:r>
        <w:rPr>
          <w:rFonts w:ascii="宋体" w:eastAsia="宋体" w:hAnsi="宋体" w:hint="eastAsia"/>
          <w:color w:val="000000" w:themeColor="text1"/>
          <w:sz w:val="24"/>
          <w:szCs w:val="24"/>
        </w:rPr>
        <w:t>不仅包括</w:t>
      </w:r>
      <w:r>
        <w:rPr>
          <w:rFonts w:ascii="宋体" w:eastAsia="宋体" w:hAnsi="宋体"/>
          <w:color w:val="000000" w:themeColor="text1"/>
          <w:sz w:val="24"/>
          <w:szCs w:val="24"/>
        </w:rPr>
        <w:t>着“</w:t>
      </w:r>
      <w:r>
        <w:rPr>
          <w:rFonts w:ascii="宋体" w:eastAsia="宋体" w:hAnsi="宋体" w:hint="eastAsia"/>
          <w:color w:val="000000" w:themeColor="text1"/>
          <w:sz w:val="24"/>
          <w:szCs w:val="24"/>
        </w:rPr>
        <w:t>我在移动”，或者说“我想移动</w:t>
      </w:r>
      <w:r>
        <w:rPr>
          <w:rFonts w:ascii="宋体" w:eastAsia="宋体" w:hAnsi="宋体"/>
          <w:color w:val="000000" w:themeColor="text1"/>
          <w:sz w:val="24"/>
          <w:szCs w:val="24"/>
        </w:rPr>
        <w:t>”</w:t>
      </w:r>
      <w:r>
        <w:rPr>
          <w:rFonts w:ascii="宋体" w:eastAsia="宋体" w:hAnsi="宋体" w:hint="eastAsia"/>
          <w:color w:val="000000" w:themeColor="text1"/>
          <w:sz w:val="24"/>
          <w:szCs w:val="24"/>
        </w:rPr>
        <w:t>的觉知</w:t>
      </w:r>
      <w:r>
        <w:rPr>
          <w:rStyle w:val="af1"/>
          <w:rFonts w:ascii="宋体" w:eastAsia="宋体" w:hAnsi="宋体"/>
          <w:color w:val="000000" w:themeColor="text1"/>
          <w:sz w:val="24"/>
          <w:szCs w:val="24"/>
        </w:rPr>
        <w:footnoteReference w:id="15"/>
      </w:r>
      <w:r>
        <w:rPr>
          <w:rFonts w:ascii="宋体" w:eastAsia="宋体" w:hAnsi="宋体"/>
          <w:color w:val="000000" w:themeColor="text1"/>
          <w:sz w:val="24"/>
          <w:szCs w:val="24"/>
        </w:rPr>
        <w:t>，同时也</w:t>
      </w:r>
      <w:r>
        <w:rPr>
          <w:rFonts w:ascii="宋体" w:eastAsia="宋体" w:hAnsi="宋体" w:hint="eastAsia"/>
          <w:color w:val="000000" w:themeColor="text1"/>
          <w:sz w:val="24"/>
          <w:szCs w:val="24"/>
        </w:rPr>
        <w:t>包括</w:t>
      </w:r>
      <w:r>
        <w:rPr>
          <w:rFonts w:ascii="宋体" w:eastAsia="宋体" w:hAnsi="宋体"/>
          <w:color w:val="000000" w:themeColor="text1"/>
          <w:sz w:val="24"/>
          <w:szCs w:val="24"/>
        </w:rPr>
        <w:t>一种</w:t>
      </w:r>
      <w:r>
        <w:rPr>
          <w:rFonts w:ascii="宋体" w:eastAsia="宋体" w:hAnsi="宋体" w:hint="eastAsia"/>
          <w:color w:val="000000" w:themeColor="text1"/>
          <w:sz w:val="24"/>
          <w:szCs w:val="24"/>
        </w:rPr>
        <w:t>对</w:t>
      </w:r>
      <w:r>
        <w:rPr>
          <w:rFonts w:ascii="宋体" w:eastAsia="宋体" w:hAnsi="宋体"/>
          <w:color w:val="000000" w:themeColor="text1"/>
          <w:sz w:val="24"/>
          <w:szCs w:val="24"/>
        </w:rPr>
        <w:t>身体</w:t>
      </w:r>
      <w:r>
        <w:rPr>
          <w:rFonts w:ascii="宋体" w:eastAsia="宋体" w:hAnsi="宋体" w:hint="eastAsia"/>
          <w:color w:val="000000" w:themeColor="text1"/>
          <w:sz w:val="24"/>
          <w:szCs w:val="24"/>
        </w:rPr>
        <w:t>以及其他物体通过身体</w:t>
      </w:r>
      <w:r>
        <w:rPr>
          <w:rFonts w:ascii="宋体" w:eastAsia="宋体" w:hAnsi="宋体"/>
          <w:color w:val="000000" w:themeColor="text1"/>
          <w:sz w:val="24"/>
          <w:szCs w:val="24"/>
        </w:rPr>
        <w:t>所提供的意志的</w:t>
      </w:r>
      <w:r>
        <w:rPr>
          <w:rFonts w:ascii="宋体" w:eastAsia="宋体" w:hAnsi="宋体" w:hint="eastAsia"/>
          <w:color w:val="000000" w:themeColor="text1"/>
          <w:sz w:val="24"/>
          <w:szCs w:val="24"/>
        </w:rPr>
        <w:t>抵抗的经验</w:t>
      </w:r>
      <w:r>
        <w:rPr>
          <w:rFonts w:ascii="宋体" w:eastAsia="宋体" w:hAnsi="宋体"/>
          <w:color w:val="000000" w:themeColor="text1"/>
          <w:sz w:val="24"/>
          <w:szCs w:val="24"/>
        </w:rPr>
        <w:t>。因此，努力被理解为意志和抵抗的统一</w:t>
      </w:r>
      <w:r>
        <w:rPr>
          <w:rFonts w:ascii="宋体" w:eastAsia="宋体" w:hAnsi="宋体" w:hint="eastAsia"/>
          <w:color w:val="000000" w:themeColor="text1"/>
          <w:sz w:val="24"/>
          <w:szCs w:val="24"/>
        </w:rPr>
        <w:t>体</w:t>
      </w:r>
      <w:r>
        <w:rPr>
          <w:rFonts w:ascii="宋体" w:eastAsia="宋体" w:hAnsi="宋体"/>
          <w:color w:val="000000" w:themeColor="text1"/>
          <w:sz w:val="24"/>
          <w:szCs w:val="24"/>
        </w:rPr>
        <w:t>，尽管迈内·德·比朗在这里将其描述为“印象”，但它被赋予</w:t>
      </w:r>
      <w:r>
        <w:rPr>
          <w:rFonts w:ascii="宋体" w:eastAsia="宋体" w:hAnsi="宋体" w:hint="eastAsia"/>
          <w:color w:val="000000" w:themeColor="text1"/>
          <w:sz w:val="24"/>
          <w:szCs w:val="24"/>
        </w:rPr>
        <w:t>给</w:t>
      </w:r>
      <w:r>
        <w:rPr>
          <w:rFonts w:ascii="宋体" w:eastAsia="宋体" w:hAnsi="宋体"/>
          <w:color w:val="000000" w:themeColor="text1"/>
          <w:sz w:val="24"/>
          <w:szCs w:val="24"/>
        </w:rPr>
        <w:t>了他所说的“</w:t>
      </w:r>
      <w:r>
        <w:rPr>
          <w:rFonts w:ascii="宋体" w:eastAsia="宋体" w:hAnsi="宋体" w:hint="eastAsia"/>
          <w:color w:val="000000" w:themeColor="text1"/>
          <w:sz w:val="24"/>
          <w:szCs w:val="24"/>
        </w:rPr>
        <w:t>内感觉</w:t>
      </w:r>
      <w:r>
        <w:rPr>
          <w:rFonts w:ascii="宋体" w:eastAsia="宋体" w:hAnsi="宋体"/>
          <w:color w:val="000000" w:themeColor="text1"/>
          <w:sz w:val="24"/>
          <w:szCs w:val="24"/>
        </w:rPr>
        <w:t>”</w:t>
      </w:r>
      <w:r>
        <w:rPr>
          <w:rFonts w:ascii="宋体" w:eastAsia="宋体" w:hAnsi="宋体" w:hint="eastAsia"/>
          <w:color w:val="000000" w:themeColor="text1"/>
          <w:sz w:val="24"/>
          <w:szCs w:val="24"/>
        </w:rPr>
        <w:t>这一术语</w:t>
      </w:r>
      <w:r>
        <w:rPr>
          <w:rFonts w:ascii="宋体" w:eastAsia="宋体" w:hAnsi="宋体"/>
          <w:color w:val="000000" w:themeColor="text1"/>
          <w:sz w:val="24"/>
          <w:szCs w:val="24"/>
        </w:rPr>
        <w:t>，一种必然</w:t>
      </w:r>
      <w:r>
        <w:rPr>
          <w:rFonts w:ascii="宋体" w:eastAsia="宋体" w:hAnsi="宋体" w:hint="eastAsia"/>
          <w:color w:val="000000" w:themeColor="text1"/>
          <w:sz w:val="24"/>
          <w:szCs w:val="24"/>
        </w:rPr>
        <w:t>地</w:t>
      </w:r>
      <w:r>
        <w:rPr>
          <w:rFonts w:ascii="宋体" w:eastAsia="宋体" w:hAnsi="宋体"/>
          <w:color w:val="000000" w:themeColor="text1"/>
          <w:sz w:val="24"/>
          <w:szCs w:val="24"/>
        </w:rPr>
        <w:t>伴随外部</w:t>
      </w:r>
      <w:r>
        <w:rPr>
          <w:rFonts w:ascii="宋体" w:eastAsia="宋体" w:hAnsi="宋体" w:hint="eastAsia"/>
          <w:color w:val="000000" w:themeColor="text1"/>
          <w:sz w:val="24"/>
          <w:szCs w:val="24"/>
        </w:rPr>
        <w:t>知觉</w:t>
      </w:r>
      <w:r>
        <w:rPr>
          <w:rFonts w:ascii="宋体" w:eastAsia="宋体" w:hAnsi="宋体"/>
          <w:color w:val="000000" w:themeColor="text1"/>
          <w:sz w:val="24"/>
          <w:szCs w:val="24"/>
        </w:rPr>
        <w:t>的内在</w:t>
      </w:r>
      <w:r>
        <w:rPr>
          <w:rFonts w:ascii="宋体" w:eastAsia="宋体" w:hAnsi="宋体" w:hint="eastAsia"/>
          <w:color w:val="000000" w:themeColor="text1"/>
          <w:sz w:val="24"/>
          <w:szCs w:val="24"/>
        </w:rPr>
        <w:t>的</w:t>
      </w:r>
      <w:r>
        <w:rPr>
          <w:rFonts w:ascii="宋体" w:eastAsia="宋体" w:hAnsi="宋体"/>
          <w:color w:val="000000" w:themeColor="text1"/>
          <w:sz w:val="24"/>
          <w:szCs w:val="24"/>
        </w:rPr>
        <w:t>感觉。</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对于</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来说，努力包括“</w:t>
      </w:r>
      <w:r>
        <w:rPr>
          <w:rFonts w:ascii="宋体" w:eastAsia="宋体" w:hAnsi="宋体" w:hint="eastAsia"/>
          <w:color w:val="000000" w:themeColor="text1"/>
          <w:sz w:val="24"/>
          <w:szCs w:val="24"/>
        </w:rPr>
        <w:t>‘我存在（</w:t>
      </w:r>
      <w:r>
        <w:rPr>
          <w:rStyle w:val="af6"/>
          <w:rFonts w:eastAsiaTheme="minorHAnsi"/>
          <w:color w:val="000000" w:themeColor="text1"/>
        </w:rPr>
        <w:t>J</w:t>
      </w:r>
      <w:r>
        <w:rPr>
          <w:rStyle w:val="af6"/>
          <w:rFonts w:eastAsiaTheme="minorHAnsi" w:hint="eastAsia"/>
          <w:color w:val="000000" w:themeColor="text1"/>
        </w:rPr>
        <w:t>e</w:t>
      </w:r>
      <w:r>
        <w:rPr>
          <w:rStyle w:val="af6"/>
          <w:rFonts w:eastAsiaTheme="minorHAnsi"/>
          <w:color w:val="000000" w:themeColor="text1"/>
        </w:rPr>
        <w:t xml:space="preserve"> suis</w:t>
      </w:r>
      <w:r>
        <w:rPr>
          <w:rFonts w:ascii="宋体" w:eastAsia="宋体" w:hAnsi="宋体" w:hint="eastAsia"/>
          <w:color w:val="000000" w:themeColor="text1"/>
          <w:sz w:val="24"/>
          <w:szCs w:val="24"/>
        </w:rPr>
        <w:t>）’这个最初的简单人格判断奠基所必需的两个关系项。”</w:t>
      </w:r>
      <w:r>
        <w:rPr>
          <w:rStyle w:val="af1"/>
          <w:rFonts w:ascii="宋体" w:eastAsia="宋体" w:hAnsi="宋体"/>
          <w:color w:val="000000" w:themeColor="text1"/>
          <w:sz w:val="24"/>
          <w:szCs w:val="24"/>
        </w:rPr>
        <w:footnoteReference w:id="16"/>
      </w:r>
      <w:r>
        <w:rPr>
          <w:rFonts w:ascii="宋体" w:eastAsia="宋体" w:hAnsi="宋体"/>
          <w:color w:val="000000" w:themeColor="text1"/>
          <w:sz w:val="24"/>
          <w:szCs w:val="24"/>
        </w:rPr>
        <w:t>。他</w:t>
      </w:r>
      <w:r>
        <w:rPr>
          <w:rFonts w:ascii="宋体" w:eastAsia="宋体" w:hAnsi="宋体" w:hint="eastAsia"/>
          <w:color w:val="000000" w:themeColor="text1"/>
          <w:sz w:val="24"/>
          <w:szCs w:val="24"/>
        </w:rPr>
        <w:t>的</w:t>
      </w:r>
      <w:r>
        <w:rPr>
          <w:rFonts w:ascii="宋体" w:eastAsia="宋体" w:hAnsi="宋体"/>
          <w:color w:val="000000" w:themeColor="text1"/>
          <w:sz w:val="24"/>
          <w:szCs w:val="24"/>
        </w:rPr>
        <w:t>思想的基石：</w:t>
      </w:r>
      <w:r>
        <w:rPr>
          <w:rFonts w:ascii="宋体" w:eastAsia="宋体" w:hAnsi="宋体" w:hint="eastAsia"/>
          <w:color w:val="000000" w:themeColor="text1"/>
          <w:sz w:val="24"/>
          <w:szCs w:val="24"/>
        </w:rPr>
        <w:t>知觉</w:t>
      </w:r>
      <w:r>
        <w:rPr>
          <w:rFonts w:ascii="宋体" w:eastAsia="宋体" w:hAnsi="宋体"/>
          <w:color w:val="000000" w:themeColor="text1"/>
          <w:sz w:val="24"/>
          <w:szCs w:val="24"/>
        </w:rPr>
        <w:t>，</w:t>
      </w:r>
      <w:r>
        <w:rPr>
          <w:rFonts w:ascii="宋体" w:eastAsia="宋体" w:hAnsi="宋体" w:hint="eastAsia"/>
          <w:color w:val="000000" w:themeColor="text1"/>
          <w:sz w:val="24"/>
          <w:szCs w:val="24"/>
        </w:rPr>
        <w:t>以及</w:t>
      </w:r>
      <w:r>
        <w:rPr>
          <w:rFonts w:ascii="宋体" w:eastAsia="宋体" w:hAnsi="宋体"/>
          <w:color w:val="000000" w:themeColor="text1"/>
          <w:sz w:val="24"/>
          <w:szCs w:val="24"/>
        </w:rPr>
        <w:t>我</w:t>
      </w:r>
      <w:r>
        <w:rPr>
          <w:rFonts w:ascii="宋体" w:eastAsia="宋体" w:hAnsi="宋体" w:hint="eastAsia"/>
          <w:color w:val="000000" w:themeColor="text1"/>
          <w:sz w:val="24"/>
          <w:szCs w:val="24"/>
        </w:rPr>
        <w:t>对</w:t>
      </w:r>
      <w:r>
        <w:rPr>
          <w:rFonts w:ascii="宋体" w:eastAsia="宋体" w:hAnsi="宋体"/>
          <w:color w:val="000000" w:themeColor="text1"/>
          <w:sz w:val="24"/>
          <w:szCs w:val="24"/>
        </w:rPr>
        <w:t>自我</w:t>
      </w:r>
      <w:r>
        <w:rPr>
          <w:rFonts w:ascii="宋体" w:eastAsia="宋体" w:hAnsi="宋体" w:hint="eastAsia"/>
          <w:color w:val="000000" w:themeColor="text1"/>
          <w:sz w:val="24"/>
          <w:szCs w:val="24"/>
        </w:rPr>
        <w:t>的</w:t>
      </w:r>
      <w:r>
        <w:rPr>
          <w:rFonts w:ascii="宋体" w:eastAsia="宋体" w:hAnsi="宋体"/>
          <w:color w:val="000000" w:themeColor="text1"/>
          <w:sz w:val="24"/>
          <w:szCs w:val="24"/>
        </w:rPr>
        <w:t>感觉最初是通过我</w:t>
      </w:r>
      <w:r>
        <w:rPr>
          <w:rFonts w:ascii="宋体" w:eastAsia="宋体" w:hAnsi="宋体" w:hint="eastAsia"/>
          <w:color w:val="000000" w:themeColor="text1"/>
          <w:sz w:val="24"/>
          <w:szCs w:val="24"/>
        </w:rPr>
        <w:t>和</w:t>
      </w:r>
      <w:r>
        <w:rPr>
          <w:rFonts w:ascii="宋体" w:eastAsia="宋体" w:hAnsi="宋体"/>
          <w:color w:val="000000" w:themeColor="text1"/>
          <w:sz w:val="24"/>
          <w:szCs w:val="24"/>
        </w:rPr>
        <w:t>自己身体</w:t>
      </w:r>
      <w:r>
        <w:rPr>
          <w:rFonts w:ascii="宋体" w:eastAsia="宋体" w:hAnsi="宋体" w:hint="eastAsia"/>
          <w:color w:val="000000" w:themeColor="text1"/>
          <w:sz w:val="24"/>
          <w:szCs w:val="24"/>
        </w:rPr>
        <w:t>、我</w:t>
      </w:r>
      <w:r>
        <w:rPr>
          <w:rFonts w:ascii="宋体" w:eastAsia="宋体" w:hAnsi="宋体"/>
          <w:color w:val="000000" w:themeColor="text1"/>
          <w:sz w:val="24"/>
          <w:szCs w:val="24"/>
        </w:rPr>
        <w:t>和世界事物的抵抗的</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关系</w:t>
      </w:r>
      <w:r>
        <w:rPr>
          <w:rFonts w:ascii="宋体" w:eastAsia="宋体" w:hAnsi="宋体" w:hint="eastAsia"/>
          <w:color w:val="000000" w:themeColor="text1"/>
          <w:sz w:val="24"/>
          <w:szCs w:val="24"/>
        </w:rPr>
        <w:t>被给予</w:t>
      </w:r>
      <w:r>
        <w:rPr>
          <w:rFonts w:ascii="宋体" w:eastAsia="宋体" w:hAnsi="宋体"/>
          <w:color w:val="000000" w:themeColor="text1"/>
          <w:sz w:val="24"/>
          <w:szCs w:val="24"/>
        </w:rPr>
        <w:t>的，因此意识</w:t>
      </w:r>
      <w:r>
        <w:rPr>
          <w:rFonts w:ascii="宋体" w:eastAsia="宋体" w:hAnsi="宋体" w:hint="eastAsia"/>
          <w:color w:val="000000" w:themeColor="text1"/>
          <w:sz w:val="24"/>
          <w:szCs w:val="24"/>
        </w:rPr>
        <w:t>原本</w:t>
      </w:r>
      <w:r>
        <w:rPr>
          <w:rFonts w:ascii="宋体" w:eastAsia="宋体" w:hAnsi="宋体"/>
          <w:color w:val="000000" w:themeColor="text1"/>
          <w:sz w:val="24"/>
          <w:szCs w:val="24"/>
        </w:rPr>
        <w:t>就</w:t>
      </w:r>
      <w:r>
        <w:rPr>
          <w:rFonts w:ascii="宋体" w:eastAsia="宋体" w:hAnsi="宋体" w:hint="eastAsia"/>
          <w:color w:val="000000" w:themeColor="text1"/>
          <w:sz w:val="24"/>
          <w:szCs w:val="24"/>
        </w:rPr>
        <w:t>和“</w:t>
      </w:r>
      <w:r>
        <w:rPr>
          <w:rFonts w:ascii="宋体" w:eastAsia="宋体" w:hAnsi="宋体"/>
          <w:color w:val="000000" w:themeColor="text1"/>
          <w:sz w:val="24"/>
          <w:szCs w:val="24"/>
        </w:rPr>
        <w:t>我</w:t>
      </w:r>
      <w:r>
        <w:rPr>
          <w:rFonts w:ascii="宋体" w:eastAsia="宋体" w:hAnsi="宋体" w:hint="eastAsia"/>
          <w:color w:val="000000" w:themeColor="text1"/>
          <w:sz w:val="24"/>
          <w:szCs w:val="24"/>
        </w:rPr>
        <w:t>思”的问题同理</w:t>
      </w:r>
      <w:r>
        <w:rPr>
          <w:rFonts w:ascii="宋体" w:eastAsia="宋体" w:hAnsi="宋体"/>
          <w:color w:val="000000" w:themeColor="text1"/>
          <w:sz w:val="24"/>
          <w:szCs w:val="24"/>
        </w:rPr>
        <w:t>是</w:t>
      </w:r>
      <w:r>
        <w:rPr>
          <w:rFonts w:ascii="宋体" w:eastAsia="宋体" w:hAnsi="宋体" w:hint="eastAsia"/>
          <w:color w:val="000000" w:themeColor="text1"/>
          <w:sz w:val="24"/>
          <w:szCs w:val="24"/>
        </w:rPr>
        <w:t>“</w:t>
      </w:r>
      <w:r>
        <w:rPr>
          <w:rFonts w:ascii="宋体" w:eastAsia="宋体" w:hAnsi="宋体"/>
          <w:color w:val="000000" w:themeColor="text1"/>
          <w:sz w:val="24"/>
          <w:szCs w:val="24"/>
        </w:rPr>
        <w:t>我</w:t>
      </w:r>
      <w:r>
        <w:rPr>
          <w:rFonts w:ascii="宋体" w:eastAsia="宋体" w:hAnsi="宋体" w:hint="eastAsia"/>
          <w:color w:val="000000" w:themeColor="text1"/>
          <w:sz w:val="24"/>
          <w:szCs w:val="24"/>
        </w:rPr>
        <w:t>意愿”的问题</w:t>
      </w:r>
      <w:r>
        <w:rPr>
          <w:rFonts w:ascii="宋体" w:eastAsia="宋体" w:hAnsi="宋体"/>
          <w:color w:val="000000" w:themeColor="text1"/>
          <w:sz w:val="24"/>
          <w:szCs w:val="24"/>
        </w:rPr>
        <w:t>。</w:t>
      </w:r>
      <w:r>
        <w:rPr>
          <w:rFonts w:ascii="宋体" w:eastAsia="宋体" w:hAnsi="宋体" w:hint="eastAsia"/>
          <w:color w:val="000000" w:themeColor="text1"/>
          <w:sz w:val="24"/>
          <w:szCs w:val="24"/>
          <w:shd w:val="clear" w:color="auto" w:fill="FFFFFF"/>
        </w:rPr>
        <w:t>意识表明了主体对自己的存在的确定性，意识是自我或是个体：</w:t>
      </w:r>
      <w:r>
        <w:rPr>
          <w:rFonts w:ascii="宋体" w:eastAsia="宋体" w:hAnsi="宋体" w:hint="eastAsia"/>
          <w:color w:val="000000" w:themeColor="text1"/>
          <w:sz w:val="24"/>
          <w:szCs w:val="24"/>
        </w:rPr>
        <w:t>只要努力被感觉到，那么这个人就是一个个体，他就可以说他的自我的感觉只不过是他移动和“</w:t>
      </w:r>
      <w:r>
        <w:rPr>
          <w:rFonts w:ascii="宋体" w:eastAsia="宋体" w:hAnsi="宋体"/>
          <w:color w:val="000000" w:themeColor="text1"/>
          <w:sz w:val="24"/>
          <w:szCs w:val="24"/>
        </w:rPr>
        <w:t>行动</w:t>
      </w:r>
      <w:r>
        <w:rPr>
          <w:rFonts w:ascii="宋体" w:eastAsia="宋体" w:hAnsi="宋体" w:hint="eastAsia"/>
          <w:color w:val="000000" w:themeColor="text1"/>
          <w:sz w:val="24"/>
          <w:szCs w:val="24"/>
        </w:rPr>
        <w:t>”</w:t>
      </w:r>
      <w:r>
        <w:rPr>
          <w:rFonts w:ascii="宋体" w:eastAsia="宋体" w:hAnsi="宋体"/>
          <w:color w:val="000000" w:themeColor="text1"/>
          <w:sz w:val="24"/>
          <w:szCs w:val="24"/>
        </w:rPr>
        <w:t>的自由。</w:t>
      </w:r>
      <w:r>
        <w:rPr>
          <w:rStyle w:val="af1"/>
          <w:rFonts w:ascii="宋体" w:eastAsia="宋体" w:hAnsi="宋体"/>
          <w:color w:val="000000" w:themeColor="text1"/>
          <w:sz w:val="24"/>
          <w:szCs w:val="24"/>
        </w:rPr>
        <w:footnoteReference w:id="17"/>
      </w:r>
      <w:r>
        <w:rPr>
          <w:rFonts w:ascii="宋体" w:eastAsia="宋体" w:hAnsi="宋体"/>
          <w:color w:val="000000" w:themeColor="text1"/>
          <w:sz w:val="24"/>
          <w:szCs w:val="24"/>
        </w:rPr>
        <w:t>这并不是说迈内·德·比朗反对一种</w:t>
      </w:r>
      <w:r>
        <w:rPr>
          <w:rFonts w:ascii="宋体" w:eastAsia="宋体" w:hAnsi="宋体" w:hint="eastAsia"/>
          <w:color w:val="000000" w:themeColor="text1"/>
          <w:sz w:val="24"/>
          <w:szCs w:val="24"/>
        </w:rPr>
        <w:t>相对于</w:t>
      </w:r>
      <w:r>
        <w:rPr>
          <w:rFonts w:ascii="宋体" w:eastAsia="宋体" w:hAnsi="宋体"/>
          <w:color w:val="000000" w:themeColor="text1"/>
          <w:sz w:val="24"/>
          <w:szCs w:val="24"/>
        </w:rPr>
        <w:t>理论的自我意识的</w:t>
      </w:r>
      <w:r>
        <w:rPr>
          <w:rFonts w:ascii="宋体" w:eastAsia="宋体" w:hAnsi="宋体" w:hint="eastAsia"/>
          <w:color w:val="000000" w:themeColor="text1"/>
          <w:sz w:val="24"/>
          <w:szCs w:val="24"/>
        </w:rPr>
        <w:t>实践的</w:t>
      </w:r>
      <w:r>
        <w:rPr>
          <w:rFonts w:ascii="宋体" w:eastAsia="宋体" w:hAnsi="宋体"/>
          <w:color w:val="000000" w:themeColor="text1"/>
          <w:sz w:val="24"/>
          <w:szCs w:val="24"/>
        </w:rPr>
        <w:t>概念，</w:t>
      </w:r>
      <w:r>
        <w:rPr>
          <w:rFonts w:ascii="宋体" w:eastAsia="宋体" w:hAnsi="宋体" w:hint="eastAsia"/>
          <w:color w:val="000000" w:themeColor="text1"/>
          <w:sz w:val="24"/>
          <w:szCs w:val="24"/>
        </w:rPr>
        <w:t>而是说</w:t>
      </w:r>
      <w:r>
        <w:rPr>
          <w:rStyle w:val="af6"/>
          <w:rFonts w:eastAsiaTheme="minorHAnsi"/>
          <w:color w:val="000000" w:themeColor="text1"/>
        </w:rPr>
        <w:t>volo</w:t>
      </w:r>
      <w:r>
        <w:rPr>
          <w:rFonts w:ascii="宋体" w:eastAsia="宋体" w:hAnsi="宋体" w:hint="eastAsia"/>
          <w:color w:val="000000" w:themeColor="text1"/>
          <w:sz w:val="24"/>
          <w:szCs w:val="24"/>
        </w:rPr>
        <w:t>（我意愿）</w:t>
      </w:r>
      <w:r>
        <w:rPr>
          <w:rFonts w:ascii="宋体" w:eastAsia="宋体" w:hAnsi="宋体"/>
          <w:color w:val="000000" w:themeColor="text1"/>
          <w:sz w:val="24"/>
          <w:szCs w:val="24"/>
        </w:rPr>
        <w:t>和</w:t>
      </w:r>
      <w:r>
        <w:rPr>
          <w:rStyle w:val="af6"/>
          <w:rFonts w:eastAsiaTheme="minorHAnsi"/>
          <w:color w:val="000000" w:themeColor="text1"/>
        </w:rPr>
        <w:t>cogito</w:t>
      </w:r>
      <w:r>
        <w:rPr>
          <w:rFonts w:ascii="宋体" w:eastAsia="宋体" w:hAnsi="宋体" w:hint="eastAsia"/>
          <w:color w:val="000000" w:themeColor="text1"/>
          <w:sz w:val="24"/>
          <w:szCs w:val="24"/>
        </w:rPr>
        <w:t>（我思）</w:t>
      </w:r>
      <w:r>
        <w:rPr>
          <w:rFonts w:ascii="宋体" w:eastAsia="宋体" w:hAnsi="宋体"/>
          <w:color w:val="000000" w:themeColor="text1"/>
          <w:sz w:val="24"/>
          <w:szCs w:val="24"/>
        </w:rPr>
        <w:t>在这里是</w:t>
      </w:r>
      <w:r>
        <w:rPr>
          <w:rFonts w:ascii="宋体" w:eastAsia="宋体" w:hAnsi="宋体" w:hint="eastAsia"/>
          <w:color w:val="000000" w:themeColor="text1"/>
          <w:sz w:val="24"/>
          <w:szCs w:val="24"/>
        </w:rPr>
        <w:t>同外延</w:t>
      </w:r>
      <w:r>
        <w:rPr>
          <w:rFonts w:ascii="宋体" w:eastAsia="宋体" w:hAnsi="宋体"/>
          <w:color w:val="000000" w:themeColor="text1"/>
          <w:sz w:val="24"/>
          <w:szCs w:val="24"/>
        </w:rPr>
        <w:t>的：</w:t>
      </w:r>
      <w:r>
        <w:rPr>
          <w:rFonts w:ascii="宋体" w:eastAsia="宋体" w:hAnsi="宋体"/>
          <w:color w:val="000000" w:themeColor="text1"/>
          <w:sz w:val="24"/>
          <w:szCs w:val="24"/>
          <w:shd w:val="clear" w:color="auto" w:fill="FFFFFF"/>
        </w:rPr>
        <w:t>在人类中存在着思维</w:t>
      </w:r>
      <w:r>
        <w:rPr>
          <w:rFonts w:ascii="宋体" w:eastAsia="宋体" w:hAnsi="宋体" w:hint="eastAsia"/>
          <w:color w:val="000000" w:themeColor="text1"/>
          <w:sz w:val="24"/>
          <w:szCs w:val="24"/>
          <w:shd w:val="clear" w:color="auto" w:fill="FFFFFF"/>
        </w:rPr>
        <w:t>和能动原则</w:t>
      </w:r>
      <w:r>
        <w:rPr>
          <w:rFonts w:ascii="宋体" w:eastAsia="宋体" w:hAnsi="宋体"/>
          <w:color w:val="000000" w:themeColor="text1"/>
          <w:sz w:val="24"/>
          <w:szCs w:val="24"/>
          <w:shd w:val="clear" w:color="auto" w:fill="FFFFFF"/>
        </w:rPr>
        <w:t>的</w:t>
      </w:r>
      <w:r>
        <w:rPr>
          <w:rFonts w:ascii="宋体" w:eastAsia="宋体" w:hAnsi="宋体" w:hint="eastAsia"/>
          <w:color w:val="000000" w:themeColor="text1"/>
          <w:sz w:val="24"/>
          <w:szCs w:val="24"/>
          <w:shd w:val="clear" w:color="auto" w:fill="FFFFFF"/>
        </w:rPr>
        <w:t>同一性。</w:t>
      </w:r>
      <w:r>
        <w:rPr>
          <w:rStyle w:val="af1"/>
          <w:rFonts w:ascii="宋体" w:eastAsia="宋体" w:hAnsi="宋体"/>
          <w:color w:val="000000" w:themeColor="text1"/>
          <w:sz w:val="24"/>
          <w:szCs w:val="24"/>
        </w:rPr>
        <w:footnoteReference w:id="18"/>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并不是第一位认为意识</w:t>
      </w:r>
      <w:r>
        <w:rPr>
          <w:rFonts w:ascii="宋体" w:eastAsia="宋体" w:hAnsi="宋体" w:hint="eastAsia"/>
          <w:color w:val="000000" w:themeColor="text1"/>
          <w:sz w:val="24"/>
          <w:szCs w:val="24"/>
        </w:rPr>
        <w:t>是</w:t>
      </w:r>
      <w:r>
        <w:rPr>
          <w:rFonts w:ascii="宋体" w:eastAsia="宋体" w:hAnsi="宋体"/>
          <w:color w:val="000000" w:themeColor="text1"/>
          <w:sz w:val="24"/>
          <w:szCs w:val="24"/>
        </w:rPr>
        <w:t>建立在意志基础上的哲学家，在</w:t>
      </w:r>
      <w:r>
        <w:rPr>
          <w:rFonts w:ascii="宋体" w:eastAsia="宋体" w:hAnsi="宋体" w:hint="eastAsia"/>
          <w:color w:val="000000" w:themeColor="text1"/>
          <w:sz w:val="24"/>
          <w:szCs w:val="24"/>
        </w:rPr>
        <w:t>《关于思想之解析的论文》（</w:t>
      </w:r>
      <w:r>
        <w:rPr>
          <w:rStyle w:val="af6"/>
          <w:rFonts w:eastAsiaTheme="minorHAnsi"/>
          <w:i/>
          <w:color w:val="000000" w:themeColor="text1"/>
        </w:rPr>
        <w:t>Mémoire sur la décomposition de la pensée</w:t>
      </w:r>
      <w:r>
        <w:rPr>
          <w:rFonts w:ascii="宋体" w:eastAsia="宋体" w:hAnsi="宋体"/>
          <w:color w:val="000000" w:themeColor="text1"/>
          <w:sz w:val="24"/>
          <w:szCs w:val="24"/>
        </w:rPr>
        <w:t>）中，他引用了费希特和谢林</w:t>
      </w:r>
      <w:r>
        <w:rPr>
          <w:rFonts w:ascii="宋体" w:eastAsia="宋体" w:hAnsi="宋体" w:hint="eastAsia"/>
          <w:color w:val="000000" w:themeColor="text1"/>
          <w:sz w:val="24"/>
          <w:szCs w:val="24"/>
        </w:rPr>
        <w:t>。</w:t>
      </w:r>
      <w:r>
        <w:rPr>
          <w:rFonts w:ascii="宋体" w:eastAsia="宋体" w:hAnsi="宋体"/>
          <w:color w:val="000000" w:themeColor="text1"/>
          <w:sz w:val="24"/>
          <w:szCs w:val="24"/>
        </w:rPr>
        <w:t>但是</w:t>
      </w:r>
      <w:r>
        <w:rPr>
          <w:rFonts w:ascii="宋体" w:eastAsia="宋体" w:hAnsi="宋体" w:hint="eastAsia"/>
          <w:color w:val="000000" w:themeColor="text1"/>
          <w:sz w:val="24"/>
          <w:szCs w:val="24"/>
        </w:rPr>
        <w:t>迈内·德·比朗对他们的思想持批判态度，在他看来</w:t>
      </w:r>
      <w:r>
        <w:rPr>
          <w:rFonts w:ascii="宋体" w:eastAsia="宋体" w:hAnsi="宋体"/>
          <w:color w:val="000000" w:themeColor="text1"/>
          <w:sz w:val="24"/>
          <w:szCs w:val="24"/>
        </w:rPr>
        <w:t>，他们没有理解，只有在遇到一个</w:t>
      </w:r>
      <w:r>
        <w:rPr>
          <w:rFonts w:ascii="宋体" w:eastAsia="宋体" w:hAnsi="宋体" w:hint="eastAsia"/>
          <w:color w:val="000000" w:themeColor="text1"/>
          <w:sz w:val="24"/>
          <w:szCs w:val="24"/>
        </w:rPr>
        <w:t>抵抗项</w:t>
      </w:r>
      <w:r>
        <w:rPr>
          <w:rFonts w:ascii="宋体" w:eastAsia="宋体" w:hAnsi="宋体"/>
          <w:color w:val="000000" w:themeColor="text1"/>
          <w:sz w:val="24"/>
          <w:szCs w:val="24"/>
        </w:rPr>
        <w:t>时，自由的</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的活动才能成为意识的起源。他认为，在没有抵抗的纯粹活动中，就像纯粹的被动一样，意识就会消失。因此，意识被视为不可</w:t>
      </w:r>
      <w:r>
        <w:rPr>
          <w:rFonts w:ascii="宋体" w:eastAsia="宋体" w:hAnsi="宋体" w:hint="eastAsia"/>
          <w:color w:val="000000" w:themeColor="text1"/>
          <w:sz w:val="24"/>
          <w:szCs w:val="24"/>
        </w:rPr>
        <w:t>还原的</w:t>
      </w:r>
      <w:r>
        <w:rPr>
          <w:rFonts w:ascii="宋体" w:eastAsia="宋体" w:hAnsi="宋体"/>
          <w:color w:val="000000" w:themeColor="text1"/>
          <w:sz w:val="24"/>
          <w:szCs w:val="24"/>
        </w:rPr>
        <w:t>二元性</w:t>
      </w:r>
      <w:r>
        <w:rPr>
          <w:rFonts w:ascii="宋体" w:eastAsia="宋体" w:hAnsi="宋体" w:hint="eastAsia"/>
          <w:color w:val="000000" w:themeColor="text1"/>
          <w:sz w:val="24"/>
          <w:szCs w:val="24"/>
        </w:rPr>
        <w:t>或关系</w:t>
      </w:r>
      <w:r>
        <w:rPr>
          <w:rFonts w:ascii="宋体" w:eastAsia="宋体" w:hAnsi="宋体"/>
          <w:color w:val="000000" w:themeColor="text1"/>
          <w:sz w:val="24"/>
          <w:szCs w:val="24"/>
        </w:rPr>
        <w:t>;但这</w:t>
      </w:r>
      <w:r>
        <w:rPr>
          <w:rFonts w:ascii="宋体" w:eastAsia="宋体" w:hAnsi="宋体" w:hint="eastAsia"/>
          <w:color w:val="000000" w:themeColor="text1"/>
          <w:sz w:val="24"/>
          <w:szCs w:val="24"/>
        </w:rPr>
        <w:t>并</w:t>
      </w:r>
      <w:r>
        <w:rPr>
          <w:rFonts w:ascii="宋体" w:eastAsia="宋体" w:hAnsi="宋体"/>
          <w:color w:val="000000" w:themeColor="text1"/>
          <w:sz w:val="24"/>
          <w:szCs w:val="24"/>
        </w:rPr>
        <w:t>不是两种可分离物质的“结合”，因为意志只能存在于</w:t>
      </w:r>
      <w:r>
        <w:rPr>
          <w:rFonts w:ascii="宋体" w:eastAsia="宋体" w:hAnsi="宋体" w:hint="eastAsia"/>
          <w:color w:val="000000" w:themeColor="text1"/>
          <w:sz w:val="24"/>
          <w:szCs w:val="24"/>
        </w:rPr>
        <w:t>和一个抵抗项</w:t>
      </w:r>
      <w:r>
        <w:rPr>
          <w:rFonts w:ascii="宋体" w:eastAsia="宋体" w:hAnsi="宋体"/>
          <w:color w:val="000000" w:themeColor="text1"/>
          <w:sz w:val="24"/>
          <w:szCs w:val="24"/>
        </w:rPr>
        <w:t>的关系中。</w:t>
      </w:r>
      <w:r>
        <w:rPr>
          <w:rFonts w:ascii="宋体" w:eastAsia="宋体" w:hAnsi="宋体" w:hint="eastAsia"/>
          <w:color w:val="000000" w:themeColor="text1"/>
          <w:sz w:val="24"/>
          <w:szCs w:val="24"/>
        </w:rPr>
        <w:t xml:space="preserve">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这种</w:t>
      </w:r>
      <w:r>
        <w:rPr>
          <w:rFonts w:ascii="宋体" w:eastAsia="宋体" w:hAnsi="宋体" w:hint="eastAsia"/>
          <w:color w:val="000000" w:themeColor="text1"/>
          <w:sz w:val="24"/>
          <w:szCs w:val="24"/>
        </w:rPr>
        <w:t>对于</w:t>
      </w:r>
      <w:r>
        <w:rPr>
          <w:rFonts w:ascii="宋体" w:eastAsia="宋体" w:hAnsi="宋体"/>
          <w:color w:val="000000" w:themeColor="text1"/>
          <w:sz w:val="24"/>
          <w:szCs w:val="24"/>
        </w:rPr>
        <w:t>意识的关系本质</w:t>
      </w:r>
      <w:r>
        <w:rPr>
          <w:rFonts w:ascii="宋体" w:eastAsia="宋体" w:hAnsi="宋体" w:hint="eastAsia"/>
          <w:color w:val="000000" w:themeColor="text1"/>
          <w:sz w:val="24"/>
          <w:szCs w:val="24"/>
        </w:rPr>
        <w:t>的强调</w:t>
      </w:r>
      <w:r>
        <w:rPr>
          <w:rFonts w:ascii="宋体" w:eastAsia="宋体" w:hAnsi="宋体"/>
          <w:color w:val="000000" w:themeColor="text1"/>
          <w:sz w:val="24"/>
          <w:szCs w:val="24"/>
        </w:rPr>
        <w:t>对</w:t>
      </w:r>
      <w:r>
        <w:rPr>
          <w:rFonts w:ascii="宋体" w:eastAsia="宋体" w:hAnsi="宋体" w:hint="eastAsia"/>
          <w:color w:val="000000" w:themeColor="text1"/>
          <w:sz w:val="24"/>
          <w:szCs w:val="24"/>
        </w:rPr>
        <w:t>与迈内·德·比朗所理解的</w:t>
      </w:r>
      <w:r>
        <w:rPr>
          <w:rFonts w:ascii="宋体" w:eastAsia="宋体" w:hAnsi="宋体"/>
          <w:color w:val="000000" w:themeColor="text1"/>
          <w:sz w:val="24"/>
          <w:szCs w:val="24"/>
        </w:rPr>
        <w:t>身体的</w:t>
      </w:r>
      <w:r>
        <w:rPr>
          <w:rFonts w:ascii="宋体" w:eastAsia="宋体" w:hAnsi="宋体" w:hint="eastAsia"/>
          <w:color w:val="000000" w:themeColor="text1"/>
          <w:sz w:val="24"/>
          <w:szCs w:val="24"/>
        </w:rPr>
        <w:t>地位</w:t>
      </w:r>
      <w:r>
        <w:rPr>
          <w:rFonts w:ascii="宋体" w:eastAsia="宋体" w:hAnsi="宋体"/>
          <w:color w:val="000000" w:themeColor="text1"/>
          <w:sz w:val="24"/>
          <w:szCs w:val="24"/>
        </w:rPr>
        <w:t>产生</w:t>
      </w:r>
      <w:r>
        <w:rPr>
          <w:rFonts w:ascii="宋体" w:eastAsia="宋体" w:hAnsi="宋体" w:hint="eastAsia"/>
          <w:color w:val="000000" w:themeColor="text1"/>
          <w:sz w:val="24"/>
          <w:szCs w:val="24"/>
        </w:rPr>
        <w:t>了</w:t>
      </w:r>
      <w:r>
        <w:rPr>
          <w:rFonts w:ascii="宋体" w:eastAsia="宋体" w:hAnsi="宋体"/>
          <w:color w:val="000000" w:themeColor="text1"/>
          <w:sz w:val="24"/>
          <w:szCs w:val="24"/>
        </w:rPr>
        <w:t>重要影响。后者不能</w:t>
      </w:r>
      <w:r>
        <w:rPr>
          <w:rFonts w:ascii="宋体" w:eastAsia="宋体" w:hAnsi="宋体" w:hint="eastAsia"/>
          <w:color w:val="000000" w:themeColor="text1"/>
          <w:sz w:val="24"/>
          <w:szCs w:val="24"/>
        </w:rPr>
        <w:t>够再</w:t>
      </w:r>
      <w:r>
        <w:rPr>
          <w:rFonts w:ascii="宋体" w:eastAsia="宋体" w:hAnsi="宋体"/>
          <w:color w:val="000000" w:themeColor="text1"/>
          <w:sz w:val="24"/>
          <w:szCs w:val="24"/>
        </w:rPr>
        <w:t>被认为是次要的和偶然的，因为它是意识出现的两个必要</w:t>
      </w:r>
      <w:r>
        <w:rPr>
          <w:rFonts w:ascii="宋体" w:eastAsia="宋体" w:hAnsi="宋体" w:hint="eastAsia"/>
          <w:color w:val="000000" w:themeColor="text1"/>
          <w:sz w:val="24"/>
          <w:szCs w:val="24"/>
        </w:rPr>
        <w:t>项</w:t>
      </w:r>
      <w:r>
        <w:rPr>
          <w:rFonts w:ascii="宋体" w:eastAsia="宋体" w:hAnsi="宋体"/>
          <w:color w:val="000000" w:themeColor="text1"/>
          <w:sz w:val="24"/>
          <w:szCs w:val="24"/>
        </w:rPr>
        <w:t>之一。正如迈内·德·比朗</w:t>
      </w:r>
      <w:r>
        <w:rPr>
          <w:rFonts w:ascii="宋体" w:eastAsia="宋体" w:hAnsi="宋体" w:hint="eastAsia"/>
          <w:color w:val="000000" w:themeColor="text1"/>
          <w:sz w:val="24"/>
          <w:szCs w:val="24"/>
        </w:rPr>
        <w:t>之后</w:t>
      </w:r>
      <w:r>
        <w:rPr>
          <w:rFonts w:ascii="宋体" w:eastAsia="宋体" w:hAnsi="宋体"/>
          <w:color w:val="000000" w:themeColor="text1"/>
          <w:sz w:val="24"/>
          <w:szCs w:val="24"/>
        </w:rPr>
        <w:t>所说的那样，身体的现实“与我们自己</w:t>
      </w:r>
      <w:r>
        <w:rPr>
          <w:rFonts w:ascii="宋体" w:eastAsia="宋体" w:hAnsi="宋体"/>
          <w:color w:val="000000" w:themeColor="text1"/>
          <w:sz w:val="24"/>
          <w:szCs w:val="24"/>
        </w:rPr>
        <w:lastRenderedPageBreak/>
        <w:t>的存在一样确定，它与之是不可分割的</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19"/>
      </w:r>
      <w:r>
        <w:rPr>
          <w:rFonts w:ascii="宋体" w:eastAsia="宋体" w:hAnsi="宋体"/>
          <w:color w:val="000000" w:themeColor="text1"/>
          <w:sz w:val="24"/>
          <w:szCs w:val="24"/>
        </w:rPr>
        <w:t xml:space="preserve">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在这里</w:t>
      </w:r>
      <w:r>
        <w:rPr>
          <w:rFonts w:ascii="宋体" w:eastAsia="宋体" w:hAnsi="宋体"/>
          <w:color w:val="000000" w:themeColor="text1"/>
          <w:sz w:val="24"/>
          <w:szCs w:val="24"/>
        </w:rPr>
        <w:t>，</w:t>
      </w:r>
      <w:r>
        <w:rPr>
          <w:rFonts w:ascii="宋体" w:eastAsia="宋体" w:hAnsi="宋体" w:hint="eastAsia"/>
          <w:color w:val="000000" w:themeColor="text1"/>
          <w:sz w:val="24"/>
          <w:szCs w:val="24"/>
        </w:rPr>
        <w:t>要</w:t>
      </w:r>
      <w:r>
        <w:rPr>
          <w:rFonts w:ascii="宋体" w:eastAsia="宋体" w:hAnsi="宋体"/>
          <w:color w:val="000000" w:themeColor="text1"/>
          <w:sz w:val="24"/>
          <w:szCs w:val="24"/>
        </w:rPr>
        <w:t>理解意识作为一种</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关系的概念是如何在</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的后期工作中发展出来并导致</w:t>
      </w:r>
      <w:r>
        <w:rPr>
          <w:rFonts w:ascii="宋体" w:eastAsia="宋体" w:hAnsi="宋体" w:hint="eastAsia"/>
          <w:color w:val="000000" w:themeColor="text1"/>
          <w:sz w:val="24"/>
          <w:szCs w:val="24"/>
        </w:rPr>
        <w:t>了身体自身</w:t>
      </w:r>
      <w:r>
        <w:rPr>
          <w:rFonts w:ascii="宋体" w:eastAsia="宋体" w:hAnsi="宋体"/>
          <w:color w:val="000000" w:themeColor="text1"/>
          <w:sz w:val="24"/>
          <w:szCs w:val="24"/>
        </w:rPr>
        <w:t>概念，</w:t>
      </w:r>
      <w:r>
        <w:rPr>
          <w:rFonts w:ascii="宋体" w:eastAsia="宋体" w:hAnsi="宋体" w:hint="eastAsia"/>
          <w:color w:val="000000" w:themeColor="text1"/>
          <w:sz w:val="24"/>
          <w:szCs w:val="24"/>
        </w:rPr>
        <w:t>我们可以借</w:t>
      </w:r>
      <w:r>
        <w:rPr>
          <w:rFonts w:ascii="宋体" w:eastAsia="宋体" w:hAnsi="宋体"/>
          <w:color w:val="000000" w:themeColor="text1"/>
          <w:sz w:val="24"/>
          <w:szCs w:val="24"/>
        </w:rPr>
        <w:t>他对休谟关于我们的因果关系经验的怀疑</w:t>
      </w:r>
      <w:r>
        <w:rPr>
          <w:rFonts w:ascii="宋体" w:eastAsia="宋体" w:hAnsi="宋体" w:hint="eastAsia"/>
          <w:color w:val="000000" w:themeColor="text1"/>
          <w:sz w:val="24"/>
          <w:szCs w:val="24"/>
        </w:rPr>
        <w:t>论证</w:t>
      </w:r>
      <w:r>
        <w:rPr>
          <w:rFonts w:ascii="宋体" w:eastAsia="宋体" w:hAnsi="宋体"/>
          <w:color w:val="000000" w:themeColor="text1"/>
          <w:sz w:val="24"/>
          <w:szCs w:val="24"/>
        </w:rPr>
        <w:t>的</w:t>
      </w:r>
      <w:r>
        <w:rPr>
          <w:rFonts w:ascii="宋体" w:eastAsia="宋体" w:hAnsi="宋体" w:hint="eastAsia"/>
          <w:color w:val="000000" w:themeColor="text1"/>
          <w:sz w:val="24"/>
          <w:szCs w:val="24"/>
        </w:rPr>
        <w:t>批判做简要说明。</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首先，</w:t>
      </w:r>
      <w:r>
        <w:rPr>
          <w:rFonts w:ascii="宋体" w:eastAsia="宋体" w:hAnsi="宋体"/>
          <w:color w:val="000000" w:themeColor="text1"/>
          <w:sz w:val="24"/>
          <w:szCs w:val="24"/>
        </w:rPr>
        <w:t>休谟认为，在外部世界中，我们只经历了一系列事件，而不是它们之间的因果关系。</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接受了这一点，但他拒绝进一步主张我们在自己的</w:t>
      </w:r>
      <w:r>
        <w:rPr>
          <w:rFonts w:ascii="宋体" w:eastAsia="宋体" w:hAnsi="宋体" w:hint="eastAsia"/>
          <w:color w:val="000000" w:themeColor="text1"/>
          <w:sz w:val="24"/>
          <w:szCs w:val="24"/>
        </w:rPr>
        <w:t>行动</w:t>
      </w:r>
      <w:r>
        <w:rPr>
          <w:rFonts w:ascii="宋体" w:eastAsia="宋体" w:hAnsi="宋体"/>
          <w:color w:val="000000" w:themeColor="text1"/>
          <w:sz w:val="24"/>
          <w:szCs w:val="24"/>
        </w:rPr>
        <w:t>内部</w:t>
      </w:r>
      <w:r>
        <w:rPr>
          <w:rFonts w:ascii="宋体" w:eastAsia="宋体" w:hAnsi="宋体" w:hint="eastAsia"/>
          <w:color w:val="000000" w:themeColor="text1"/>
          <w:sz w:val="24"/>
          <w:szCs w:val="24"/>
        </w:rPr>
        <w:t>没有</w:t>
      </w:r>
      <w:r>
        <w:rPr>
          <w:rFonts w:ascii="宋体" w:eastAsia="宋体" w:hAnsi="宋体"/>
          <w:color w:val="000000" w:themeColor="text1"/>
          <w:sz w:val="24"/>
          <w:szCs w:val="24"/>
        </w:rPr>
        <w:t>因果力量的经验。</w:t>
      </w:r>
      <w:r>
        <w:rPr>
          <w:rFonts w:ascii="宋体" w:eastAsia="宋体" w:hAnsi="宋体" w:hint="eastAsia"/>
          <w:color w:val="000000" w:themeColor="text1"/>
          <w:sz w:val="24"/>
          <w:szCs w:val="24"/>
        </w:rPr>
        <w:t>迈内·德·比朗曾对休谟关于行为是“经验问题”的论断做出回应</w:t>
      </w:r>
      <w:r>
        <w:rPr>
          <w:rFonts w:ascii="宋体" w:eastAsia="宋体" w:hAnsi="宋体"/>
          <w:color w:val="000000" w:themeColor="text1"/>
          <w:sz w:val="24"/>
          <w:szCs w:val="24"/>
        </w:rPr>
        <w:t>:“对于我们来说，这是一个事实就足够了，但这是一个与外部性质的其他运作具有相同性质的经验事实吗?我否认两者具有等价性。在我看来，正是这一点让怀疑论者产生了如此强烈的错觉。”</w:t>
      </w:r>
      <w:r>
        <w:rPr>
          <w:rStyle w:val="af1"/>
          <w:rFonts w:ascii="宋体" w:eastAsia="宋体" w:hAnsi="宋体"/>
          <w:color w:val="000000" w:themeColor="text1"/>
          <w:sz w:val="24"/>
          <w:szCs w:val="24"/>
        </w:rPr>
        <w:footnoteReference w:id="20"/>
      </w:r>
      <w:r>
        <w:rPr>
          <w:rFonts w:ascii="宋体" w:eastAsia="宋体" w:hAnsi="宋体" w:hint="eastAsia"/>
          <w:color w:val="000000" w:themeColor="text1"/>
          <w:sz w:val="24"/>
          <w:szCs w:val="24"/>
        </w:rPr>
        <w:t>在迈内·德·比朗看来，内部和外部、</w:t>
      </w:r>
      <w:r>
        <w:rPr>
          <w:rFonts w:ascii="宋体" w:eastAsia="宋体" w:hAnsi="宋体"/>
          <w:color w:val="000000" w:themeColor="text1"/>
          <w:sz w:val="24"/>
          <w:szCs w:val="24"/>
        </w:rPr>
        <w:t>空间</w:t>
      </w:r>
      <w:r>
        <w:rPr>
          <w:rFonts w:ascii="宋体" w:eastAsia="宋体" w:hAnsi="宋体" w:hint="eastAsia"/>
          <w:color w:val="000000" w:themeColor="text1"/>
          <w:sz w:val="24"/>
          <w:szCs w:val="24"/>
        </w:rPr>
        <w:t>、</w:t>
      </w:r>
      <w:r>
        <w:rPr>
          <w:rFonts w:ascii="宋体" w:eastAsia="宋体" w:hAnsi="宋体"/>
          <w:color w:val="000000" w:themeColor="text1"/>
          <w:sz w:val="24"/>
          <w:szCs w:val="24"/>
        </w:rPr>
        <w:t>经验之间的差异比迄今为止所理解的更为激进，</w:t>
      </w:r>
      <w:r>
        <w:rPr>
          <w:rFonts w:ascii="宋体" w:eastAsia="宋体" w:hAnsi="宋体" w:hint="eastAsia"/>
          <w:color w:val="000000" w:themeColor="text1"/>
          <w:sz w:val="24"/>
          <w:szCs w:val="24"/>
        </w:rPr>
        <w:t>意识的经验必须从</w:t>
      </w:r>
      <w:r>
        <w:rPr>
          <w:rFonts w:ascii="宋体" w:eastAsia="宋体" w:hAnsi="宋体"/>
          <w:color w:val="000000" w:themeColor="text1"/>
          <w:sz w:val="24"/>
          <w:szCs w:val="24"/>
        </w:rPr>
        <w:t>一个真正的第一人称视角</w:t>
      </w:r>
      <w:r>
        <w:rPr>
          <w:rFonts w:ascii="宋体" w:eastAsia="宋体" w:hAnsi="宋体" w:hint="eastAsia"/>
          <w:color w:val="000000" w:themeColor="text1"/>
          <w:sz w:val="24"/>
          <w:szCs w:val="24"/>
        </w:rPr>
        <w:t>来考虑</w:t>
      </w:r>
      <w:r>
        <w:rPr>
          <w:rFonts w:ascii="宋体" w:eastAsia="宋体" w:hAnsi="宋体"/>
          <w:color w:val="000000" w:themeColor="text1"/>
          <w:sz w:val="24"/>
          <w:szCs w:val="24"/>
        </w:rPr>
        <w:t>。意识的“原</w:t>
      </w:r>
      <w:r>
        <w:rPr>
          <w:rFonts w:ascii="宋体" w:eastAsia="宋体" w:hAnsi="宋体" w:hint="eastAsia"/>
          <w:color w:val="000000" w:themeColor="text1"/>
          <w:sz w:val="24"/>
          <w:szCs w:val="24"/>
        </w:rPr>
        <w:t>初</w:t>
      </w:r>
      <w:r>
        <w:rPr>
          <w:rFonts w:ascii="宋体" w:eastAsia="宋体" w:hAnsi="宋体"/>
          <w:color w:val="000000" w:themeColor="text1"/>
          <w:sz w:val="24"/>
          <w:szCs w:val="24"/>
        </w:rPr>
        <w:t>事实</w:t>
      </w:r>
      <w:r>
        <w:rPr>
          <w:rFonts w:ascii="宋体" w:eastAsia="宋体" w:hAnsi="宋体" w:hint="eastAsia"/>
          <w:color w:val="000000" w:themeColor="text1"/>
          <w:sz w:val="24"/>
          <w:szCs w:val="24"/>
        </w:rPr>
        <w:t>（</w:t>
      </w:r>
      <w:r>
        <w:rPr>
          <w:rStyle w:val="af6"/>
          <w:rFonts w:eastAsiaTheme="minorHAnsi"/>
          <w:color w:val="000000" w:themeColor="text1"/>
        </w:rPr>
        <w:t>fait primitif</w:t>
      </w:r>
      <w:r>
        <w:rPr>
          <w:rFonts w:ascii="宋体" w:eastAsia="宋体" w:hAnsi="宋体" w:hint="eastAsia"/>
          <w:color w:val="000000" w:themeColor="text1"/>
          <w:sz w:val="24"/>
          <w:szCs w:val="24"/>
        </w:rPr>
        <w:t>）</w:t>
      </w:r>
      <w:r>
        <w:rPr>
          <w:rFonts w:ascii="宋体" w:eastAsia="宋体" w:hAnsi="宋体"/>
          <w:color w:val="000000" w:themeColor="text1"/>
          <w:sz w:val="24"/>
          <w:szCs w:val="24"/>
        </w:rPr>
        <w:t>”是意志与抵抗的关系</w:t>
      </w:r>
      <w:r>
        <w:rPr>
          <w:rFonts w:ascii="宋体" w:eastAsia="宋体" w:hAnsi="宋体" w:hint="eastAsia"/>
          <w:color w:val="000000" w:themeColor="text1"/>
          <w:sz w:val="24"/>
          <w:szCs w:val="24"/>
        </w:rPr>
        <w:t>性</w:t>
      </w:r>
      <w:r>
        <w:rPr>
          <w:rFonts w:ascii="宋体" w:eastAsia="宋体" w:hAnsi="宋体"/>
          <w:color w:val="000000" w:themeColor="text1"/>
          <w:sz w:val="24"/>
          <w:szCs w:val="24"/>
        </w:rPr>
        <w:t>统一</w:t>
      </w:r>
      <w:r>
        <w:rPr>
          <w:rFonts w:ascii="宋体" w:eastAsia="宋体" w:hAnsi="宋体" w:hint="eastAsia"/>
          <w:color w:val="000000" w:themeColor="text1"/>
          <w:sz w:val="24"/>
          <w:szCs w:val="24"/>
        </w:rPr>
        <w:t>体</w:t>
      </w:r>
      <w:r>
        <w:rPr>
          <w:rFonts w:ascii="宋体" w:eastAsia="宋体" w:hAnsi="宋体"/>
          <w:color w:val="000000" w:themeColor="text1"/>
          <w:sz w:val="24"/>
          <w:szCs w:val="24"/>
        </w:rPr>
        <w:t>，但这个“事实”并不适用于</w:t>
      </w:r>
      <w:r>
        <w:rPr>
          <w:rFonts w:ascii="宋体" w:eastAsia="宋体" w:hAnsi="宋体" w:hint="eastAsia"/>
          <w:color w:val="000000" w:themeColor="text1"/>
          <w:sz w:val="24"/>
          <w:szCs w:val="24"/>
        </w:rPr>
        <w:t>客体</w:t>
      </w:r>
      <w:r>
        <w:rPr>
          <w:rFonts w:ascii="宋体" w:eastAsia="宋体" w:hAnsi="宋体"/>
          <w:color w:val="000000" w:themeColor="text1"/>
          <w:sz w:val="24"/>
          <w:szCs w:val="24"/>
        </w:rPr>
        <w:t>的世界，而且不是通过</w:t>
      </w:r>
      <w:r>
        <w:rPr>
          <w:rFonts w:ascii="宋体" w:eastAsia="宋体" w:hAnsi="宋体" w:hint="eastAsia"/>
          <w:color w:val="000000" w:themeColor="text1"/>
          <w:sz w:val="24"/>
          <w:szCs w:val="24"/>
        </w:rPr>
        <w:t>知觉</w:t>
      </w:r>
      <w:r>
        <w:rPr>
          <w:rFonts w:ascii="宋体" w:eastAsia="宋体" w:hAnsi="宋体"/>
          <w:color w:val="000000" w:themeColor="text1"/>
          <w:sz w:val="24"/>
          <w:szCs w:val="24"/>
        </w:rPr>
        <w:t>的</w:t>
      </w:r>
      <w:r>
        <w:rPr>
          <w:rFonts w:ascii="宋体" w:eastAsia="宋体" w:hAnsi="宋体" w:hint="eastAsia"/>
          <w:color w:val="000000" w:themeColor="text1"/>
          <w:sz w:val="24"/>
          <w:szCs w:val="24"/>
        </w:rPr>
        <w:t>手段或者说</w:t>
      </w:r>
      <w:r>
        <w:rPr>
          <w:rFonts w:ascii="宋体" w:eastAsia="宋体" w:hAnsi="宋体"/>
          <w:color w:val="000000" w:themeColor="text1"/>
          <w:sz w:val="24"/>
          <w:szCs w:val="24"/>
        </w:rPr>
        <w:t>休谟的“共同经验”</w:t>
      </w:r>
      <w:r>
        <w:rPr>
          <w:rFonts w:ascii="宋体" w:eastAsia="宋体" w:hAnsi="宋体" w:hint="eastAsia"/>
          <w:color w:val="000000" w:themeColor="text1"/>
          <w:sz w:val="24"/>
          <w:szCs w:val="24"/>
        </w:rPr>
        <w:t>被</w:t>
      </w:r>
      <w:r>
        <w:rPr>
          <w:rFonts w:ascii="宋体" w:eastAsia="宋体" w:hAnsi="宋体"/>
          <w:color w:val="000000" w:themeColor="text1"/>
          <w:sz w:val="24"/>
          <w:szCs w:val="24"/>
        </w:rPr>
        <w:t>了解的</w:t>
      </w:r>
      <w:r>
        <w:rPr>
          <w:rFonts w:ascii="宋体" w:eastAsia="宋体" w:hAnsi="宋体" w:hint="eastAsia"/>
          <w:color w:val="000000" w:themeColor="text1"/>
          <w:sz w:val="24"/>
          <w:szCs w:val="24"/>
        </w:rPr>
        <w:t>，</w:t>
      </w:r>
      <w:r>
        <w:rPr>
          <w:rFonts w:ascii="宋体" w:eastAsia="宋体" w:hAnsi="宋体"/>
          <w:color w:val="000000" w:themeColor="text1"/>
          <w:sz w:val="24"/>
          <w:szCs w:val="24"/>
        </w:rPr>
        <w:t>而</w:t>
      </w:r>
      <w:r>
        <w:rPr>
          <w:rFonts w:ascii="宋体" w:eastAsia="宋体" w:hAnsi="宋体" w:hint="eastAsia"/>
          <w:color w:val="000000" w:themeColor="text1"/>
          <w:sz w:val="24"/>
          <w:szCs w:val="24"/>
        </w:rPr>
        <w:t>是通过一个被理解为“直接统觉（</w:t>
      </w:r>
      <w:r>
        <w:rPr>
          <w:rStyle w:val="af6"/>
          <w:rFonts w:eastAsiaTheme="minorHAnsi"/>
        </w:rPr>
        <w:t>a</w:t>
      </w:r>
      <w:r>
        <w:rPr>
          <w:rStyle w:val="af6"/>
          <w:rFonts w:eastAsiaTheme="minorHAnsi"/>
          <w:color w:val="000000" w:themeColor="text1"/>
        </w:rPr>
        <w:t>p</w:t>
      </w:r>
      <w:r>
        <w:rPr>
          <w:rStyle w:val="af6"/>
          <w:rFonts w:eastAsiaTheme="minorHAnsi"/>
        </w:rPr>
        <w:t>erception immédiate</w:t>
      </w:r>
      <w:r>
        <w:rPr>
          <w:rFonts w:ascii="宋体" w:eastAsia="宋体" w:hAnsi="宋体"/>
          <w:color w:val="000000" w:themeColor="text1"/>
          <w:sz w:val="24"/>
          <w:szCs w:val="24"/>
        </w:rPr>
        <w:t>）”</w:t>
      </w:r>
      <w:r w:rsidR="00CF46DC">
        <w:rPr>
          <w:rStyle w:val="af1"/>
          <w:rFonts w:ascii="宋体" w:eastAsia="宋体" w:hAnsi="宋体"/>
          <w:color w:val="000000" w:themeColor="text1"/>
          <w:sz w:val="24"/>
          <w:szCs w:val="24"/>
        </w:rPr>
        <w:footnoteReference w:id="21"/>
      </w:r>
      <w:r>
        <w:rPr>
          <w:rFonts w:ascii="宋体" w:eastAsia="宋体" w:hAnsi="宋体" w:hint="eastAsia"/>
          <w:color w:val="000000" w:themeColor="text1"/>
          <w:sz w:val="24"/>
          <w:szCs w:val="24"/>
        </w:rPr>
        <w:t>的内感觉(</w:t>
      </w:r>
      <w:r>
        <w:rPr>
          <w:rStyle w:val="af6"/>
          <w:rFonts w:eastAsiaTheme="minorHAnsi"/>
          <w:color w:val="000000" w:themeColor="text1"/>
        </w:rPr>
        <w:t>sens intime</w:t>
      </w:r>
      <w:r>
        <w:rPr>
          <w:rFonts w:ascii="宋体" w:eastAsia="宋体" w:hAnsi="宋体"/>
          <w:color w:val="000000" w:themeColor="text1"/>
          <w:sz w:val="24"/>
          <w:szCs w:val="24"/>
        </w:rPr>
        <w:t>)。</w:t>
      </w:r>
    </w:p>
    <w:p w:rsidR="00DB663D" w:rsidRDefault="006F517D">
      <w:pPr>
        <w:spacing w:line="360" w:lineRule="auto"/>
        <w:ind w:firstLineChars="250" w:firstLine="600"/>
        <w:rPr>
          <w:rFonts w:ascii="宋体" w:eastAsia="宋体" w:hAnsi="宋体"/>
          <w:color w:val="000000" w:themeColor="text1"/>
          <w:sz w:val="24"/>
          <w:szCs w:val="24"/>
        </w:rPr>
      </w:pPr>
      <w:r>
        <w:rPr>
          <w:rFonts w:ascii="宋体" w:eastAsia="宋体" w:hAnsi="宋体"/>
          <w:color w:val="000000" w:themeColor="text1"/>
          <w:sz w:val="24"/>
          <w:szCs w:val="24"/>
        </w:rPr>
        <w:t>其次，关于“</w:t>
      </w:r>
      <w:r>
        <w:rPr>
          <w:rFonts w:ascii="宋体" w:eastAsia="宋体" w:hAnsi="宋体" w:hint="eastAsia"/>
          <w:color w:val="000000" w:themeColor="text1"/>
          <w:sz w:val="24"/>
          <w:szCs w:val="24"/>
        </w:rPr>
        <w:t>意志</w:t>
      </w:r>
      <w:r>
        <w:rPr>
          <w:rFonts w:ascii="宋体" w:eastAsia="宋体" w:hAnsi="宋体"/>
          <w:color w:val="000000" w:themeColor="text1"/>
          <w:sz w:val="24"/>
          <w:szCs w:val="24"/>
        </w:rPr>
        <w:t>对身体器官的影响”，</w:t>
      </w:r>
      <w:r>
        <w:rPr>
          <w:rFonts w:ascii="宋体" w:eastAsia="宋体" w:hAnsi="宋体" w:hint="eastAsia"/>
          <w:color w:val="000000" w:themeColor="text1"/>
          <w:sz w:val="24"/>
          <w:szCs w:val="24"/>
        </w:rPr>
        <w:t>休谟</w:t>
      </w:r>
      <w:r>
        <w:rPr>
          <w:rFonts w:ascii="宋体" w:eastAsia="宋体" w:hAnsi="宋体"/>
          <w:color w:val="000000" w:themeColor="text1"/>
          <w:sz w:val="24"/>
          <w:szCs w:val="24"/>
        </w:rPr>
        <w:t>写道</w:t>
      </w:r>
      <w:r>
        <w:rPr>
          <w:rFonts w:ascii="宋体" w:eastAsia="宋体" w:hAnsi="宋体" w:hint="eastAsia"/>
          <w:color w:val="000000" w:themeColor="text1"/>
          <w:sz w:val="24"/>
          <w:szCs w:val="24"/>
        </w:rPr>
        <w:t>“</w:t>
      </w:r>
      <w:r>
        <w:rPr>
          <w:rFonts w:ascii="宋体" w:eastAsia="宋体" w:hAnsi="宋体"/>
          <w:color w:val="000000" w:themeColor="text1"/>
          <w:sz w:val="24"/>
          <w:szCs w:val="24"/>
        </w:rPr>
        <w:t>这种影响......永远无法</w:t>
      </w:r>
      <w:r>
        <w:rPr>
          <w:rFonts w:ascii="宋体" w:eastAsia="宋体" w:hAnsi="宋体" w:hint="eastAsia"/>
          <w:color w:val="000000" w:themeColor="text1"/>
          <w:sz w:val="24"/>
          <w:szCs w:val="24"/>
        </w:rPr>
        <w:t>从</w:t>
      </w:r>
      <w:r>
        <w:rPr>
          <w:rFonts w:ascii="宋体" w:eastAsia="宋体" w:hAnsi="宋体"/>
          <w:color w:val="000000" w:themeColor="text1"/>
          <w:sz w:val="24"/>
          <w:szCs w:val="24"/>
        </w:rPr>
        <w:t>原因中的任何明显的力量</w:t>
      </w:r>
      <w:r>
        <w:rPr>
          <w:rFonts w:ascii="宋体" w:eastAsia="宋体" w:hAnsi="宋体" w:hint="eastAsia"/>
          <w:color w:val="000000" w:themeColor="text1"/>
          <w:sz w:val="24"/>
          <w:szCs w:val="24"/>
        </w:rPr>
        <w:t>中被预见，</w:t>
      </w:r>
      <w:r>
        <w:rPr>
          <w:rFonts w:ascii="宋体" w:eastAsia="宋体" w:hAnsi="宋体" w:hint="eastAsia"/>
          <w:color w:val="000000" w:themeColor="text1"/>
          <w:sz w:val="24"/>
          <w:szCs w:val="24"/>
          <w:shd w:val="clear" w:color="auto" w:fill="FFFFFF"/>
        </w:rPr>
        <w:t>因为没有任何力量可以把原因和结果联系起来，使其中一个成为另一个的必然结果。</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22"/>
      </w:r>
      <w:r>
        <w:rPr>
          <w:rFonts w:ascii="宋体" w:eastAsia="宋体" w:hAnsi="宋体" w:hint="eastAsia"/>
          <w:color w:val="000000" w:themeColor="text1"/>
          <w:sz w:val="24"/>
          <w:szCs w:val="24"/>
        </w:rPr>
        <w:t>这种</w:t>
      </w:r>
      <w:r>
        <w:rPr>
          <w:rFonts w:ascii="宋体" w:eastAsia="宋体" w:hAnsi="宋体"/>
          <w:color w:val="000000" w:themeColor="text1"/>
          <w:sz w:val="24"/>
          <w:szCs w:val="24"/>
        </w:rPr>
        <w:t>根据传统的笛卡尔式的灵魂和身体的区分，将意志与运动分开的论点是，我们没有因果关系或</w:t>
      </w:r>
      <w:r>
        <w:rPr>
          <w:rFonts w:ascii="宋体" w:eastAsia="宋体" w:hAnsi="宋体" w:hint="eastAsia"/>
          <w:color w:val="000000" w:themeColor="text1"/>
          <w:sz w:val="24"/>
          <w:szCs w:val="24"/>
        </w:rPr>
        <w:t>构成</w:t>
      </w:r>
      <w:r>
        <w:rPr>
          <w:rFonts w:ascii="宋体" w:eastAsia="宋体" w:hAnsi="宋体"/>
          <w:color w:val="000000" w:themeColor="text1"/>
          <w:sz w:val="24"/>
          <w:szCs w:val="24"/>
        </w:rPr>
        <w:t>两个</w:t>
      </w:r>
      <w:r>
        <w:rPr>
          <w:rFonts w:ascii="宋体" w:eastAsia="宋体" w:hAnsi="宋体" w:hint="eastAsia"/>
          <w:color w:val="000000" w:themeColor="text1"/>
          <w:sz w:val="24"/>
          <w:szCs w:val="24"/>
        </w:rPr>
        <w:t>项</w:t>
      </w:r>
      <w:r>
        <w:rPr>
          <w:rFonts w:ascii="宋体" w:eastAsia="宋体" w:hAnsi="宋体"/>
          <w:color w:val="000000" w:themeColor="text1"/>
          <w:sz w:val="24"/>
          <w:szCs w:val="24"/>
        </w:rPr>
        <w:t>的时间继承</w:t>
      </w:r>
      <w:r>
        <w:rPr>
          <w:rFonts w:ascii="宋体" w:eastAsia="宋体" w:hAnsi="宋体" w:hint="eastAsia"/>
          <w:color w:val="000000" w:themeColor="text1"/>
          <w:sz w:val="24"/>
          <w:szCs w:val="24"/>
        </w:rPr>
        <w:t>的基础的</w:t>
      </w:r>
      <w:r>
        <w:rPr>
          <w:rFonts w:ascii="宋体" w:eastAsia="宋体" w:hAnsi="宋体"/>
          <w:color w:val="000000" w:themeColor="text1"/>
          <w:sz w:val="24"/>
          <w:szCs w:val="24"/>
        </w:rPr>
        <w:t>必然</w:t>
      </w:r>
      <w:r>
        <w:rPr>
          <w:rFonts w:ascii="宋体" w:eastAsia="宋体" w:hAnsi="宋体" w:hint="eastAsia"/>
          <w:color w:val="000000" w:themeColor="text1"/>
          <w:sz w:val="24"/>
          <w:szCs w:val="24"/>
        </w:rPr>
        <w:t>联系的经验</w:t>
      </w:r>
      <w:r>
        <w:rPr>
          <w:rFonts w:ascii="宋体" w:eastAsia="宋体" w:hAnsi="宋体"/>
          <w:color w:val="000000" w:themeColor="text1"/>
          <w:sz w:val="24"/>
          <w:szCs w:val="24"/>
        </w:rPr>
        <w:t>。然而，对于</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来说，因果关系与</w:t>
      </w:r>
      <w:r>
        <w:rPr>
          <w:rFonts w:ascii="宋体" w:eastAsia="宋体" w:hAnsi="宋体" w:hint="eastAsia"/>
          <w:color w:val="000000" w:themeColor="text1"/>
          <w:sz w:val="24"/>
          <w:szCs w:val="24"/>
        </w:rPr>
        <w:t>前后相继</w:t>
      </w:r>
      <w:r>
        <w:rPr>
          <w:rFonts w:ascii="宋体" w:eastAsia="宋体" w:hAnsi="宋体"/>
          <w:color w:val="000000" w:themeColor="text1"/>
          <w:sz w:val="24"/>
          <w:szCs w:val="24"/>
        </w:rPr>
        <w:t>关系</w:t>
      </w:r>
      <w:r>
        <w:rPr>
          <w:rFonts w:ascii="宋体" w:eastAsia="宋体" w:hAnsi="宋体" w:hint="eastAsia"/>
          <w:color w:val="000000" w:themeColor="text1"/>
          <w:sz w:val="24"/>
          <w:szCs w:val="24"/>
        </w:rPr>
        <w:t>是</w:t>
      </w:r>
      <w:r>
        <w:rPr>
          <w:rFonts w:ascii="宋体" w:eastAsia="宋体" w:hAnsi="宋体"/>
          <w:color w:val="000000" w:themeColor="text1"/>
          <w:sz w:val="24"/>
          <w:szCs w:val="24"/>
        </w:rPr>
        <w:t>完全不同</w:t>
      </w:r>
      <w:r>
        <w:rPr>
          <w:rFonts w:ascii="宋体" w:eastAsia="宋体" w:hAnsi="宋体" w:hint="eastAsia"/>
          <w:color w:val="000000" w:themeColor="text1"/>
          <w:sz w:val="24"/>
          <w:szCs w:val="24"/>
        </w:rPr>
        <w:t>的，</w:t>
      </w:r>
      <w:r>
        <w:rPr>
          <w:rFonts w:ascii="宋体" w:eastAsia="宋体" w:hAnsi="宋体"/>
          <w:color w:val="000000" w:themeColor="text1"/>
          <w:sz w:val="24"/>
          <w:szCs w:val="24"/>
        </w:rPr>
        <w:t>我们行动中的</w:t>
      </w:r>
      <w:r>
        <w:rPr>
          <w:rFonts w:ascii="宋体" w:eastAsia="宋体" w:hAnsi="宋体" w:hint="eastAsia"/>
          <w:color w:val="000000" w:themeColor="text1"/>
          <w:sz w:val="24"/>
          <w:szCs w:val="24"/>
        </w:rPr>
        <w:t>原因</w:t>
      </w:r>
      <w:r>
        <w:rPr>
          <w:rFonts w:ascii="宋体" w:eastAsia="宋体" w:hAnsi="宋体"/>
          <w:color w:val="000000" w:themeColor="text1"/>
          <w:sz w:val="24"/>
          <w:szCs w:val="24"/>
        </w:rPr>
        <w:t>力不是</w:t>
      </w:r>
      <w:r>
        <w:rPr>
          <w:rFonts w:ascii="宋体" w:eastAsia="宋体" w:hAnsi="宋体" w:hint="eastAsia"/>
          <w:color w:val="000000" w:themeColor="text1"/>
          <w:sz w:val="24"/>
          <w:szCs w:val="24"/>
        </w:rPr>
        <w:t>先于结果</w:t>
      </w:r>
      <w:r>
        <w:rPr>
          <w:rFonts w:ascii="宋体" w:eastAsia="宋体" w:hAnsi="宋体"/>
          <w:color w:val="000000" w:themeColor="text1"/>
          <w:sz w:val="24"/>
          <w:szCs w:val="24"/>
        </w:rPr>
        <w:t>，而是存在于其中</w:t>
      </w:r>
      <w:r>
        <w:rPr>
          <w:rFonts w:ascii="宋体" w:eastAsia="宋体" w:hAnsi="宋体" w:hint="eastAsia"/>
          <w:color w:val="000000" w:themeColor="text1"/>
          <w:sz w:val="24"/>
          <w:szCs w:val="24"/>
        </w:rPr>
        <w:t>，也就是说，</w:t>
      </w:r>
      <w:r>
        <w:rPr>
          <w:rFonts w:ascii="宋体" w:eastAsia="宋体" w:hAnsi="宋体"/>
          <w:color w:val="000000" w:themeColor="text1"/>
          <w:sz w:val="24"/>
          <w:szCs w:val="24"/>
        </w:rPr>
        <w:t>原因的内在能量</w:t>
      </w:r>
      <w:r>
        <w:rPr>
          <w:rFonts w:ascii="宋体" w:eastAsia="宋体" w:hAnsi="宋体" w:hint="eastAsia"/>
          <w:color w:val="000000" w:themeColor="text1"/>
          <w:sz w:val="24"/>
          <w:szCs w:val="24"/>
        </w:rPr>
        <w:t>直接在</w:t>
      </w:r>
      <w:r>
        <w:rPr>
          <w:rFonts w:ascii="宋体" w:eastAsia="宋体" w:hAnsi="宋体"/>
          <w:color w:val="000000" w:themeColor="text1"/>
          <w:sz w:val="24"/>
          <w:szCs w:val="24"/>
        </w:rPr>
        <w:t>产生的运动</w:t>
      </w:r>
      <w:r>
        <w:rPr>
          <w:rFonts w:ascii="宋体" w:eastAsia="宋体" w:hAnsi="宋体" w:hint="eastAsia"/>
          <w:color w:val="000000" w:themeColor="text1"/>
          <w:sz w:val="24"/>
          <w:szCs w:val="24"/>
        </w:rPr>
        <w:t>或者结果中被感受到。运</w:t>
      </w:r>
      <w:r>
        <w:rPr>
          <w:rFonts w:ascii="宋体" w:eastAsia="宋体" w:hAnsi="宋体" w:hint="eastAsia"/>
          <w:color w:val="000000" w:themeColor="text1"/>
          <w:sz w:val="24"/>
          <w:szCs w:val="24"/>
        </w:rPr>
        <w:lastRenderedPageBreak/>
        <w:t>动最初是本能的</w:t>
      </w:r>
      <w:r>
        <w:rPr>
          <w:rFonts w:ascii="宋体" w:eastAsia="宋体" w:hAnsi="宋体"/>
          <w:color w:val="000000" w:themeColor="text1"/>
          <w:sz w:val="24"/>
          <w:szCs w:val="24"/>
        </w:rPr>
        <w:t>,只有当我们有了复制它们的</w:t>
      </w:r>
      <w:r>
        <w:rPr>
          <w:rFonts w:ascii="宋体" w:eastAsia="宋体" w:hAnsi="宋体" w:hint="eastAsia"/>
          <w:color w:val="000000" w:themeColor="text1"/>
          <w:sz w:val="24"/>
          <w:szCs w:val="24"/>
        </w:rPr>
        <w:t>能动</w:t>
      </w:r>
      <w:r>
        <w:rPr>
          <w:rFonts w:ascii="宋体" w:eastAsia="宋体" w:hAnsi="宋体"/>
          <w:color w:val="000000" w:themeColor="text1"/>
          <w:sz w:val="24"/>
          <w:szCs w:val="24"/>
        </w:rPr>
        <w:t>性，我们才有了完整的行动，在其中，“运动”被知觉为在一个抵抗有机项中的结果,自我构成了必要关系下的原因</w:t>
      </w:r>
      <w:r>
        <w:rPr>
          <w:rFonts w:ascii="宋体" w:eastAsia="宋体" w:hAnsi="宋体" w:hint="eastAsia"/>
          <w:color w:val="000000" w:themeColor="text1"/>
          <w:sz w:val="24"/>
          <w:szCs w:val="24"/>
        </w:rPr>
        <w:t>，换句话说，努力的因果关系意味着它的原因在器官的结果中被感觉到，结果在它超有机力的原因中被感觉到，这个原因与</w:t>
      </w:r>
      <w:r>
        <w:rPr>
          <w:rFonts w:ascii="宋体" w:eastAsia="宋体" w:hAnsi="宋体"/>
          <w:color w:val="000000" w:themeColor="text1"/>
          <w:sz w:val="24"/>
          <w:szCs w:val="24"/>
        </w:rPr>
        <w:t>其结果</w:t>
      </w:r>
      <w:r>
        <w:rPr>
          <w:rFonts w:ascii="宋体" w:eastAsia="宋体" w:hAnsi="宋体" w:hint="eastAsia"/>
          <w:color w:val="000000" w:themeColor="text1"/>
          <w:sz w:val="24"/>
          <w:szCs w:val="24"/>
        </w:rPr>
        <w:t>有区别但并不相</w:t>
      </w:r>
      <w:r>
        <w:rPr>
          <w:rFonts w:ascii="宋体" w:eastAsia="宋体" w:hAnsi="宋体"/>
          <w:color w:val="000000" w:themeColor="text1"/>
          <w:sz w:val="24"/>
          <w:szCs w:val="24"/>
        </w:rPr>
        <w:t>分离</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23"/>
      </w:r>
      <w:r>
        <w:rPr>
          <w:rFonts w:ascii="宋体" w:eastAsia="宋体" w:hAnsi="宋体"/>
          <w:color w:val="000000" w:themeColor="text1"/>
          <w:sz w:val="24"/>
          <w:szCs w:val="24"/>
        </w:rPr>
        <w:t>这一因果关系的</w:t>
      </w:r>
      <w:r>
        <w:rPr>
          <w:rFonts w:ascii="宋体" w:eastAsia="宋体" w:hAnsi="宋体" w:hint="eastAsia"/>
          <w:color w:val="000000" w:themeColor="text1"/>
          <w:sz w:val="24"/>
          <w:szCs w:val="24"/>
        </w:rPr>
        <w:t>新</w:t>
      </w:r>
      <w:r>
        <w:rPr>
          <w:rFonts w:ascii="宋体" w:eastAsia="宋体" w:hAnsi="宋体"/>
          <w:color w:val="000000" w:themeColor="text1"/>
          <w:sz w:val="24"/>
          <w:szCs w:val="24"/>
        </w:rPr>
        <w:t>发现，</w:t>
      </w:r>
      <w:r>
        <w:rPr>
          <w:rFonts w:ascii="宋体" w:eastAsia="宋体" w:hAnsi="宋体" w:hint="eastAsia"/>
          <w:color w:val="000000" w:themeColor="text1"/>
          <w:sz w:val="24"/>
          <w:szCs w:val="24"/>
        </w:rPr>
        <w:t>使迈内·德·比朗为</w:t>
      </w:r>
      <w:r>
        <w:rPr>
          <w:rFonts w:ascii="宋体" w:eastAsia="宋体" w:hAnsi="宋体"/>
          <w:color w:val="000000" w:themeColor="text1"/>
          <w:sz w:val="24"/>
          <w:szCs w:val="24"/>
        </w:rPr>
        <w:t>心理学</w:t>
      </w:r>
      <w:r>
        <w:rPr>
          <w:rFonts w:ascii="宋体" w:eastAsia="宋体" w:hAnsi="宋体" w:hint="eastAsia"/>
          <w:color w:val="000000" w:themeColor="text1"/>
          <w:sz w:val="24"/>
          <w:szCs w:val="24"/>
        </w:rPr>
        <w:t>奠定了</w:t>
      </w:r>
      <w:r>
        <w:rPr>
          <w:rFonts w:ascii="宋体" w:eastAsia="宋体" w:hAnsi="宋体"/>
          <w:color w:val="000000" w:themeColor="text1"/>
          <w:sz w:val="24"/>
          <w:szCs w:val="24"/>
        </w:rPr>
        <w:t>基石，因为它不仅使心理学区别于自然科学，而且使它成为第</w:t>
      </w:r>
      <w:r>
        <w:rPr>
          <w:rFonts w:ascii="宋体" w:eastAsia="宋体" w:hAnsi="宋体" w:hint="eastAsia"/>
          <w:color w:val="000000" w:themeColor="text1"/>
          <w:sz w:val="24"/>
          <w:szCs w:val="24"/>
        </w:rPr>
        <w:t>一</w:t>
      </w:r>
      <w:r>
        <w:rPr>
          <w:rFonts w:ascii="宋体" w:eastAsia="宋体" w:hAnsi="宋体"/>
          <w:color w:val="000000" w:themeColor="text1"/>
          <w:sz w:val="24"/>
          <w:szCs w:val="24"/>
        </w:rPr>
        <w:t>科学。关于身体</w:t>
      </w:r>
      <w:r>
        <w:rPr>
          <w:rFonts w:ascii="宋体" w:eastAsia="宋体" w:hAnsi="宋体" w:hint="eastAsia"/>
          <w:color w:val="000000" w:themeColor="text1"/>
          <w:sz w:val="24"/>
          <w:szCs w:val="24"/>
        </w:rPr>
        <w:t>在与</w:t>
      </w:r>
      <w:r>
        <w:rPr>
          <w:rFonts w:ascii="宋体" w:eastAsia="宋体" w:hAnsi="宋体"/>
          <w:color w:val="000000" w:themeColor="text1"/>
          <w:sz w:val="24"/>
          <w:szCs w:val="24"/>
        </w:rPr>
        <w:t>意志关系中的地位，我们在这里</w:t>
      </w:r>
      <w:r>
        <w:rPr>
          <w:rFonts w:ascii="宋体" w:eastAsia="宋体" w:hAnsi="宋体" w:hint="eastAsia"/>
          <w:color w:val="000000" w:themeColor="text1"/>
          <w:sz w:val="24"/>
          <w:szCs w:val="24"/>
        </w:rPr>
        <w:t>可以认识到，</w:t>
      </w:r>
      <w:r>
        <w:rPr>
          <w:rFonts w:ascii="宋体" w:eastAsia="宋体" w:hAnsi="宋体"/>
          <w:color w:val="000000" w:themeColor="text1"/>
          <w:sz w:val="24"/>
          <w:szCs w:val="24"/>
        </w:rPr>
        <w:t>“关系”既不是两个可分离实体的</w:t>
      </w:r>
      <w:r>
        <w:rPr>
          <w:rFonts w:ascii="宋体" w:eastAsia="宋体" w:hAnsi="宋体" w:hint="eastAsia"/>
          <w:color w:val="000000" w:themeColor="text1"/>
          <w:sz w:val="24"/>
          <w:szCs w:val="24"/>
        </w:rPr>
        <w:t>单纯</w:t>
      </w:r>
      <w:r>
        <w:rPr>
          <w:rFonts w:ascii="宋体" w:eastAsia="宋体" w:hAnsi="宋体"/>
          <w:color w:val="000000" w:themeColor="text1"/>
          <w:sz w:val="24"/>
          <w:szCs w:val="24"/>
        </w:rPr>
        <w:t>关系，也不是继承</w:t>
      </w:r>
      <w:r>
        <w:rPr>
          <w:rFonts w:ascii="宋体" w:eastAsia="宋体" w:hAnsi="宋体" w:hint="eastAsia"/>
          <w:color w:val="000000" w:themeColor="text1"/>
          <w:sz w:val="24"/>
          <w:szCs w:val="24"/>
        </w:rPr>
        <w:t>性</w:t>
      </w:r>
      <w:r>
        <w:rPr>
          <w:rFonts w:ascii="宋体" w:eastAsia="宋体" w:hAnsi="宋体"/>
          <w:color w:val="000000" w:themeColor="text1"/>
          <w:sz w:val="24"/>
          <w:szCs w:val="24"/>
        </w:rPr>
        <w:t>的时间关系。</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最后</w:t>
      </w:r>
      <w:r>
        <w:rPr>
          <w:rFonts w:ascii="宋体" w:eastAsia="宋体" w:hAnsi="宋体"/>
          <w:color w:val="000000" w:themeColor="text1"/>
          <w:sz w:val="24"/>
          <w:szCs w:val="24"/>
        </w:rPr>
        <w:t>，休谟以笛卡尔的方式论证</w:t>
      </w:r>
      <w:r>
        <w:rPr>
          <w:rFonts w:ascii="宋体" w:eastAsia="宋体" w:hAnsi="宋体" w:hint="eastAsia"/>
          <w:color w:val="000000" w:themeColor="text1"/>
          <w:sz w:val="24"/>
          <w:szCs w:val="24"/>
        </w:rPr>
        <w:t>，我们远远不能直接意识到心灵是如何直接影响身体的，它不能被我们观察到。</w:t>
      </w:r>
      <w:r>
        <w:rPr>
          <w:rFonts w:ascii="宋体" w:eastAsia="宋体" w:hAnsi="宋体"/>
          <w:color w:val="000000" w:themeColor="text1"/>
          <w:sz w:val="24"/>
          <w:szCs w:val="24"/>
        </w:rPr>
        <w:t>我们既不知道为什么只有一些身体器官可以被“灵魂”指导，也不知道灵魂如何影响它可以引导的部分，我们可能会认为我们感受到了</w:t>
      </w:r>
      <w:r>
        <w:rPr>
          <w:rFonts w:ascii="宋体" w:eastAsia="宋体" w:hAnsi="宋体" w:hint="eastAsia"/>
          <w:color w:val="000000" w:themeColor="text1"/>
          <w:sz w:val="24"/>
          <w:szCs w:val="24"/>
        </w:rPr>
        <w:t>移动</w:t>
      </w:r>
      <w:r>
        <w:rPr>
          <w:rFonts w:ascii="宋体" w:eastAsia="宋体" w:hAnsi="宋体"/>
          <w:color w:val="000000" w:themeColor="text1"/>
          <w:sz w:val="24"/>
          <w:szCs w:val="24"/>
        </w:rPr>
        <w:t>我们肢体的直接力量，但实际上我们的意志不一定要对整个肢体起作用，而是依赖于许多生理中介，我们根据自己的经验</w:t>
      </w:r>
      <w:r>
        <w:rPr>
          <w:rFonts w:ascii="宋体" w:eastAsia="宋体" w:hAnsi="宋体" w:hint="eastAsia"/>
          <w:color w:val="000000" w:themeColor="text1"/>
          <w:sz w:val="24"/>
          <w:szCs w:val="24"/>
        </w:rPr>
        <w:t>是</w:t>
      </w:r>
      <w:r>
        <w:rPr>
          <w:rFonts w:ascii="宋体" w:eastAsia="宋体" w:hAnsi="宋体"/>
          <w:color w:val="000000" w:themeColor="text1"/>
          <w:sz w:val="24"/>
          <w:szCs w:val="24"/>
        </w:rPr>
        <w:t>不知道这一点</w:t>
      </w:r>
      <w:r>
        <w:rPr>
          <w:rFonts w:ascii="宋体" w:eastAsia="宋体" w:hAnsi="宋体" w:hint="eastAsia"/>
          <w:color w:val="000000" w:themeColor="text1"/>
          <w:sz w:val="24"/>
          <w:szCs w:val="24"/>
        </w:rPr>
        <w:t>的</w:t>
      </w:r>
      <w:r>
        <w:rPr>
          <w:rFonts w:ascii="宋体" w:eastAsia="宋体" w:hAnsi="宋体"/>
          <w:color w:val="000000" w:themeColor="text1"/>
          <w:sz w:val="24"/>
          <w:szCs w:val="24"/>
        </w:rPr>
        <w:t>。</w:t>
      </w:r>
      <w:r>
        <w:rPr>
          <w:rFonts w:ascii="宋体" w:eastAsia="宋体" w:hAnsi="宋体" w:hint="eastAsia"/>
          <w:color w:val="000000" w:themeColor="text1"/>
          <w:sz w:val="24"/>
          <w:szCs w:val="24"/>
        </w:rPr>
        <w:t>换句话说，</w:t>
      </w:r>
      <w:r>
        <w:rPr>
          <w:rFonts w:ascii="宋体" w:eastAsia="宋体" w:hAnsi="宋体"/>
          <w:color w:val="000000" w:themeColor="text1"/>
          <w:sz w:val="24"/>
          <w:szCs w:val="24"/>
        </w:rPr>
        <w:t>我们必须知道意志如何移动身体以便让我们知道它会移动身体</w:t>
      </w:r>
      <w:r>
        <w:rPr>
          <w:rFonts w:ascii="宋体" w:eastAsia="宋体" w:hAnsi="宋体" w:hint="eastAsia"/>
          <w:color w:val="000000" w:themeColor="text1"/>
          <w:sz w:val="24"/>
          <w:szCs w:val="24"/>
        </w:rPr>
        <w:t>。迈内·德·比朗反驳了这样一种主张，因为这就相当于在说，</w:t>
      </w:r>
      <w:r>
        <w:rPr>
          <w:rFonts w:ascii="宋体" w:eastAsia="宋体" w:hAnsi="宋体"/>
          <w:color w:val="000000" w:themeColor="text1"/>
          <w:sz w:val="24"/>
          <w:szCs w:val="24"/>
        </w:rPr>
        <w:t>我们只有知道我们</w:t>
      </w:r>
      <w:r>
        <w:rPr>
          <w:rFonts w:ascii="宋体" w:eastAsia="宋体" w:hAnsi="宋体" w:hint="eastAsia"/>
          <w:color w:val="000000" w:themeColor="text1"/>
          <w:sz w:val="24"/>
          <w:szCs w:val="24"/>
        </w:rPr>
        <w:t>“</w:t>
      </w:r>
      <w:r>
        <w:rPr>
          <w:rFonts w:ascii="宋体" w:eastAsia="宋体" w:hAnsi="宋体"/>
          <w:color w:val="000000" w:themeColor="text1"/>
          <w:sz w:val="24"/>
          <w:szCs w:val="24"/>
        </w:rPr>
        <w:t>看</w:t>
      </w:r>
      <w:r>
        <w:rPr>
          <w:rFonts w:ascii="宋体" w:eastAsia="宋体" w:hAnsi="宋体" w:hint="eastAsia"/>
          <w:color w:val="000000" w:themeColor="text1"/>
          <w:sz w:val="24"/>
          <w:szCs w:val="24"/>
        </w:rPr>
        <w:t>”</w:t>
      </w:r>
      <w:r>
        <w:rPr>
          <w:rFonts w:ascii="宋体" w:eastAsia="宋体" w:hAnsi="宋体"/>
          <w:color w:val="000000" w:themeColor="text1"/>
          <w:sz w:val="24"/>
          <w:szCs w:val="24"/>
        </w:rPr>
        <w:t>的生理过程时我们才能</w:t>
      </w:r>
      <w:r>
        <w:rPr>
          <w:rFonts w:ascii="宋体" w:eastAsia="宋体" w:hAnsi="宋体" w:hint="eastAsia"/>
          <w:color w:val="000000" w:themeColor="text1"/>
          <w:sz w:val="24"/>
          <w:szCs w:val="24"/>
        </w:rPr>
        <w:t>“</w:t>
      </w:r>
      <w:r>
        <w:rPr>
          <w:rFonts w:ascii="宋体" w:eastAsia="宋体" w:hAnsi="宋体"/>
          <w:color w:val="000000" w:themeColor="text1"/>
          <w:sz w:val="24"/>
          <w:szCs w:val="24"/>
        </w:rPr>
        <w:t>看到</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color w:val="000000" w:themeColor="text1"/>
          <w:sz w:val="24"/>
          <w:szCs w:val="24"/>
          <w:shd w:val="clear" w:color="auto" w:fill="FFFFFF"/>
        </w:rPr>
        <w:t>它预先假定</w:t>
      </w:r>
      <w:r>
        <w:rPr>
          <w:rFonts w:ascii="宋体" w:eastAsia="宋体" w:hAnsi="宋体" w:hint="eastAsia"/>
          <w:color w:val="000000" w:themeColor="text1"/>
          <w:sz w:val="24"/>
          <w:szCs w:val="24"/>
          <w:shd w:val="clear" w:color="auto" w:fill="FFFFFF"/>
        </w:rPr>
        <w:t>了我们的经验能够</w:t>
      </w:r>
      <w:r>
        <w:rPr>
          <w:rFonts w:ascii="宋体" w:eastAsia="宋体" w:hAnsi="宋体"/>
          <w:color w:val="000000" w:themeColor="text1"/>
          <w:sz w:val="24"/>
          <w:szCs w:val="24"/>
          <w:shd w:val="clear" w:color="auto" w:fill="FFFFFF"/>
        </w:rPr>
        <w:t>同时</w:t>
      </w:r>
      <w:r>
        <w:rPr>
          <w:rFonts w:ascii="宋体" w:eastAsia="宋体" w:hAnsi="宋体" w:hint="eastAsia"/>
          <w:color w:val="000000" w:themeColor="text1"/>
          <w:sz w:val="24"/>
          <w:szCs w:val="24"/>
          <w:shd w:val="clear" w:color="auto" w:fill="FFFFFF"/>
        </w:rPr>
        <w:t>采取</w:t>
      </w:r>
      <w:r>
        <w:rPr>
          <w:rFonts w:ascii="宋体" w:eastAsia="宋体" w:hAnsi="宋体"/>
          <w:color w:val="000000" w:themeColor="text1"/>
          <w:sz w:val="24"/>
          <w:szCs w:val="24"/>
          <w:shd w:val="clear" w:color="auto" w:fill="FFFFFF"/>
        </w:rPr>
        <w:t>第一人称和第三人</w:t>
      </w:r>
      <w:r>
        <w:rPr>
          <w:rFonts w:ascii="宋体" w:eastAsia="宋体" w:hAnsi="宋体" w:hint="eastAsia"/>
          <w:color w:val="000000" w:themeColor="text1"/>
          <w:sz w:val="24"/>
          <w:szCs w:val="24"/>
          <w:shd w:val="clear" w:color="auto" w:fill="FFFFFF"/>
        </w:rPr>
        <w:t>称视角。</w:t>
      </w:r>
      <w:r>
        <w:rPr>
          <w:rStyle w:val="af1"/>
          <w:rFonts w:ascii="宋体" w:eastAsia="宋体" w:hAnsi="宋体"/>
          <w:color w:val="000000" w:themeColor="text1"/>
          <w:sz w:val="24"/>
          <w:szCs w:val="24"/>
        </w:rPr>
        <w:footnoteReference w:id="24"/>
      </w:r>
      <w:r>
        <w:rPr>
          <w:rFonts w:ascii="宋体" w:eastAsia="宋体" w:hAnsi="宋体" w:hint="eastAsia"/>
          <w:color w:val="000000" w:themeColor="text1"/>
          <w:sz w:val="24"/>
          <w:szCs w:val="24"/>
        </w:rPr>
        <w:t>针对这种</w:t>
      </w:r>
      <w:r>
        <w:rPr>
          <w:rFonts w:ascii="宋体" w:eastAsia="宋体" w:hAnsi="宋体"/>
          <w:color w:val="000000" w:themeColor="text1"/>
          <w:sz w:val="24"/>
          <w:szCs w:val="24"/>
        </w:rPr>
        <w:t>第三人称和解剖学</w:t>
      </w:r>
      <w:r>
        <w:rPr>
          <w:rFonts w:ascii="宋体" w:eastAsia="宋体" w:hAnsi="宋体" w:hint="eastAsia"/>
          <w:color w:val="000000" w:themeColor="text1"/>
          <w:sz w:val="24"/>
          <w:szCs w:val="24"/>
        </w:rPr>
        <w:t>的</w:t>
      </w:r>
      <w:r>
        <w:rPr>
          <w:rFonts w:ascii="宋体" w:eastAsia="宋体" w:hAnsi="宋体"/>
          <w:color w:val="000000" w:themeColor="text1"/>
          <w:sz w:val="24"/>
          <w:szCs w:val="24"/>
        </w:rPr>
        <w:t>视角，</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试图</w:t>
      </w:r>
      <w:r>
        <w:rPr>
          <w:rFonts w:ascii="宋体" w:eastAsia="宋体" w:hAnsi="宋体" w:hint="eastAsia"/>
          <w:color w:val="000000" w:themeColor="text1"/>
          <w:sz w:val="24"/>
          <w:szCs w:val="24"/>
        </w:rPr>
        <w:t>以对意愿运动</w:t>
      </w:r>
      <w:r>
        <w:rPr>
          <w:rFonts w:ascii="宋体" w:eastAsia="宋体" w:hAnsi="宋体"/>
          <w:color w:val="000000" w:themeColor="text1"/>
          <w:sz w:val="24"/>
          <w:szCs w:val="24"/>
        </w:rPr>
        <w:t>本质的哲学反思取代。</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在迈内·德·比朗看来，休谟</w:t>
      </w:r>
      <w:r>
        <w:rPr>
          <w:rFonts w:ascii="宋体" w:eastAsia="宋体" w:hAnsi="宋体"/>
          <w:color w:val="000000" w:themeColor="text1"/>
          <w:sz w:val="24"/>
          <w:szCs w:val="24"/>
        </w:rPr>
        <w:t>的视角表明了某种区分的必要性：</w:t>
      </w:r>
      <w:r>
        <w:rPr>
          <w:rFonts w:ascii="宋体" w:eastAsia="宋体" w:hAnsi="宋体"/>
          <w:color w:val="000000" w:themeColor="text1"/>
          <w:sz w:val="24"/>
          <w:szCs w:val="24"/>
          <w:shd w:val="clear" w:color="auto" w:fill="FFFFFF"/>
        </w:rPr>
        <w:t>区分主要知识和次要知识，从而区分身体的主要</w:t>
      </w:r>
      <w:r>
        <w:rPr>
          <w:rFonts w:ascii="宋体" w:eastAsia="宋体" w:hAnsi="宋体" w:hint="eastAsia"/>
          <w:color w:val="000000" w:themeColor="text1"/>
          <w:sz w:val="24"/>
          <w:szCs w:val="24"/>
          <w:shd w:val="clear" w:color="auto" w:fill="FFFFFF"/>
        </w:rPr>
        <w:t>存在</w:t>
      </w:r>
      <w:r>
        <w:rPr>
          <w:rFonts w:ascii="宋体" w:eastAsia="宋体" w:hAnsi="宋体"/>
          <w:color w:val="000000" w:themeColor="text1"/>
          <w:sz w:val="24"/>
          <w:szCs w:val="24"/>
          <w:shd w:val="clear" w:color="auto" w:fill="FFFFFF"/>
        </w:rPr>
        <w:t>和次要存在。</w:t>
      </w:r>
      <w:r>
        <w:rPr>
          <w:rFonts w:ascii="宋体" w:eastAsia="宋体" w:hAnsi="宋体"/>
          <w:color w:val="000000" w:themeColor="text1"/>
          <w:sz w:val="24"/>
          <w:szCs w:val="24"/>
        </w:rPr>
        <w:t>通过触觉和视觉的方式，通过生理学家从外部研究它的方式，使我获得身体的</w:t>
      </w:r>
      <w:r>
        <w:rPr>
          <w:rFonts w:ascii="宋体" w:eastAsia="宋体" w:hAnsi="宋体" w:hint="eastAsia"/>
          <w:color w:val="000000" w:themeColor="text1"/>
          <w:sz w:val="24"/>
          <w:szCs w:val="24"/>
        </w:rPr>
        <w:t>次要</w:t>
      </w:r>
      <w:r>
        <w:rPr>
          <w:rFonts w:ascii="宋体" w:eastAsia="宋体" w:hAnsi="宋体"/>
          <w:color w:val="000000" w:themeColor="text1"/>
          <w:sz w:val="24"/>
          <w:szCs w:val="24"/>
        </w:rPr>
        <w:t>知识。相比之下，身体的主要知识，身体</w:t>
      </w:r>
      <w:r>
        <w:rPr>
          <w:rFonts w:ascii="宋体" w:eastAsia="宋体" w:hAnsi="宋体" w:hint="eastAsia"/>
          <w:color w:val="000000" w:themeColor="text1"/>
          <w:sz w:val="24"/>
          <w:szCs w:val="24"/>
        </w:rPr>
        <w:t>作为身体自身所经验的</w:t>
      </w:r>
      <w:r>
        <w:rPr>
          <w:rFonts w:ascii="宋体" w:eastAsia="宋体" w:hAnsi="宋体"/>
          <w:color w:val="000000" w:themeColor="text1"/>
          <w:sz w:val="24"/>
          <w:szCs w:val="24"/>
        </w:rPr>
        <w:t>，属于</w:t>
      </w:r>
      <w:r>
        <w:rPr>
          <w:rFonts w:ascii="宋体" w:eastAsia="宋体" w:hAnsi="宋体" w:hint="eastAsia"/>
          <w:color w:val="000000" w:themeColor="text1"/>
          <w:sz w:val="24"/>
          <w:szCs w:val="24"/>
        </w:rPr>
        <w:t>内感觉</w:t>
      </w:r>
      <w:r>
        <w:rPr>
          <w:rFonts w:ascii="宋体" w:eastAsia="宋体" w:hAnsi="宋体"/>
          <w:color w:val="000000" w:themeColor="text1"/>
          <w:sz w:val="24"/>
          <w:szCs w:val="24"/>
        </w:rPr>
        <w:t>或者</w:t>
      </w:r>
      <w:r>
        <w:rPr>
          <w:rFonts w:ascii="宋体" w:eastAsia="宋体" w:hAnsi="宋体" w:hint="eastAsia"/>
          <w:color w:val="000000" w:themeColor="text1"/>
          <w:sz w:val="24"/>
          <w:szCs w:val="24"/>
        </w:rPr>
        <w:t>直接统觉。</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在他</w:t>
      </w:r>
      <w:r>
        <w:rPr>
          <w:rFonts w:ascii="宋体" w:eastAsia="宋体" w:hAnsi="宋体" w:hint="eastAsia"/>
          <w:color w:val="000000" w:themeColor="text1"/>
          <w:sz w:val="24"/>
          <w:szCs w:val="24"/>
        </w:rPr>
        <w:t>的《论心理学的基础》（</w:t>
      </w:r>
      <w:r>
        <w:rPr>
          <w:rStyle w:val="af6"/>
          <w:rFonts w:eastAsiaTheme="minorHAnsi"/>
          <w:i/>
          <w:color w:val="000000" w:themeColor="text1"/>
        </w:rPr>
        <w:t>Essai sur les fondements de la psychologie</w:t>
      </w:r>
      <w:r>
        <w:rPr>
          <w:rFonts w:ascii="宋体" w:eastAsia="宋体" w:hAnsi="宋体"/>
          <w:color w:val="000000" w:themeColor="text1"/>
          <w:sz w:val="24"/>
          <w:szCs w:val="24"/>
        </w:rPr>
        <w:t>）中</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提出了</w:t>
      </w:r>
      <w:r>
        <w:rPr>
          <w:rFonts w:ascii="宋体" w:eastAsia="宋体" w:hAnsi="宋体" w:hint="eastAsia"/>
          <w:color w:val="000000" w:themeColor="text1"/>
          <w:sz w:val="24"/>
          <w:szCs w:val="24"/>
        </w:rPr>
        <w:t>“身体自身的主要知识</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25"/>
      </w:r>
      <w:r>
        <w:rPr>
          <w:rFonts w:ascii="宋体" w:eastAsia="宋体" w:hAnsi="宋体"/>
          <w:color w:val="000000" w:themeColor="text1"/>
          <w:sz w:val="24"/>
          <w:szCs w:val="24"/>
        </w:rPr>
        <w:t>他认为，要理解意识的原</w:t>
      </w:r>
      <w:r>
        <w:rPr>
          <w:rFonts w:ascii="宋体" w:eastAsia="宋体" w:hAnsi="宋体" w:hint="eastAsia"/>
          <w:color w:val="000000" w:themeColor="text1"/>
          <w:sz w:val="24"/>
          <w:szCs w:val="24"/>
        </w:rPr>
        <w:t>初</w:t>
      </w:r>
      <w:r>
        <w:rPr>
          <w:rFonts w:ascii="宋体" w:eastAsia="宋体" w:hAnsi="宋体"/>
          <w:color w:val="000000" w:themeColor="text1"/>
          <w:sz w:val="24"/>
          <w:szCs w:val="24"/>
        </w:rPr>
        <w:t>事实，我们必须认识到存在</w:t>
      </w:r>
      <w:r>
        <w:rPr>
          <w:rFonts w:ascii="宋体" w:eastAsia="宋体" w:hAnsi="宋体" w:hint="eastAsia"/>
          <w:color w:val="000000" w:themeColor="text1"/>
          <w:sz w:val="24"/>
          <w:szCs w:val="24"/>
        </w:rPr>
        <w:t>着</w:t>
      </w:r>
      <w:r>
        <w:rPr>
          <w:rFonts w:ascii="宋体" w:eastAsia="宋体" w:hAnsi="宋体"/>
          <w:color w:val="000000" w:themeColor="text1"/>
          <w:sz w:val="24"/>
          <w:szCs w:val="24"/>
        </w:rPr>
        <w:t>两种对象</w:t>
      </w:r>
      <w:r>
        <w:rPr>
          <w:rFonts w:ascii="宋体" w:eastAsia="宋体" w:hAnsi="宋体" w:hint="eastAsia"/>
          <w:color w:val="000000" w:themeColor="text1"/>
          <w:sz w:val="24"/>
          <w:szCs w:val="24"/>
        </w:rPr>
        <w:t>：</w:t>
      </w:r>
      <w:r>
        <w:rPr>
          <w:rFonts w:ascii="宋体" w:eastAsia="宋体" w:hAnsi="宋体"/>
          <w:color w:val="000000" w:themeColor="text1"/>
          <w:sz w:val="24"/>
          <w:szCs w:val="24"/>
        </w:rPr>
        <w:t>一种与内部直接</w:t>
      </w:r>
      <w:r>
        <w:rPr>
          <w:rFonts w:ascii="宋体" w:eastAsia="宋体" w:hAnsi="宋体" w:hint="eastAsia"/>
          <w:color w:val="000000" w:themeColor="text1"/>
          <w:sz w:val="24"/>
          <w:szCs w:val="24"/>
        </w:rPr>
        <w:t>统觉</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有关，另一种与</w:t>
      </w:r>
      <w:r>
        <w:rPr>
          <w:rFonts w:ascii="宋体" w:eastAsia="宋体" w:hAnsi="宋体" w:hint="eastAsia"/>
          <w:color w:val="000000" w:themeColor="text1"/>
          <w:sz w:val="24"/>
          <w:szCs w:val="24"/>
        </w:rPr>
        <w:t>外部知觉</w:t>
      </w:r>
      <w:r>
        <w:rPr>
          <w:rFonts w:ascii="宋体" w:eastAsia="宋体" w:hAnsi="宋体"/>
          <w:color w:val="000000" w:themeColor="text1"/>
          <w:sz w:val="24"/>
          <w:szCs w:val="24"/>
        </w:rPr>
        <w:t>有关。</w:t>
      </w:r>
      <w:r>
        <w:rPr>
          <w:rFonts w:ascii="宋体" w:eastAsia="宋体" w:hAnsi="宋体"/>
          <w:color w:val="000000" w:themeColor="text1"/>
          <w:sz w:val="24"/>
          <w:szCs w:val="24"/>
          <w:shd w:val="clear" w:color="auto" w:fill="FFFFFF"/>
        </w:rPr>
        <w:t>身体不仅拥有自己的</w:t>
      </w:r>
      <w:r>
        <w:rPr>
          <w:rFonts w:ascii="宋体" w:eastAsia="宋体" w:hAnsi="宋体" w:hint="eastAsia"/>
          <w:color w:val="000000" w:themeColor="text1"/>
          <w:sz w:val="24"/>
          <w:szCs w:val="24"/>
          <w:shd w:val="clear" w:color="auto" w:fill="FFFFFF"/>
        </w:rPr>
        <w:t>、与外部物体的抵抗或</w:t>
      </w:r>
      <w:r>
        <w:rPr>
          <w:rFonts w:ascii="宋体" w:eastAsia="宋体" w:hAnsi="宋体" w:hint="eastAsia"/>
          <w:color w:val="000000" w:themeColor="text1"/>
          <w:sz w:val="24"/>
          <w:szCs w:val="24"/>
          <w:shd w:val="clear" w:color="auto" w:fill="FFFFFF"/>
        </w:rPr>
        <w:lastRenderedPageBreak/>
        <w:t>惰性不同的</w:t>
      </w:r>
      <w:r>
        <w:rPr>
          <w:rFonts w:ascii="宋体" w:eastAsia="宋体" w:hAnsi="宋体"/>
          <w:color w:val="000000" w:themeColor="text1"/>
          <w:sz w:val="24"/>
          <w:szCs w:val="24"/>
          <w:shd w:val="clear" w:color="auto" w:fill="FFFFFF"/>
        </w:rPr>
        <w:t>抵抗或惰性，</w:t>
      </w:r>
      <w:r>
        <w:rPr>
          <w:rFonts w:ascii="宋体" w:eastAsia="宋体" w:hAnsi="宋体" w:hint="eastAsia"/>
          <w:color w:val="000000" w:themeColor="text1"/>
          <w:sz w:val="24"/>
          <w:szCs w:val="24"/>
          <w:shd w:val="clear" w:color="auto" w:fill="FFFFFF"/>
        </w:rPr>
        <w:t>而且</w:t>
      </w:r>
      <w:r>
        <w:rPr>
          <w:rFonts w:ascii="宋体" w:eastAsia="宋体" w:hAnsi="宋体"/>
          <w:color w:val="000000" w:themeColor="text1"/>
          <w:sz w:val="24"/>
          <w:szCs w:val="24"/>
          <w:shd w:val="clear" w:color="auto" w:fill="FFFFFF"/>
        </w:rPr>
        <w:t>它也拥有自己的空间性，这种空间性</w:t>
      </w:r>
      <w:r>
        <w:rPr>
          <w:rFonts w:ascii="宋体" w:eastAsia="宋体" w:hAnsi="宋体" w:hint="eastAsia"/>
          <w:color w:val="000000" w:themeColor="text1"/>
          <w:sz w:val="24"/>
          <w:szCs w:val="24"/>
          <w:shd w:val="clear" w:color="auto" w:fill="FFFFFF"/>
        </w:rPr>
        <w:t>不能还原为</w:t>
      </w:r>
      <w:r>
        <w:rPr>
          <w:rFonts w:ascii="宋体" w:eastAsia="宋体" w:hAnsi="宋体"/>
          <w:color w:val="000000" w:themeColor="text1"/>
          <w:sz w:val="24"/>
          <w:szCs w:val="24"/>
          <w:shd w:val="clear" w:color="auto" w:fill="FFFFFF"/>
        </w:rPr>
        <w:t>其他事物的空间性。</w:t>
      </w:r>
      <w:r>
        <w:rPr>
          <w:rFonts w:ascii="宋体" w:eastAsia="宋体" w:hAnsi="宋体"/>
          <w:color w:val="000000" w:themeColor="text1"/>
          <w:sz w:val="24"/>
          <w:szCs w:val="24"/>
        </w:rPr>
        <w:t>这种内部空间性是一种模糊的</w:t>
      </w:r>
      <w:r>
        <w:rPr>
          <w:rFonts w:ascii="宋体" w:eastAsia="宋体" w:hAnsi="宋体" w:hint="eastAsia"/>
          <w:color w:val="000000" w:themeColor="text1"/>
          <w:sz w:val="24"/>
          <w:szCs w:val="24"/>
        </w:rPr>
        <w:t>广延性（</w:t>
      </w:r>
      <w:r>
        <w:rPr>
          <w:rStyle w:val="af6"/>
          <w:rFonts w:eastAsiaTheme="minorHAnsi"/>
        </w:rPr>
        <w:t>étendue</w:t>
      </w:r>
      <w:r>
        <w:rPr>
          <w:rFonts w:ascii="宋体" w:eastAsia="宋体" w:hAnsi="宋体" w:hint="eastAsia"/>
          <w:color w:val="000000" w:themeColor="text1"/>
          <w:sz w:val="24"/>
          <w:szCs w:val="24"/>
        </w:rPr>
        <w:t>）、</w:t>
      </w:r>
      <w:r>
        <w:rPr>
          <w:rFonts w:ascii="宋体" w:eastAsia="宋体" w:hAnsi="宋体"/>
          <w:color w:val="000000" w:themeColor="text1"/>
          <w:sz w:val="24"/>
          <w:szCs w:val="24"/>
        </w:rPr>
        <w:t>一种纯粹的内部空间模式</w:t>
      </w:r>
      <w:r>
        <w:rPr>
          <w:rFonts w:ascii="宋体" w:eastAsia="宋体" w:hAnsi="宋体" w:hint="eastAsia"/>
          <w:color w:val="000000" w:themeColor="text1"/>
          <w:sz w:val="24"/>
          <w:szCs w:val="24"/>
        </w:rPr>
        <w:t>、</w:t>
      </w:r>
      <w:r>
        <w:rPr>
          <w:rFonts w:ascii="宋体" w:eastAsia="宋体" w:hAnsi="宋体"/>
          <w:color w:val="000000" w:themeColor="text1"/>
          <w:sz w:val="24"/>
          <w:szCs w:val="24"/>
        </w:rPr>
        <w:t>内部</w:t>
      </w:r>
      <w:r>
        <w:rPr>
          <w:rFonts w:ascii="宋体" w:eastAsia="宋体" w:hAnsi="宋体" w:hint="eastAsia"/>
          <w:color w:val="000000" w:themeColor="text1"/>
          <w:sz w:val="24"/>
          <w:szCs w:val="24"/>
        </w:rPr>
        <w:t>统觉</w:t>
      </w:r>
      <w:r>
        <w:rPr>
          <w:rFonts w:ascii="宋体" w:eastAsia="宋体" w:hAnsi="宋体"/>
          <w:color w:val="000000" w:themeColor="text1"/>
          <w:sz w:val="24"/>
          <w:szCs w:val="24"/>
        </w:rPr>
        <w:t>的</w:t>
      </w:r>
      <w:r>
        <w:rPr>
          <w:rFonts w:ascii="宋体" w:eastAsia="宋体" w:hAnsi="宋体" w:hint="eastAsia"/>
          <w:color w:val="000000" w:themeColor="text1"/>
          <w:sz w:val="24"/>
          <w:szCs w:val="24"/>
        </w:rPr>
        <w:t>自己的</w:t>
      </w:r>
      <w:r>
        <w:rPr>
          <w:rFonts w:ascii="宋体" w:eastAsia="宋体" w:hAnsi="宋体"/>
          <w:color w:val="000000" w:themeColor="text1"/>
          <w:sz w:val="24"/>
          <w:szCs w:val="24"/>
        </w:rPr>
        <w:t>对象的固有形式。在我</w:t>
      </w:r>
      <w:r>
        <w:rPr>
          <w:rFonts w:ascii="宋体" w:eastAsia="宋体" w:hAnsi="宋体" w:hint="eastAsia"/>
          <w:color w:val="000000" w:themeColor="text1"/>
          <w:sz w:val="24"/>
          <w:szCs w:val="24"/>
        </w:rPr>
        <w:t>们</w:t>
      </w:r>
      <w:r>
        <w:rPr>
          <w:rFonts w:ascii="宋体" w:eastAsia="宋体" w:hAnsi="宋体"/>
          <w:color w:val="000000" w:themeColor="text1"/>
          <w:sz w:val="24"/>
          <w:szCs w:val="24"/>
        </w:rPr>
        <w:t>的行动中，我</w:t>
      </w:r>
      <w:r>
        <w:rPr>
          <w:rFonts w:ascii="宋体" w:eastAsia="宋体" w:hAnsi="宋体" w:hint="eastAsia"/>
          <w:color w:val="000000" w:themeColor="text1"/>
          <w:sz w:val="24"/>
          <w:szCs w:val="24"/>
        </w:rPr>
        <w:t>们</w:t>
      </w:r>
      <w:r>
        <w:rPr>
          <w:rFonts w:ascii="宋体" w:eastAsia="宋体" w:hAnsi="宋体"/>
          <w:color w:val="000000" w:themeColor="text1"/>
          <w:sz w:val="24"/>
          <w:szCs w:val="24"/>
        </w:rPr>
        <w:t>通常不会准确了解我的</w:t>
      </w:r>
      <w:r>
        <w:rPr>
          <w:rFonts w:ascii="宋体" w:eastAsia="宋体" w:hAnsi="宋体" w:hint="eastAsia"/>
          <w:color w:val="000000" w:themeColor="text1"/>
          <w:sz w:val="24"/>
          <w:szCs w:val="24"/>
        </w:rPr>
        <w:t>身体的各部分</w:t>
      </w:r>
      <w:r>
        <w:rPr>
          <w:rFonts w:ascii="宋体" w:eastAsia="宋体" w:hAnsi="宋体"/>
          <w:color w:val="000000" w:themeColor="text1"/>
          <w:sz w:val="24"/>
          <w:szCs w:val="24"/>
        </w:rPr>
        <w:t>的位置，而是对</w:t>
      </w:r>
      <w:r w:rsidR="005C4531">
        <w:rPr>
          <w:rFonts w:ascii="宋体" w:eastAsia="宋体" w:hAnsi="宋体" w:hint="eastAsia"/>
          <w:color w:val="000000" w:themeColor="text1"/>
          <w:sz w:val="24"/>
          <w:szCs w:val="24"/>
        </w:rPr>
        <w:t>它们</w:t>
      </w:r>
      <w:r>
        <w:rPr>
          <w:rFonts w:ascii="宋体" w:eastAsia="宋体" w:hAnsi="宋体"/>
          <w:color w:val="000000" w:themeColor="text1"/>
          <w:sz w:val="24"/>
          <w:szCs w:val="24"/>
        </w:rPr>
        <w:t>的位置有一个模糊的理解。</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二十世纪的心理学家将从“身体图式</w:t>
      </w:r>
      <w:r>
        <w:rPr>
          <w:rFonts w:ascii="宋体" w:eastAsia="宋体" w:hAnsi="宋体" w:hint="eastAsia"/>
          <w:color w:val="000000" w:themeColor="text1"/>
          <w:sz w:val="24"/>
          <w:szCs w:val="24"/>
        </w:rPr>
        <w:t>(</w:t>
      </w:r>
      <w:r>
        <w:rPr>
          <w:rStyle w:val="af6"/>
          <w:rFonts w:eastAsiaTheme="minorHAnsi"/>
          <w:color w:val="000000" w:themeColor="text1"/>
        </w:rPr>
        <w:t>schéma corporel</w:t>
      </w:r>
      <w:r>
        <w:rPr>
          <w:rFonts w:ascii="宋体" w:eastAsia="宋体" w:hAnsi="宋体"/>
          <w:color w:val="000000" w:themeColor="text1"/>
          <w:sz w:val="24"/>
          <w:szCs w:val="24"/>
        </w:rPr>
        <w:t>)”或“身体</w:t>
      </w:r>
      <w:r>
        <w:rPr>
          <w:rFonts w:ascii="宋体" w:eastAsia="宋体" w:hAnsi="宋体" w:hint="eastAsia"/>
          <w:color w:val="000000" w:themeColor="text1"/>
          <w:sz w:val="24"/>
          <w:szCs w:val="24"/>
        </w:rPr>
        <w:t>图像(</w:t>
      </w:r>
      <w:r>
        <w:rPr>
          <w:rStyle w:val="af6"/>
          <w:rFonts w:eastAsiaTheme="minorHAnsi"/>
          <w:color w:val="000000" w:themeColor="text1"/>
        </w:rPr>
        <w:t>image corporelle</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26"/>
      </w:r>
      <w:r>
        <w:rPr>
          <w:rFonts w:ascii="宋体" w:eastAsia="宋体" w:hAnsi="宋体"/>
          <w:color w:val="000000" w:themeColor="text1"/>
          <w:sz w:val="24"/>
          <w:szCs w:val="24"/>
        </w:rPr>
        <w:t>的角度来谈论这种身体</w:t>
      </w:r>
      <w:r>
        <w:rPr>
          <w:rFonts w:ascii="宋体" w:eastAsia="宋体" w:hAnsi="宋体" w:hint="eastAsia"/>
          <w:color w:val="000000" w:themeColor="text1"/>
          <w:sz w:val="24"/>
          <w:szCs w:val="24"/>
        </w:rPr>
        <w:t>觉知</w:t>
      </w:r>
      <w:r>
        <w:rPr>
          <w:rFonts w:ascii="宋体" w:eastAsia="宋体" w:hAnsi="宋体"/>
          <w:color w:val="000000" w:themeColor="text1"/>
          <w:sz w:val="24"/>
          <w:szCs w:val="24"/>
        </w:rPr>
        <w:t>，但对于</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来说，它绝不能以</w:t>
      </w:r>
      <w:r>
        <w:rPr>
          <w:rFonts w:ascii="宋体" w:eastAsia="宋体" w:hAnsi="宋体" w:hint="eastAsia"/>
          <w:color w:val="000000" w:themeColor="text1"/>
          <w:sz w:val="24"/>
          <w:szCs w:val="24"/>
        </w:rPr>
        <w:t>图式</w:t>
      </w:r>
      <w:r>
        <w:rPr>
          <w:rFonts w:ascii="宋体" w:eastAsia="宋体" w:hAnsi="宋体"/>
          <w:color w:val="000000" w:themeColor="text1"/>
          <w:sz w:val="24"/>
          <w:szCs w:val="24"/>
        </w:rPr>
        <w:t>的形式表现出来，也不会有一个明确的部分区分。</w:t>
      </w:r>
      <w:r>
        <w:rPr>
          <w:rStyle w:val="af1"/>
          <w:rFonts w:ascii="宋体" w:eastAsia="宋体" w:hAnsi="宋体"/>
          <w:color w:val="000000" w:themeColor="text1"/>
          <w:sz w:val="24"/>
          <w:szCs w:val="24"/>
        </w:rPr>
        <w:footnoteReference w:id="27"/>
      </w:r>
      <w:r>
        <w:rPr>
          <w:rFonts w:ascii="宋体" w:eastAsia="宋体" w:hAnsi="宋体"/>
          <w:color w:val="000000" w:themeColor="text1"/>
          <w:sz w:val="24"/>
          <w:szCs w:val="24"/>
        </w:rPr>
        <w:t>对空间的这种模糊的理解不是外部空间</w:t>
      </w:r>
      <w:r>
        <w:rPr>
          <w:rFonts w:ascii="宋体" w:eastAsia="宋体" w:hAnsi="宋体" w:hint="eastAsia"/>
          <w:color w:val="000000" w:themeColor="text1"/>
          <w:sz w:val="24"/>
          <w:szCs w:val="24"/>
        </w:rPr>
        <w:t>表现</w:t>
      </w:r>
      <w:r>
        <w:rPr>
          <w:rFonts w:ascii="宋体" w:eastAsia="宋体" w:hAnsi="宋体"/>
          <w:color w:val="000000" w:themeColor="text1"/>
          <w:sz w:val="24"/>
          <w:szCs w:val="24"/>
        </w:rPr>
        <w:t>的衍生和不精确的模式</w:t>
      </w:r>
      <w:r>
        <w:rPr>
          <w:rFonts w:ascii="宋体" w:eastAsia="宋体" w:hAnsi="宋体" w:hint="eastAsia"/>
          <w:color w:val="000000" w:themeColor="text1"/>
          <w:sz w:val="24"/>
          <w:szCs w:val="24"/>
        </w:rPr>
        <w:t>；</w:t>
      </w:r>
      <w:r>
        <w:rPr>
          <w:rFonts w:ascii="宋体" w:eastAsia="宋体" w:hAnsi="宋体"/>
          <w:color w:val="000000" w:themeColor="text1"/>
          <w:sz w:val="24"/>
          <w:szCs w:val="24"/>
        </w:rPr>
        <w:t>相反，它是主要的，只有在它的基础上，当我通过外部</w:t>
      </w:r>
      <w:r>
        <w:rPr>
          <w:rFonts w:ascii="宋体" w:eastAsia="宋体" w:hAnsi="宋体" w:hint="eastAsia"/>
          <w:color w:val="000000" w:themeColor="text1"/>
          <w:sz w:val="24"/>
          <w:szCs w:val="24"/>
        </w:rPr>
        <w:t>知觉</w:t>
      </w:r>
      <w:r>
        <w:rPr>
          <w:rFonts w:ascii="宋体" w:eastAsia="宋体" w:hAnsi="宋体"/>
          <w:color w:val="000000" w:themeColor="text1"/>
          <w:sz w:val="24"/>
          <w:szCs w:val="24"/>
        </w:rPr>
        <w:t>客观地看待它时，我才能将我已经理解</w:t>
      </w:r>
      <w:r>
        <w:rPr>
          <w:rFonts w:ascii="宋体" w:eastAsia="宋体" w:hAnsi="宋体" w:hint="eastAsia"/>
          <w:color w:val="000000" w:themeColor="text1"/>
          <w:sz w:val="24"/>
          <w:szCs w:val="24"/>
        </w:rPr>
        <w:t>了</w:t>
      </w:r>
      <w:r>
        <w:rPr>
          <w:rFonts w:ascii="宋体" w:eastAsia="宋体" w:hAnsi="宋体"/>
          <w:color w:val="000000" w:themeColor="text1"/>
          <w:sz w:val="24"/>
          <w:szCs w:val="24"/>
        </w:rPr>
        <w:t>的</w:t>
      </w:r>
      <w:r>
        <w:rPr>
          <w:rFonts w:ascii="宋体" w:eastAsia="宋体" w:hAnsi="宋体" w:hint="eastAsia"/>
          <w:color w:val="000000" w:themeColor="text1"/>
          <w:sz w:val="24"/>
          <w:szCs w:val="24"/>
        </w:rPr>
        <w:t>作为我的身体的</w:t>
      </w:r>
      <w:r>
        <w:rPr>
          <w:rFonts w:ascii="宋体" w:eastAsia="宋体" w:hAnsi="宋体"/>
          <w:color w:val="000000" w:themeColor="text1"/>
          <w:sz w:val="24"/>
          <w:szCs w:val="24"/>
        </w:rPr>
        <w:t>特定形式和位置</w:t>
      </w:r>
      <w:r>
        <w:rPr>
          <w:rFonts w:ascii="宋体" w:eastAsia="宋体" w:hAnsi="宋体" w:hint="eastAsia"/>
          <w:color w:val="000000" w:themeColor="text1"/>
          <w:sz w:val="24"/>
          <w:szCs w:val="24"/>
        </w:rPr>
        <w:t>孤立出来。</w:t>
      </w:r>
    </w:p>
    <w:p w:rsidR="00DB663D" w:rsidRDefault="006F517D">
      <w:pPr>
        <w:spacing w:line="360" w:lineRule="auto"/>
        <w:ind w:firstLineChars="150" w:firstLine="360"/>
        <w:rPr>
          <w:rFonts w:ascii="宋体" w:eastAsia="宋体" w:hAnsi="宋体"/>
          <w:color w:val="000000" w:themeColor="text1"/>
          <w:sz w:val="24"/>
          <w:szCs w:val="24"/>
        </w:rPr>
      </w:pPr>
      <w:r>
        <w:rPr>
          <w:rFonts w:ascii="宋体" w:eastAsia="宋体" w:hAnsi="宋体"/>
          <w:color w:val="000000" w:themeColor="text1"/>
          <w:sz w:val="24"/>
          <w:szCs w:val="24"/>
        </w:rPr>
        <w:t>这样，</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证明</w:t>
      </w:r>
      <w:r>
        <w:rPr>
          <w:rFonts w:ascii="宋体" w:eastAsia="宋体" w:hAnsi="宋体" w:hint="eastAsia"/>
          <w:color w:val="000000" w:themeColor="text1"/>
          <w:sz w:val="24"/>
          <w:szCs w:val="24"/>
        </w:rPr>
        <w:t>了</w:t>
      </w:r>
      <w:r>
        <w:rPr>
          <w:rFonts w:ascii="宋体" w:eastAsia="宋体" w:hAnsi="宋体"/>
          <w:color w:val="000000" w:themeColor="text1"/>
          <w:sz w:val="24"/>
          <w:szCs w:val="24"/>
        </w:rPr>
        <w:t>传统的</w:t>
      </w:r>
      <w:r>
        <w:rPr>
          <w:rFonts w:ascii="宋体" w:eastAsia="宋体" w:hAnsi="宋体" w:hint="eastAsia"/>
          <w:color w:val="000000" w:themeColor="text1"/>
          <w:sz w:val="24"/>
          <w:szCs w:val="24"/>
        </w:rPr>
        <w:t>具身化</w:t>
      </w:r>
      <w:r>
        <w:rPr>
          <w:rFonts w:ascii="宋体" w:eastAsia="宋体" w:hAnsi="宋体"/>
          <w:color w:val="000000" w:themeColor="text1"/>
          <w:sz w:val="24"/>
          <w:szCs w:val="24"/>
        </w:rPr>
        <w:t>概念的不足。</w:t>
      </w:r>
      <w:r w:rsidR="003F6743">
        <w:rPr>
          <w:rFonts w:ascii="宋体" w:eastAsia="宋体" w:hAnsi="宋体" w:hint="eastAsia"/>
          <w:color w:val="000000" w:themeColor="text1"/>
          <w:sz w:val="24"/>
          <w:szCs w:val="24"/>
        </w:rPr>
        <w:t>他写道</w:t>
      </w:r>
      <w:r>
        <w:rPr>
          <w:rFonts w:ascii="宋体" w:eastAsia="宋体" w:hAnsi="宋体"/>
          <w:color w:val="000000" w:themeColor="text1"/>
          <w:sz w:val="24"/>
          <w:szCs w:val="24"/>
        </w:rPr>
        <w:t>：</w:t>
      </w:r>
      <w:r>
        <w:rPr>
          <w:rFonts w:ascii="宋体" w:eastAsia="宋体" w:hAnsi="宋体" w:hint="eastAsia"/>
          <w:color w:val="000000" w:themeColor="text1"/>
          <w:sz w:val="24"/>
          <w:szCs w:val="24"/>
        </w:rPr>
        <w:t>“</w:t>
      </w:r>
      <w:r>
        <w:rPr>
          <w:rFonts w:ascii="宋体" w:eastAsia="宋体" w:hAnsi="宋体"/>
          <w:color w:val="000000" w:themeColor="text1"/>
          <w:sz w:val="24"/>
          <w:szCs w:val="24"/>
        </w:rPr>
        <w:t>当哲学提出这样一个问题时：</w:t>
      </w:r>
      <w:r>
        <w:rPr>
          <w:rFonts w:ascii="宋体" w:eastAsia="宋体" w:hAnsi="宋体" w:hint="eastAsia"/>
          <w:color w:val="000000" w:themeColor="text1"/>
          <w:sz w:val="24"/>
          <w:szCs w:val="24"/>
        </w:rPr>
        <w:t>‘</w:t>
      </w:r>
      <w:r>
        <w:rPr>
          <w:rFonts w:ascii="宋体" w:eastAsia="宋体" w:hAnsi="宋体"/>
          <w:color w:val="000000" w:themeColor="text1"/>
          <w:sz w:val="24"/>
          <w:szCs w:val="24"/>
        </w:rPr>
        <w:t>一个</w:t>
      </w:r>
      <w:r>
        <w:rPr>
          <w:rFonts w:ascii="宋体" w:eastAsia="宋体" w:hAnsi="宋体" w:hint="eastAsia"/>
          <w:color w:val="000000" w:themeColor="text1"/>
          <w:sz w:val="24"/>
          <w:szCs w:val="24"/>
        </w:rPr>
        <w:t>能动和感性的存在者</w:t>
      </w:r>
      <w:r>
        <w:rPr>
          <w:rFonts w:ascii="宋体" w:eastAsia="宋体" w:hAnsi="宋体"/>
          <w:color w:val="000000" w:themeColor="text1"/>
          <w:sz w:val="24"/>
          <w:szCs w:val="24"/>
        </w:rPr>
        <w:t>如何首先学会了解自己的身体</w:t>
      </w:r>
      <w:r>
        <w:rPr>
          <w:rFonts w:ascii="宋体" w:eastAsia="宋体" w:hAnsi="宋体" w:hint="eastAsia"/>
          <w:color w:val="000000" w:themeColor="text1"/>
          <w:sz w:val="24"/>
          <w:szCs w:val="24"/>
        </w:rPr>
        <w:t>’</w:t>
      </w:r>
      <w:r>
        <w:rPr>
          <w:rFonts w:ascii="宋体" w:eastAsia="宋体" w:hAnsi="宋体"/>
          <w:color w:val="000000" w:themeColor="text1"/>
          <w:sz w:val="24"/>
          <w:szCs w:val="24"/>
        </w:rPr>
        <w:t>，它只</w:t>
      </w:r>
      <w:r>
        <w:rPr>
          <w:rFonts w:ascii="宋体" w:eastAsia="宋体" w:hAnsi="宋体" w:hint="eastAsia"/>
          <w:color w:val="000000" w:themeColor="text1"/>
          <w:sz w:val="24"/>
          <w:szCs w:val="24"/>
        </w:rPr>
        <w:t>能想到知识的</w:t>
      </w:r>
      <w:r>
        <w:rPr>
          <w:rFonts w:ascii="宋体" w:eastAsia="宋体" w:hAnsi="宋体"/>
          <w:color w:val="000000" w:themeColor="text1"/>
          <w:sz w:val="24"/>
          <w:szCs w:val="24"/>
        </w:rPr>
        <w:t>客观和外在的模式;它将次要现象作为一个</w:t>
      </w:r>
      <w:r>
        <w:rPr>
          <w:rFonts w:ascii="宋体" w:eastAsia="宋体" w:hAnsi="宋体" w:hint="eastAsia"/>
          <w:color w:val="000000" w:themeColor="text1"/>
          <w:sz w:val="24"/>
          <w:szCs w:val="24"/>
        </w:rPr>
        <w:t>原初事实</w:t>
      </w:r>
      <w:r>
        <w:rPr>
          <w:rFonts w:ascii="宋体" w:eastAsia="宋体" w:hAnsi="宋体"/>
          <w:color w:val="000000" w:themeColor="text1"/>
          <w:sz w:val="24"/>
          <w:szCs w:val="24"/>
        </w:rPr>
        <w:t>。</w:t>
      </w:r>
      <w:r>
        <w:rPr>
          <w:rFonts w:ascii="宋体" w:eastAsia="宋体" w:hAnsi="宋体" w:hint="eastAsia"/>
          <w:color w:val="000000" w:themeColor="text1"/>
          <w:sz w:val="24"/>
          <w:szCs w:val="24"/>
        </w:rPr>
        <w:t>”</w:t>
      </w:r>
      <w:r>
        <w:rPr>
          <w:rFonts w:ascii="宋体" w:eastAsia="宋体" w:hAnsi="宋体"/>
          <w:color w:val="000000" w:themeColor="text1"/>
          <w:sz w:val="24"/>
          <w:szCs w:val="24"/>
        </w:rPr>
        <w:t xml:space="preserve"> </w:t>
      </w:r>
      <w:r>
        <w:rPr>
          <w:rStyle w:val="af1"/>
          <w:rFonts w:ascii="宋体" w:eastAsia="宋体" w:hAnsi="宋体"/>
          <w:color w:val="000000" w:themeColor="text1"/>
          <w:sz w:val="24"/>
          <w:szCs w:val="24"/>
        </w:rPr>
        <w:footnoteReference w:id="28"/>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因此，迈内·德·比朗</w:t>
      </w:r>
      <w:r>
        <w:rPr>
          <w:rFonts w:ascii="宋体" w:eastAsia="宋体" w:hAnsi="宋体"/>
          <w:color w:val="000000" w:themeColor="text1"/>
          <w:sz w:val="24"/>
          <w:szCs w:val="24"/>
        </w:rPr>
        <w:t>认为，意识的</w:t>
      </w:r>
      <w:r>
        <w:rPr>
          <w:rFonts w:ascii="宋体" w:eastAsia="宋体" w:hAnsi="宋体" w:hint="eastAsia"/>
          <w:color w:val="000000" w:themeColor="text1"/>
          <w:sz w:val="24"/>
          <w:szCs w:val="24"/>
        </w:rPr>
        <w:t>原初事实</w:t>
      </w:r>
      <w:r>
        <w:rPr>
          <w:rFonts w:ascii="宋体" w:eastAsia="宋体" w:hAnsi="宋体"/>
          <w:color w:val="000000" w:themeColor="text1"/>
          <w:sz w:val="24"/>
          <w:szCs w:val="24"/>
        </w:rPr>
        <w:t>在于意志与抵抗</w:t>
      </w:r>
      <w:r>
        <w:rPr>
          <w:rFonts w:ascii="宋体" w:eastAsia="宋体" w:hAnsi="宋体" w:hint="eastAsia"/>
          <w:color w:val="000000" w:themeColor="text1"/>
          <w:sz w:val="24"/>
          <w:szCs w:val="24"/>
        </w:rPr>
        <w:t>项</w:t>
      </w:r>
      <w:r>
        <w:rPr>
          <w:rFonts w:ascii="宋体" w:eastAsia="宋体" w:hAnsi="宋体"/>
          <w:color w:val="000000" w:themeColor="text1"/>
          <w:sz w:val="24"/>
          <w:szCs w:val="24"/>
        </w:rPr>
        <w:t>的关系，而这种抵抗</w:t>
      </w:r>
      <w:r>
        <w:rPr>
          <w:rFonts w:ascii="宋体" w:eastAsia="宋体" w:hAnsi="宋体" w:hint="eastAsia"/>
          <w:color w:val="000000" w:themeColor="text1"/>
          <w:sz w:val="24"/>
          <w:szCs w:val="24"/>
        </w:rPr>
        <w:t>项</w:t>
      </w:r>
      <w:r>
        <w:rPr>
          <w:rFonts w:ascii="宋体" w:eastAsia="宋体" w:hAnsi="宋体"/>
          <w:color w:val="000000" w:themeColor="text1"/>
          <w:sz w:val="24"/>
          <w:szCs w:val="24"/>
        </w:rPr>
        <w:t>是作为</w:t>
      </w:r>
      <w:r>
        <w:rPr>
          <w:rFonts w:ascii="宋体" w:eastAsia="宋体" w:hAnsi="宋体" w:hint="eastAsia"/>
          <w:color w:val="000000" w:themeColor="text1"/>
          <w:sz w:val="24"/>
          <w:szCs w:val="24"/>
        </w:rPr>
        <w:t>直接统觉</w:t>
      </w:r>
      <w:r>
        <w:rPr>
          <w:rFonts w:ascii="宋体" w:eastAsia="宋体" w:hAnsi="宋体"/>
          <w:color w:val="000000" w:themeColor="text1"/>
          <w:sz w:val="24"/>
          <w:szCs w:val="24"/>
        </w:rPr>
        <w:t>对象的</w:t>
      </w:r>
      <w:r>
        <w:rPr>
          <w:rFonts w:ascii="宋体" w:eastAsia="宋体" w:hAnsi="宋体" w:hint="eastAsia"/>
          <w:color w:val="000000" w:themeColor="text1"/>
          <w:sz w:val="24"/>
          <w:szCs w:val="24"/>
        </w:rPr>
        <w:t>身体自身。</w:t>
      </w:r>
      <w:r>
        <w:rPr>
          <w:rFonts w:ascii="宋体" w:eastAsia="宋体" w:hAnsi="宋体"/>
          <w:color w:val="000000" w:themeColor="text1"/>
          <w:sz w:val="24"/>
          <w:szCs w:val="24"/>
        </w:rPr>
        <w:t>尽管这种身体概念具有独创性，但迈内·德·比朗始终</w:t>
      </w:r>
      <w:r>
        <w:rPr>
          <w:rFonts w:ascii="宋体" w:eastAsia="宋体" w:hAnsi="宋体" w:hint="eastAsia"/>
          <w:color w:val="000000" w:themeColor="text1"/>
          <w:sz w:val="24"/>
          <w:szCs w:val="24"/>
        </w:rPr>
        <w:t>坚持</w:t>
      </w:r>
      <w:r>
        <w:rPr>
          <w:rFonts w:ascii="宋体" w:eastAsia="宋体" w:hAnsi="宋体"/>
          <w:color w:val="000000" w:themeColor="text1"/>
          <w:sz w:val="24"/>
          <w:szCs w:val="24"/>
        </w:rPr>
        <w:t>将意识</w:t>
      </w:r>
      <w:r>
        <w:rPr>
          <w:rFonts w:ascii="宋体" w:eastAsia="宋体" w:hAnsi="宋体" w:hint="eastAsia"/>
          <w:color w:val="000000" w:themeColor="text1"/>
          <w:sz w:val="24"/>
          <w:szCs w:val="24"/>
        </w:rPr>
        <w:t>视为</w:t>
      </w:r>
      <w:r>
        <w:rPr>
          <w:rFonts w:ascii="宋体" w:eastAsia="宋体" w:hAnsi="宋体"/>
          <w:color w:val="000000" w:themeColor="text1"/>
          <w:sz w:val="24"/>
          <w:szCs w:val="24"/>
        </w:rPr>
        <w:t>一种关系，并始终</w:t>
      </w:r>
      <w:r>
        <w:rPr>
          <w:rFonts w:ascii="宋体" w:eastAsia="宋体" w:hAnsi="宋体" w:hint="eastAsia"/>
          <w:color w:val="000000" w:themeColor="text1"/>
          <w:sz w:val="24"/>
          <w:szCs w:val="24"/>
        </w:rPr>
        <w:t>主张</w:t>
      </w:r>
      <w:r>
        <w:rPr>
          <w:rFonts w:ascii="宋体" w:eastAsia="宋体" w:hAnsi="宋体"/>
          <w:color w:val="000000" w:themeColor="text1"/>
          <w:sz w:val="24"/>
          <w:szCs w:val="24"/>
        </w:rPr>
        <w:t>“自我</w:t>
      </w:r>
      <w:r>
        <w:rPr>
          <w:rFonts w:ascii="宋体" w:eastAsia="宋体" w:hAnsi="宋体" w:hint="eastAsia"/>
          <w:color w:val="000000" w:themeColor="text1"/>
          <w:sz w:val="24"/>
          <w:szCs w:val="24"/>
        </w:rPr>
        <w:t>（</w:t>
      </w:r>
      <w:r>
        <w:rPr>
          <w:rStyle w:val="af6"/>
          <w:rFonts w:eastAsiaTheme="minorHAnsi" w:hint="eastAsia"/>
          <w:color w:val="000000" w:themeColor="text1"/>
        </w:rPr>
        <w:t>l</w:t>
      </w:r>
      <w:r>
        <w:rPr>
          <w:rStyle w:val="af6"/>
          <w:rFonts w:eastAsiaTheme="minorHAnsi"/>
          <w:color w:val="000000" w:themeColor="text1"/>
        </w:rPr>
        <w:t>e moi</w:t>
      </w:r>
      <w:r>
        <w:rPr>
          <w:rFonts w:ascii="宋体" w:eastAsia="宋体" w:hAnsi="宋体" w:hint="eastAsia"/>
          <w:color w:val="000000" w:themeColor="text1"/>
          <w:sz w:val="24"/>
          <w:szCs w:val="24"/>
        </w:rPr>
        <w:t>）</w:t>
      </w:r>
      <w:r>
        <w:rPr>
          <w:rFonts w:ascii="宋体" w:eastAsia="宋体" w:hAnsi="宋体"/>
          <w:color w:val="000000" w:themeColor="text1"/>
          <w:sz w:val="24"/>
          <w:szCs w:val="24"/>
        </w:rPr>
        <w:t>与身体</w:t>
      </w:r>
      <w:r>
        <w:rPr>
          <w:rFonts w:ascii="宋体" w:eastAsia="宋体" w:hAnsi="宋体" w:hint="eastAsia"/>
          <w:color w:val="000000" w:themeColor="text1"/>
          <w:sz w:val="24"/>
          <w:szCs w:val="24"/>
        </w:rPr>
        <w:t>是</w:t>
      </w:r>
      <w:r>
        <w:rPr>
          <w:rFonts w:ascii="宋体" w:eastAsia="宋体" w:hAnsi="宋体"/>
          <w:color w:val="000000" w:themeColor="text1"/>
          <w:sz w:val="24"/>
          <w:szCs w:val="24"/>
        </w:rPr>
        <w:t>区别</w:t>
      </w:r>
      <w:r>
        <w:rPr>
          <w:rFonts w:ascii="宋体" w:eastAsia="宋体" w:hAnsi="宋体" w:hint="eastAsia"/>
          <w:color w:val="000000" w:themeColor="text1"/>
          <w:sz w:val="24"/>
          <w:szCs w:val="24"/>
        </w:rPr>
        <w:t>开来的</w:t>
      </w:r>
      <w:r>
        <w:rPr>
          <w:rFonts w:ascii="宋体" w:eastAsia="宋体" w:hAnsi="宋体"/>
          <w:color w:val="000000" w:themeColor="text1"/>
          <w:sz w:val="24"/>
          <w:szCs w:val="24"/>
        </w:rPr>
        <w:t>”，</w:t>
      </w:r>
      <w:r>
        <w:rPr>
          <w:rFonts w:ascii="宋体" w:eastAsia="宋体" w:hAnsi="宋体" w:hint="eastAsia"/>
          <w:color w:val="000000" w:themeColor="text1"/>
          <w:sz w:val="24"/>
          <w:szCs w:val="24"/>
        </w:rPr>
        <w:t>同时“永远</w:t>
      </w:r>
      <w:r>
        <w:rPr>
          <w:rFonts w:ascii="宋体" w:eastAsia="宋体" w:hAnsi="宋体"/>
          <w:color w:val="000000" w:themeColor="text1"/>
          <w:sz w:val="24"/>
          <w:szCs w:val="24"/>
        </w:rPr>
        <w:t>不能</w:t>
      </w:r>
      <w:r>
        <w:rPr>
          <w:rFonts w:ascii="宋体" w:eastAsia="宋体" w:hAnsi="宋体" w:hint="eastAsia"/>
          <w:color w:val="000000" w:themeColor="text1"/>
          <w:sz w:val="24"/>
          <w:szCs w:val="24"/>
        </w:rPr>
        <w:t>够</w:t>
      </w:r>
      <w:r>
        <w:rPr>
          <w:rFonts w:ascii="宋体" w:eastAsia="宋体" w:hAnsi="宋体"/>
          <w:color w:val="000000" w:themeColor="text1"/>
          <w:sz w:val="24"/>
          <w:szCs w:val="24"/>
        </w:rPr>
        <w:t>将</w:t>
      </w:r>
      <w:r>
        <w:rPr>
          <w:rFonts w:ascii="宋体" w:eastAsia="宋体" w:hAnsi="宋体" w:hint="eastAsia"/>
          <w:color w:val="000000" w:themeColor="text1"/>
          <w:sz w:val="24"/>
          <w:szCs w:val="24"/>
        </w:rPr>
        <w:t>自身从</w:t>
      </w:r>
      <w:r>
        <w:rPr>
          <w:rFonts w:ascii="宋体" w:eastAsia="宋体" w:hAnsi="宋体"/>
          <w:color w:val="000000" w:themeColor="text1"/>
          <w:sz w:val="24"/>
          <w:szCs w:val="24"/>
        </w:rPr>
        <w:t>身体</w:t>
      </w:r>
      <w:r>
        <w:rPr>
          <w:rFonts w:ascii="宋体" w:eastAsia="宋体" w:hAnsi="宋体" w:hint="eastAsia"/>
          <w:color w:val="000000" w:themeColor="text1"/>
          <w:sz w:val="24"/>
          <w:szCs w:val="24"/>
        </w:rPr>
        <w:t>中</w:t>
      </w:r>
      <w:r>
        <w:rPr>
          <w:rFonts w:ascii="宋体" w:eastAsia="宋体" w:hAnsi="宋体"/>
          <w:color w:val="000000" w:themeColor="text1"/>
          <w:sz w:val="24"/>
          <w:szCs w:val="24"/>
        </w:rPr>
        <w:t>分离</w:t>
      </w:r>
      <w:r>
        <w:rPr>
          <w:rFonts w:ascii="宋体" w:eastAsia="宋体" w:hAnsi="宋体" w:hint="eastAsia"/>
          <w:color w:val="000000" w:themeColor="text1"/>
          <w:sz w:val="24"/>
          <w:szCs w:val="24"/>
        </w:rPr>
        <w:t>出来</w:t>
      </w:r>
      <w:r>
        <w:rPr>
          <w:rFonts w:ascii="宋体" w:eastAsia="宋体" w:hAnsi="宋体"/>
          <w:color w:val="000000" w:themeColor="text1"/>
          <w:sz w:val="24"/>
          <w:szCs w:val="24"/>
        </w:rPr>
        <w:t>。</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29"/>
      </w:r>
    </w:p>
    <w:p w:rsidR="00DB663D" w:rsidRDefault="005C4531" w:rsidP="008C6169">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如我们所</w:t>
      </w:r>
      <w:r>
        <w:rPr>
          <w:rFonts w:ascii="宋体" w:eastAsia="宋体" w:hAnsi="宋体" w:hint="eastAsia"/>
          <w:color w:val="000000" w:themeColor="text1"/>
          <w:sz w:val="24"/>
          <w:szCs w:val="24"/>
        </w:rPr>
        <w:t>见</w:t>
      </w:r>
      <w:r w:rsidR="006F517D">
        <w:rPr>
          <w:rFonts w:ascii="宋体" w:eastAsia="宋体" w:hAnsi="宋体"/>
          <w:color w:val="000000" w:themeColor="text1"/>
          <w:sz w:val="24"/>
          <w:szCs w:val="24"/>
        </w:rPr>
        <w:t>，</w:t>
      </w:r>
      <w:r w:rsidR="006F517D">
        <w:rPr>
          <w:rFonts w:ascii="宋体" w:eastAsia="宋体" w:hAnsi="宋体" w:hint="eastAsia"/>
          <w:color w:val="000000" w:themeColor="text1"/>
          <w:sz w:val="24"/>
          <w:szCs w:val="24"/>
        </w:rPr>
        <w:t>迈内·德·比朗</w:t>
      </w:r>
      <w:r w:rsidR="006F517D">
        <w:rPr>
          <w:rFonts w:ascii="宋体" w:eastAsia="宋体" w:hAnsi="宋体"/>
          <w:color w:val="000000" w:themeColor="text1"/>
          <w:sz w:val="24"/>
          <w:szCs w:val="24"/>
        </w:rPr>
        <w:t>对这种关系的描述</w:t>
      </w:r>
      <w:r w:rsidR="006F517D">
        <w:rPr>
          <w:rFonts w:ascii="宋体" w:eastAsia="宋体" w:hAnsi="宋体" w:hint="eastAsia"/>
          <w:color w:val="000000" w:themeColor="text1"/>
          <w:sz w:val="24"/>
          <w:szCs w:val="24"/>
        </w:rPr>
        <w:t>对一般意义上的“关系”概念提出了挑战，因而亨利声称</w:t>
      </w:r>
      <w:r w:rsidR="006F517D">
        <w:rPr>
          <w:rFonts w:ascii="宋体" w:eastAsia="宋体" w:hAnsi="宋体"/>
          <w:color w:val="000000" w:themeColor="text1"/>
          <w:sz w:val="24"/>
          <w:szCs w:val="24"/>
        </w:rPr>
        <w:t>：</w:t>
      </w:r>
      <w:r w:rsidR="006F517D">
        <w:rPr>
          <w:rFonts w:ascii="宋体" w:eastAsia="宋体" w:hAnsi="宋体" w:hint="eastAsia"/>
          <w:color w:val="000000" w:themeColor="text1"/>
          <w:sz w:val="24"/>
          <w:szCs w:val="24"/>
        </w:rPr>
        <w:t>这种</w:t>
      </w:r>
      <w:r w:rsidR="006F517D">
        <w:rPr>
          <w:rFonts w:ascii="宋体" w:eastAsia="宋体" w:hAnsi="宋体"/>
          <w:color w:val="000000" w:themeColor="text1"/>
          <w:sz w:val="24"/>
          <w:szCs w:val="24"/>
        </w:rPr>
        <w:t>所谓的关系“最终不是一种关系”，对于</w:t>
      </w:r>
      <w:r w:rsidR="006F517D">
        <w:rPr>
          <w:rFonts w:ascii="宋体" w:eastAsia="宋体" w:hAnsi="宋体" w:hint="eastAsia"/>
          <w:color w:val="000000" w:themeColor="text1"/>
          <w:sz w:val="24"/>
          <w:szCs w:val="24"/>
        </w:rPr>
        <w:t>迈内·德·比朗</w:t>
      </w:r>
      <w:r w:rsidR="006F517D">
        <w:rPr>
          <w:rFonts w:ascii="宋体" w:eastAsia="宋体" w:hAnsi="宋体"/>
          <w:color w:val="000000" w:themeColor="text1"/>
          <w:sz w:val="24"/>
          <w:szCs w:val="24"/>
        </w:rPr>
        <w:t>，“</w:t>
      </w:r>
      <w:r w:rsidR="006F517D">
        <w:rPr>
          <w:rFonts w:ascii="宋体" w:eastAsia="宋体" w:hAnsi="宋体" w:hint="eastAsia"/>
          <w:color w:val="000000" w:themeColor="text1"/>
          <w:sz w:val="24"/>
          <w:szCs w:val="24"/>
        </w:rPr>
        <w:t>身体的存在和自我的存在有一种同一性</w:t>
      </w:r>
      <w:r w:rsidR="006F517D">
        <w:rPr>
          <w:rFonts w:ascii="宋体" w:eastAsia="宋体" w:hAnsi="宋体"/>
          <w:color w:val="000000" w:themeColor="text1"/>
          <w:sz w:val="24"/>
          <w:szCs w:val="24"/>
        </w:rPr>
        <w:t>”。</w:t>
      </w:r>
      <w:r w:rsidR="006F517D">
        <w:rPr>
          <w:rStyle w:val="af1"/>
          <w:rFonts w:ascii="宋体" w:eastAsia="宋体" w:hAnsi="宋体"/>
          <w:color w:val="000000" w:themeColor="text1"/>
          <w:sz w:val="24"/>
          <w:szCs w:val="24"/>
        </w:rPr>
        <w:footnoteReference w:id="30"/>
      </w:r>
      <w:r w:rsidR="006F517D">
        <w:rPr>
          <w:rFonts w:ascii="宋体" w:eastAsia="宋体" w:hAnsi="宋体" w:hint="eastAsia"/>
          <w:color w:val="000000" w:themeColor="text1"/>
          <w:sz w:val="24"/>
          <w:szCs w:val="24"/>
        </w:rPr>
        <w:t>也许正是因为迈内·德·比朗思想的二重性，使得亨利的主张成为了</w:t>
      </w:r>
      <w:r w:rsidR="006F517D">
        <w:rPr>
          <w:rFonts w:ascii="宋体" w:eastAsia="宋体" w:hAnsi="宋体"/>
          <w:color w:val="000000" w:themeColor="text1"/>
          <w:sz w:val="24"/>
          <w:szCs w:val="24"/>
        </w:rPr>
        <w:t>解决困难的一种</w:t>
      </w:r>
      <w:r w:rsidR="006F517D">
        <w:rPr>
          <w:rFonts w:ascii="宋体" w:eastAsia="宋体" w:hAnsi="宋体" w:hint="eastAsia"/>
          <w:color w:val="000000" w:themeColor="text1"/>
          <w:sz w:val="24"/>
          <w:szCs w:val="24"/>
        </w:rPr>
        <w:t>可能</w:t>
      </w:r>
      <w:r w:rsidR="006F517D">
        <w:rPr>
          <w:rFonts w:ascii="宋体" w:eastAsia="宋体" w:hAnsi="宋体"/>
          <w:color w:val="000000" w:themeColor="text1"/>
          <w:sz w:val="24"/>
          <w:szCs w:val="24"/>
        </w:rPr>
        <w:t>方式</w:t>
      </w:r>
      <w:r w:rsidR="006F517D">
        <w:rPr>
          <w:rFonts w:ascii="宋体" w:eastAsia="宋体" w:hAnsi="宋体" w:hint="eastAsia"/>
          <w:color w:val="000000" w:themeColor="text1"/>
          <w:sz w:val="24"/>
          <w:szCs w:val="24"/>
        </w:rPr>
        <w:t>。</w:t>
      </w:r>
    </w:p>
    <w:p w:rsidR="00DB663D" w:rsidRDefault="006F517D">
      <w:pPr>
        <w:pStyle w:val="af4"/>
        <w:rPr>
          <w:color w:val="000000" w:themeColor="text1"/>
        </w:rPr>
      </w:pPr>
      <w:bookmarkStart w:id="6" w:name="_Toc7457862"/>
      <w:r>
        <w:rPr>
          <w:rFonts w:hint="eastAsia"/>
          <w:color w:val="000000" w:themeColor="text1"/>
        </w:rPr>
        <w:t>（二）迈内·德·比朗式“身体性”理论的关键</w:t>
      </w:r>
      <w:bookmarkEnd w:id="6"/>
      <w:r>
        <w:rPr>
          <w:rFonts w:hint="eastAsia"/>
          <w:color w:val="000000" w:themeColor="text1"/>
        </w:rPr>
        <w:t xml:space="preserve">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shd w:val="clear" w:color="auto" w:fill="FFFFFF"/>
        </w:rPr>
        <w:t>在《论心理学的基础》的序言中，迈内·德·比朗写道</w:t>
      </w:r>
      <w:r>
        <w:rPr>
          <w:rFonts w:ascii="宋体" w:eastAsia="宋体" w:hAnsi="宋体"/>
          <w:color w:val="000000" w:themeColor="text1"/>
          <w:sz w:val="24"/>
          <w:szCs w:val="24"/>
          <w:shd w:val="clear" w:color="auto" w:fill="FFFFFF"/>
        </w:rPr>
        <w:t>:</w:t>
      </w:r>
      <w:r>
        <w:rPr>
          <w:rFonts w:ascii="宋体" w:eastAsia="宋体" w:hAnsi="宋体"/>
          <w:color w:val="000000" w:themeColor="text1"/>
          <w:sz w:val="24"/>
          <w:szCs w:val="24"/>
        </w:rPr>
        <w:t>“当前用于移动身</w:t>
      </w:r>
      <w:r>
        <w:rPr>
          <w:rFonts w:ascii="宋体" w:eastAsia="宋体" w:hAnsi="宋体"/>
          <w:color w:val="000000" w:themeColor="text1"/>
          <w:sz w:val="24"/>
          <w:szCs w:val="24"/>
        </w:rPr>
        <w:lastRenderedPageBreak/>
        <w:t>体的原因或力量的感觉是一种作用力</w:t>
      </w:r>
      <w:r>
        <w:rPr>
          <w:rFonts w:ascii="宋体" w:eastAsia="宋体" w:hAnsi="宋体" w:hint="eastAsia"/>
          <w:color w:val="000000" w:themeColor="text1"/>
          <w:sz w:val="24"/>
          <w:szCs w:val="24"/>
        </w:rPr>
        <w:t>（</w:t>
      </w:r>
      <w:r>
        <w:rPr>
          <w:rStyle w:val="af6"/>
          <w:rFonts w:eastAsiaTheme="minorHAnsi"/>
          <w:color w:val="000000" w:themeColor="text1"/>
        </w:rPr>
        <w:t>force agissante</w:t>
      </w:r>
      <w:r>
        <w:rPr>
          <w:rFonts w:ascii="宋体" w:eastAsia="宋体" w:hAnsi="宋体" w:hint="eastAsia"/>
          <w:color w:val="000000" w:themeColor="text1"/>
          <w:sz w:val="24"/>
          <w:szCs w:val="24"/>
        </w:rPr>
        <w:t>）</w:t>
      </w:r>
      <w:r>
        <w:rPr>
          <w:rFonts w:ascii="宋体" w:eastAsia="宋体" w:hAnsi="宋体"/>
          <w:color w:val="000000" w:themeColor="text1"/>
          <w:sz w:val="24"/>
          <w:szCs w:val="24"/>
        </w:rPr>
        <w:t>，我们称之为意志…</w:t>
      </w:r>
      <w:r>
        <w:rPr>
          <w:rFonts w:ascii="宋体" w:eastAsia="宋体" w:hAnsi="宋体" w:hint="eastAsia"/>
          <w:color w:val="000000" w:themeColor="text1"/>
          <w:sz w:val="24"/>
          <w:szCs w:val="24"/>
        </w:rPr>
        <w:t>自我完全与这种作用力等同。”</w:t>
      </w:r>
      <w:r>
        <w:rPr>
          <w:rStyle w:val="af1"/>
          <w:rFonts w:ascii="宋体" w:eastAsia="宋体" w:hAnsi="宋体"/>
          <w:color w:val="000000" w:themeColor="text1"/>
          <w:sz w:val="24"/>
          <w:szCs w:val="24"/>
        </w:rPr>
        <w:footnoteReference w:id="31"/>
      </w:r>
      <w:r>
        <w:rPr>
          <w:rFonts w:ascii="宋体" w:eastAsia="宋体" w:hAnsi="宋体"/>
          <w:color w:val="000000" w:themeColor="text1"/>
          <w:sz w:val="24"/>
          <w:szCs w:val="24"/>
        </w:rPr>
        <w:t xml:space="preserve"> 然而，自我只在努力中</w:t>
      </w:r>
      <w:r>
        <w:rPr>
          <w:rFonts w:ascii="宋体" w:eastAsia="宋体" w:hAnsi="宋体" w:hint="eastAsia"/>
          <w:color w:val="000000" w:themeColor="text1"/>
          <w:sz w:val="24"/>
          <w:szCs w:val="24"/>
        </w:rPr>
        <w:t>、</w:t>
      </w:r>
      <w:r>
        <w:rPr>
          <w:rFonts w:ascii="宋体" w:eastAsia="宋体" w:hAnsi="宋体"/>
          <w:color w:val="000000" w:themeColor="text1"/>
          <w:sz w:val="24"/>
          <w:szCs w:val="24"/>
        </w:rPr>
        <w:t>在意志应用于身体的关系中被认识到，</w:t>
      </w:r>
      <w:r>
        <w:rPr>
          <w:rFonts w:ascii="宋体" w:eastAsia="宋体" w:hAnsi="宋体" w:hint="eastAsia"/>
          <w:color w:val="000000" w:themeColor="text1"/>
          <w:sz w:val="24"/>
          <w:szCs w:val="24"/>
        </w:rPr>
        <w:t>身体</w:t>
      </w:r>
      <w:r>
        <w:rPr>
          <w:rFonts w:ascii="宋体" w:eastAsia="宋体" w:hAnsi="宋体"/>
          <w:color w:val="000000" w:themeColor="text1"/>
          <w:sz w:val="24"/>
          <w:szCs w:val="24"/>
        </w:rPr>
        <w:t>是一个惰性（</w:t>
      </w:r>
      <w:r>
        <w:rPr>
          <w:rStyle w:val="af6"/>
          <w:rFonts w:eastAsiaTheme="minorHAnsi"/>
        </w:rPr>
        <w:t>inertie</w:t>
      </w:r>
      <w:r>
        <w:rPr>
          <w:rFonts w:ascii="宋体" w:eastAsia="宋体" w:hAnsi="宋体"/>
          <w:color w:val="000000" w:themeColor="text1"/>
          <w:sz w:val="24"/>
          <w:szCs w:val="24"/>
        </w:rPr>
        <w:t>）的项</w:t>
      </w:r>
      <w:r>
        <w:rPr>
          <w:rFonts w:ascii="宋体" w:eastAsia="宋体" w:hAnsi="宋体" w:hint="eastAsia"/>
          <w:color w:val="000000" w:themeColor="text1"/>
          <w:sz w:val="24"/>
          <w:szCs w:val="24"/>
        </w:rPr>
        <w:t>或者说</w:t>
      </w:r>
      <w:r>
        <w:rPr>
          <w:rFonts w:ascii="宋体" w:eastAsia="宋体" w:hAnsi="宋体"/>
          <w:color w:val="000000" w:themeColor="text1"/>
          <w:sz w:val="24"/>
          <w:szCs w:val="24"/>
        </w:rPr>
        <w:t>非我(因为自我是</w:t>
      </w:r>
      <w:r>
        <w:rPr>
          <w:rFonts w:ascii="宋体" w:eastAsia="宋体" w:hAnsi="宋体" w:hint="eastAsia"/>
          <w:color w:val="000000" w:themeColor="text1"/>
          <w:sz w:val="24"/>
          <w:szCs w:val="24"/>
        </w:rPr>
        <w:t>能动</w:t>
      </w:r>
      <w:r>
        <w:rPr>
          <w:rFonts w:ascii="宋体" w:eastAsia="宋体" w:hAnsi="宋体"/>
          <w:color w:val="000000" w:themeColor="text1"/>
          <w:sz w:val="24"/>
          <w:szCs w:val="24"/>
        </w:rPr>
        <w:t>的)。“这种倾</w:t>
      </w:r>
      <w:r>
        <w:rPr>
          <w:rFonts w:ascii="宋体" w:eastAsia="宋体" w:hAnsi="宋体" w:hint="eastAsia"/>
          <w:color w:val="000000" w:themeColor="text1"/>
          <w:sz w:val="24"/>
          <w:szCs w:val="24"/>
        </w:rPr>
        <w:t>向（</w:t>
      </w:r>
      <w:r>
        <w:rPr>
          <w:rStyle w:val="af6"/>
          <w:rFonts w:eastAsiaTheme="minorHAnsi"/>
        </w:rPr>
        <w:t>tendance</w:t>
      </w:r>
      <w:r>
        <w:rPr>
          <w:rFonts w:ascii="宋体" w:eastAsia="宋体" w:hAnsi="宋体"/>
          <w:color w:val="000000" w:themeColor="text1"/>
        </w:rPr>
        <w:t>）</w:t>
      </w:r>
      <w:r>
        <w:rPr>
          <w:rFonts w:ascii="宋体" w:eastAsia="宋体" w:hAnsi="宋体"/>
          <w:color w:val="000000" w:themeColor="text1"/>
          <w:sz w:val="24"/>
          <w:szCs w:val="24"/>
        </w:rPr>
        <w:t>的事实，我们称之为意志或</w:t>
      </w:r>
      <w:r>
        <w:rPr>
          <w:rFonts w:ascii="宋体" w:eastAsia="宋体" w:hAnsi="宋体" w:hint="eastAsia"/>
          <w:color w:val="000000" w:themeColor="text1"/>
          <w:sz w:val="24"/>
          <w:szCs w:val="24"/>
        </w:rPr>
        <w:t>被</w:t>
      </w:r>
      <w:r>
        <w:rPr>
          <w:rFonts w:ascii="宋体" w:eastAsia="宋体" w:hAnsi="宋体"/>
          <w:color w:val="000000" w:themeColor="text1"/>
          <w:sz w:val="24"/>
          <w:szCs w:val="24"/>
        </w:rPr>
        <w:t>意愿的行动或努力，我说，这种努力是内感觉真正的原初事实。”</w:t>
      </w:r>
      <w:r>
        <w:rPr>
          <w:rStyle w:val="af1"/>
          <w:rFonts w:ascii="宋体" w:eastAsia="宋体" w:hAnsi="宋体"/>
          <w:color w:val="000000" w:themeColor="text1"/>
          <w:sz w:val="24"/>
          <w:szCs w:val="24"/>
        </w:rPr>
        <w:footnoteReference w:id="32"/>
      </w:r>
      <w:r>
        <w:rPr>
          <w:rFonts w:ascii="宋体" w:eastAsia="宋体" w:hAnsi="宋体" w:hint="eastAsia"/>
          <w:color w:val="000000" w:themeColor="text1"/>
          <w:sz w:val="24"/>
          <w:szCs w:val="24"/>
        </w:rPr>
        <w:t>如果自我完全等同于作用力，作为原因的意志和意愿运动或者运作的意志的差异在自我认识到它自身作为与“我们的器官的惰性”的关系时消失。</w:t>
      </w:r>
      <w:r>
        <w:rPr>
          <w:rFonts w:ascii="宋体" w:eastAsia="宋体" w:hAnsi="宋体"/>
          <w:color w:val="000000" w:themeColor="text1"/>
          <w:sz w:val="24"/>
          <w:szCs w:val="24"/>
        </w:rPr>
        <w:t>因此，</w:t>
      </w:r>
      <w:r>
        <w:rPr>
          <w:rFonts w:ascii="宋体" w:eastAsia="宋体" w:hAnsi="宋体" w:hint="eastAsia"/>
          <w:color w:val="000000" w:themeColor="text1"/>
          <w:sz w:val="24"/>
          <w:szCs w:val="24"/>
        </w:rPr>
        <w:t>内感觉的原初</w:t>
      </w:r>
      <w:r>
        <w:rPr>
          <w:rFonts w:ascii="宋体" w:eastAsia="宋体" w:hAnsi="宋体"/>
          <w:color w:val="000000" w:themeColor="text1"/>
          <w:sz w:val="24"/>
          <w:szCs w:val="24"/>
        </w:rPr>
        <w:t>事实将是一种原</w:t>
      </w:r>
      <w:r>
        <w:rPr>
          <w:rFonts w:ascii="宋体" w:eastAsia="宋体" w:hAnsi="宋体" w:hint="eastAsia"/>
          <w:color w:val="000000" w:themeColor="text1"/>
          <w:sz w:val="24"/>
          <w:szCs w:val="24"/>
        </w:rPr>
        <w:t>初</w:t>
      </w:r>
      <w:r>
        <w:rPr>
          <w:rFonts w:ascii="宋体" w:eastAsia="宋体" w:hAnsi="宋体"/>
          <w:color w:val="000000" w:themeColor="text1"/>
          <w:sz w:val="24"/>
          <w:szCs w:val="24"/>
        </w:rPr>
        <w:t>的二元性，在这种二元性中，</w:t>
      </w:r>
      <w:r>
        <w:rPr>
          <w:rFonts w:ascii="宋体" w:eastAsia="宋体" w:hAnsi="宋体" w:hint="eastAsia"/>
          <w:color w:val="000000" w:themeColor="text1"/>
          <w:sz w:val="24"/>
          <w:szCs w:val="24"/>
        </w:rPr>
        <w:t>自我作为能动性、</w:t>
      </w:r>
      <w:r>
        <w:rPr>
          <w:rFonts w:ascii="宋体" w:eastAsia="宋体" w:hAnsi="宋体"/>
          <w:color w:val="000000" w:themeColor="text1"/>
          <w:sz w:val="24"/>
          <w:szCs w:val="24"/>
        </w:rPr>
        <w:t>原因</w:t>
      </w:r>
      <w:r>
        <w:rPr>
          <w:rFonts w:ascii="宋体" w:eastAsia="宋体" w:hAnsi="宋体" w:hint="eastAsia"/>
          <w:color w:val="000000" w:themeColor="text1"/>
          <w:sz w:val="24"/>
          <w:szCs w:val="24"/>
        </w:rPr>
        <w:t>、意志出现</w:t>
      </w:r>
      <w:r>
        <w:rPr>
          <w:rFonts w:ascii="宋体" w:eastAsia="宋体" w:hAnsi="宋体"/>
          <w:color w:val="000000" w:themeColor="text1"/>
          <w:sz w:val="24"/>
          <w:szCs w:val="24"/>
        </w:rPr>
        <w:t>，通过一个抵抗性的</w:t>
      </w:r>
      <w:r>
        <w:rPr>
          <w:rFonts w:ascii="宋体" w:eastAsia="宋体" w:hAnsi="宋体" w:hint="eastAsia"/>
          <w:color w:val="000000" w:themeColor="text1"/>
          <w:sz w:val="24"/>
          <w:szCs w:val="24"/>
        </w:rPr>
        <w:t>项</w:t>
      </w:r>
      <w:r>
        <w:rPr>
          <w:rFonts w:ascii="宋体" w:eastAsia="宋体" w:hAnsi="宋体"/>
          <w:color w:val="000000" w:themeColor="text1"/>
          <w:sz w:val="24"/>
          <w:szCs w:val="24"/>
        </w:rPr>
        <w:t>来实现。</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因此，意识的原初事实被定义为“原初的努力”</w:t>
      </w:r>
      <w:r>
        <w:rPr>
          <w:rFonts w:ascii="宋体" w:eastAsia="宋体" w:hAnsi="宋体"/>
          <w:color w:val="000000" w:themeColor="text1"/>
          <w:sz w:val="24"/>
          <w:szCs w:val="24"/>
        </w:rPr>
        <w:t>，似乎带有一种模糊性，从分析和经验</w:t>
      </w:r>
      <w:r>
        <w:rPr>
          <w:rFonts w:ascii="宋体" w:eastAsia="宋体" w:hAnsi="宋体" w:hint="eastAsia"/>
          <w:color w:val="000000" w:themeColor="text1"/>
          <w:sz w:val="24"/>
          <w:szCs w:val="24"/>
        </w:rPr>
        <w:t>的不同角度</w:t>
      </w:r>
      <w:r>
        <w:rPr>
          <w:rFonts w:ascii="宋体" w:eastAsia="宋体" w:hAnsi="宋体"/>
          <w:color w:val="000000" w:themeColor="text1"/>
          <w:sz w:val="24"/>
          <w:szCs w:val="24"/>
        </w:rPr>
        <w:t>来看</w:t>
      </w:r>
      <w:r>
        <w:rPr>
          <w:rFonts w:ascii="宋体" w:eastAsia="宋体" w:hAnsi="宋体" w:hint="eastAsia"/>
          <w:color w:val="000000" w:themeColor="text1"/>
          <w:sz w:val="24"/>
          <w:szCs w:val="24"/>
        </w:rPr>
        <w:t>的</w:t>
      </w:r>
      <w:r>
        <w:rPr>
          <w:rFonts w:ascii="宋体" w:eastAsia="宋体" w:hAnsi="宋体"/>
          <w:color w:val="000000" w:themeColor="text1"/>
          <w:sz w:val="24"/>
          <w:szCs w:val="24"/>
        </w:rPr>
        <w:t>区别并没有完全消除。在这种内在的努力中，自我既表现为一种超有机力</w:t>
      </w:r>
      <w:r>
        <w:rPr>
          <w:rFonts w:ascii="宋体" w:eastAsia="宋体" w:hAnsi="宋体" w:hint="eastAsia"/>
          <w:color w:val="000000" w:themeColor="text1"/>
          <w:sz w:val="24"/>
          <w:szCs w:val="24"/>
        </w:rPr>
        <w:t>（</w:t>
      </w:r>
      <w:r>
        <w:rPr>
          <w:rStyle w:val="af6"/>
          <w:rFonts w:eastAsiaTheme="minorHAnsi" w:hint="eastAsia"/>
          <w:color w:val="000000" w:themeColor="text1"/>
        </w:rPr>
        <w:t>h</w:t>
      </w:r>
      <w:r>
        <w:rPr>
          <w:rStyle w:val="af6"/>
          <w:rFonts w:eastAsiaTheme="minorHAnsi"/>
          <w:color w:val="000000" w:themeColor="text1"/>
        </w:rPr>
        <w:t xml:space="preserve">yperorganique </w:t>
      </w:r>
      <w:r>
        <w:rPr>
          <w:rStyle w:val="af6"/>
          <w:rFonts w:eastAsiaTheme="minorHAnsi" w:hint="eastAsia"/>
          <w:color w:val="000000" w:themeColor="text1"/>
        </w:rPr>
        <w:t>force</w:t>
      </w:r>
      <w:r>
        <w:rPr>
          <w:rFonts w:ascii="宋体" w:eastAsia="宋体" w:hAnsi="宋体" w:hint="eastAsia"/>
          <w:color w:val="000000" w:themeColor="text1"/>
          <w:sz w:val="24"/>
          <w:szCs w:val="24"/>
        </w:rPr>
        <w:t>）</w:t>
      </w:r>
      <w:r>
        <w:rPr>
          <w:rFonts w:ascii="宋体" w:eastAsia="宋体" w:hAnsi="宋体"/>
          <w:color w:val="000000" w:themeColor="text1"/>
          <w:sz w:val="24"/>
          <w:szCs w:val="24"/>
        </w:rPr>
        <w:t>和</w:t>
      </w:r>
      <w:r>
        <w:rPr>
          <w:rFonts w:ascii="宋体" w:eastAsia="宋体" w:hAnsi="宋体" w:hint="eastAsia"/>
          <w:color w:val="000000" w:themeColor="text1"/>
          <w:sz w:val="24"/>
          <w:szCs w:val="24"/>
        </w:rPr>
        <w:t>能动性</w:t>
      </w:r>
      <w:r>
        <w:rPr>
          <w:rFonts w:ascii="宋体" w:eastAsia="宋体" w:hAnsi="宋体"/>
          <w:color w:val="000000" w:themeColor="text1"/>
          <w:sz w:val="24"/>
          <w:szCs w:val="24"/>
        </w:rPr>
        <w:t>，也表现为一种超有机力和一种有机</w:t>
      </w:r>
      <w:r>
        <w:rPr>
          <w:rFonts w:ascii="宋体" w:eastAsia="宋体" w:hAnsi="宋体" w:hint="eastAsia"/>
          <w:color w:val="000000" w:themeColor="text1"/>
          <w:sz w:val="24"/>
          <w:szCs w:val="24"/>
        </w:rPr>
        <w:t>抵抗</w:t>
      </w:r>
      <w:r>
        <w:rPr>
          <w:rFonts w:ascii="宋体" w:eastAsia="宋体" w:hAnsi="宋体"/>
          <w:color w:val="000000" w:themeColor="text1"/>
          <w:sz w:val="24"/>
          <w:szCs w:val="24"/>
        </w:rPr>
        <w:t>之间的关系。</w:t>
      </w:r>
      <w:r>
        <w:rPr>
          <w:rFonts w:ascii="宋体" w:eastAsia="宋体" w:hAnsi="宋体" w:hint="eastAsia"/>
          <w:color w:val="000000" w:themeColor="text1"/>
          <w:sz w:val="24"/>
          <w:szCs w:val="24"/>
        </w:rPr>
        <w:t>这种超有机力只有它能够被应用到一个抵抗的项时，这种力量的存在才是一种事实。抵抗项因此是惰性的。</w:t>
      </w:r>
      <w:r>
        <w:rPr>
          <w:rStyle w:val="af1"/>
          <w:rFonts w:ascii="宋体" w:eastAsia="宋体" w:hAnsi="宋体"/>
          <w:color w:val="000000" w:themeColor="text1"/>
          <w:sz w:val="24"/>
          <w:szCs w:val="24"/>
        </w:rPr>
        <w:footnoteReference w:id="33"/>
      </w:r>
      <w:r>
        <w:rPr>
          <w:rFonts w:ascii="宋体" w:eastAsia="宋体" w:hAnsi="宋体"/>
          <w:color w:val="000000" w:themeColor="text1"/>
          <w:sz w:val="24"/>
          <w:szCs w:val="24"/>
        </w:rPr>
        <w:t>这两项只存在于这种</w:t>
      </w:r>
      <w:r>
        <w:rPr>
          <w:rFonts w:ascii="宋体" w:eastAsia="宋体" w:hAnsi="宋体" w:hint="eastAsia"/>
          <w:color w:val="000000" w:themeColor="text1"/>
          <w:sz w:val="24"/>
          <w:szCs w:val="24"/>
        </w:rPr>
        <w:t>叫做努力的</w:t>
      </w:r>
      <w:r>
        <w:rPr>
          <w:rFonts w:ascii="宋体" w:eastAsia="宋体" w:hAnsi="宋体"/>
          <w:color w:val="000000" w:themeColor="text1"/>
          <w:sz w:val="24"/>
          <w:szCs w:val="24"/>
        </w:rPr>
        <w:t>关系中，也就是说，</w:t>
      </w:r>
      <w:r>
        <w:rPr>
          <w:rFonts w:ascii="宋体" w:eastAsia="宋体" w:hAnsi="宋体" w:hint="eastAsia"/>
          <w:color w:val="000000" w:themeColor="text1"/>
          <w:sz w:val="24"/>
          <w:szCs w:val="24"/>
        </w:rPr>
        <w:t>它们只出现在通过将它们显现为不可分割的以区别它们的因果关系中。严格地说，努力建立了一种真正原初的关系，即一种超越其项的关系，因为这个关系的两个项相互关联、相互假设</w:t>
      </w:r>
      <w:r>
        <w:rPr>
          <w:rFonts w:ascii="宋体" w:eastAsia="宋体" w:hAnsi="宋体"/>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然而，</w:t>
      </w:r>
      <w:r>
        <w:rPr>
          <w:rFonts w:ascii="宋体" w:eastAsia="宋体" w:hAnsi="宋体" w:hint="eastAsia"/>
          <w:color w:val="000000" w:themeColor="text1"/>
          <w:sz w:val="24"/>
          <w:szCs w:val="24"/>
        </w:rPr>
        <w:t>迈内·德·比朗之后加强了努力的概念，这个最初被</w:t>
      </w:r>
      <w:r>
        <w:rPr>
          <w:rFonts w:ascii="宋体" w:eastAsia="宋体" w:hAnsi="宋体"/>
          <w:color w:val="000000" w:themeColor="text1"/>
          <w:sz w:val="24"/>
          <w:szCs w:val="24"/>
        </w:rPr>
        <w:t>定义为一种</w:t>
      </w:r>
      <w:r>
        <w:rPr>
          <w:rFonts w:ascii="宋体" w:eastAsia="宋体" w:hAnsi="宋体" w:hint="eastAsia"/>
          <w:color w:val="000000" w:themeColor="text1"/>
          <w:sz w:val="24"/>
          <w:szCs w:val="24"/>
        </w:rPr>
        <w:t>运作的</w:t>
      </w:r>
      <w:r>
        <w:rPr>
          <w:rFonts w:ascii="宋体" w:eastAsia="宋体" w:hAnsi="宋体"/>
          <w:color w:val="000000" w:themeColor="text1"/>
          <w:sz w:val="24"/>
          <w:szCs w:val="24"/>
        </w:rPr>
        <w:t>行动或</w:t>
      </w:r>
      <w:r>
        <w:rPr>
          <w:rFonts w:ascii="宋体" w:eastAsia="宋体" w:hAnsi="宋体" w:hint="eastAsia"/>
          <w:color w:val="000000" w:themeColor="text1"/>
          <w:sz w:val="24"/>
          <w:szCs w:val="24"/>
        </w:rPr>
        <w:t>者</w:t>
      </w:r>
      <w:r>
        <w:rPr>
          <w:rFonts w:ascii="宋体" w:eastAsia="宋体" w:hAnsi="宋体"/>
          <w:color w:val="000000" w:themeColor="text1"/>
          <w:sz w:val="24"/>
          <w:szCs w:val="24"/>
        </w:rPr>
        <w:t>意志的力量</w:t>
      </w:r>
      <w:r>
        <w:rPr>
          <w:rFonts w:ascii="宋体" w:eastAsia="宋体" w:hAnsi="宋体" w:hint="eastAsia"/>
          <w:color w:val="000000" w:themeColor="text1"/>
          <w:sz w:val="24"/>
          <w:szCs w:val="24"/>
        </w:rPr>
        <w:t>的努力</w:t>
      </w:r>
      <w:r>
        <w:rPr>
          <w:rFonts w:ascii="宋体" w:eastAsia="宋体" w:hAnsi="宋体"/>
          <w:color w:val="000000" w:themeColor="text1"/>
          <w:sz w:val="24"/>
          <w:szCs w:val="24"/>
        </w:rPr>
        <w:t>，</w:t>
      </w:r>
      <w:r>
        <w:rPr>
          <w:rFonts w:ascii="宋体" w:eastAsia="宋体" w:hAnsi="宋体" w:hint="eastAsia"/>
          <w:color w:val="000000" w:themeColor="text1"/>
          <w:sz w:val="24"/>
          <w:szCs w:val="24"/>
        </w:rPr>
        <w:t>又被</w:t>
      </w:r>
      <w:r>
        <w:rPr>
          <w:rFonts w:ascii="宋体" w:eastAsia="宋体" w:hAnsi="宋体"/>
          <w:color w:val="000000" w:themeColor="text1"/>
          <w:sz w:val="24"/>
          <w:szCs w:val="24"/>
        </w:rPr>
        <w:t>描述为“</w:t>
      </w:r>
      <w:r>
        <w:rPr>
          <w:rFonts w:ascii="宋体" w:eastAsia="宋体" w:hAnsi="宋体" w:hint="eastAsia"/>
          <w:color w:val="000000" w:themeColor="text1"/>
          <w:sz w:val="24"/>
          <w:szCs w:val="24"/>
        </w:rPr>
        <w:t>被意愿</w:t>
      </w:r>
      <w:r>
        <w:rPr>
          <w:rFonts w:ascii="宋体" w:eastAsia="宋体" w:hAnsi="宋体"/>
          <w:color w:val="000000" w:themeColor="text1"/>
          <w:sz w:val="24"/>
          <w:szCs w:val="24"/>
        </w:rPr>
        <w:t>的努力</w:t>
      </w:r>
      <w:r>
        <w:rPr>
          <w:rFonts w:ascii="宋体" w:eastAsia="宋体" w:hAnsi="宋体" w:hint="eastAsia"/>
          <w:color w:val="000000" w:themeColor="text1"/>
          <w:sz w:val="24"/>
          <w:szCs w:val="24"/>
        </w:rPr>
        <w:t>（</w:t>
      </w:r>
      <w:r>
        <w:rPr>
          <w:rStyle w:val="af6"/>
          <w:rFonts w:eastAsiaTheme="minorHAnsi" w:hint="eastAsia"/>
          <w:color w:val="000000" w:themeColor="text1"/>
        </w:rPr>
        <w:t>e</w:t>
      </w:r>
      <w:r>
        <w:rPr>
          <w:rStyle w:val="af6"/>
          <w:rFonts w:eastAsiaTheme="minorHAnsi"/>
          <w:color w:val="000000" w:themeColor="text1"/>
        </w:rPr>
        <w:t>ffort voulu</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，这种表达使得努力的概念在文本的核心部分发生了转变</w:t>
      </w:r>
      <w:r>
        <w:rPr>
          <w:rFonts w:ascii="宋体" w:eastAsia="宋体" w:hAnsi="宋体"/>
          <w:color w:val="000000" w:themeColor="text1"/>
          <w:sz w:val="24"/>
          <w:szCs w:val="24"/>
        </w:rPr>
        <w:t>，在这里，努力似乎</w:t>
      </w:r>
      <w:r>
        <w:rPr>
          <w:rFonts w:ascii="宋体" w:eastAsia="宋体" w:hAnsi="宋体" w:hint="eastAsia"/>
          <w:color w:val="000000" w:themeColor="text1"/>
          <w:sz w:val="24"/>
          <w:szCs w:val="24"/>
        </w:rPr>
        <w:t>被还原为关系</w:t>
      </w:r>
      <w:r>
        <w:rPr>
          <w:rFonts w:ascii="宋体" w:eastAsia="宋体" w:hAnsi="宋体"/>
          <w:color w:val="000000" w:themeColor="text1"/>
          <w:sz w:val="24"/>
          <w:szCs w:val="24"/>
        </w:rPr>
        <w:t>的一个极点。</w:t>
      </w:r>
      <w:r>
        <w:rPr>
          <w:rFonts w:ascii="宋体" w:eastAsia="宋体" w:hAnsi="宋体" w:hint="eastAsia"/>
          <w:color w:val="000000" w:themeColor="text1"/>
          <w:sz w:val="24"/>
          <w:szCs w:val="24"/>
        </w:rPr>
        <w:t>被意愿的</w:t>
      </w:r>
      <w:r>
        <w:rPr>
          <w:rFonts w:ascii="宋体" w:eastAsia="宋体" w:hAnsi="宋体"/>
          <w:color w:val="000000" w:themeColor="text1"/>
          <w:sz w:val="24"/>
          <w:szCs w:val="24"/>
        </w:rPr>
        <w:t>努力</w:t>
      </w:r>
      <w:r>
        <w:rPr>
          <w:rFonts w:ascii="宋体" w:eastAsia="宋体" w:hAnsi="宋体" w:hint="eastAsia"/>
          <w:color w:val="000000" w:themeColor="text1"/>
          <w:sz w:val="24"/>
          <w:szCs w:val="24"/>
        </w:rPr>
        <w:t>指明了在行动中的</w:t>
      </w:r>
      <w:r>
        <w:rPr>
          <w:rFonts w:ascii="宋体" w:eastAsia="宋体" w:hAnsi="宋体"/>
          <w:color w:val="000000" w:themeColor="text1"/>
          <w:sz w:val="24"/>
          <w:szCs w:val="24"/>
        </w:rPr>
        <w:t>这种超有机或超</w:t>
      </w:r>
      <w:r>
        <w:rPr>
          <w:rFonts w:ascii="宋体" w:eastAsia="宋体" w:hAnsi="宋体" w:hint="eastAsia"/>
          <w:color w:val="000000" w:themeColor="text1"/>
          <w:sz w:val="24"/>
          <w:szCs w:val="24"/>
        </w:rPr>
        <w:t>感觉（</w:t>
      </w:r>
      <w:r>
        <w:rPr>
          <w:rStyle w:val="af6"/>
          <w:rFonts w:eastAsiaTheme="minorHAnsi" w:hint="eastAsia"/>
        </w:rPr>
        <w:t>h</w:t>
      </w:r>
      <w:r>
        <w:rPr>
          <w:rStyle w:val="af6"/>
          <w:rFonts w:eastAsiaTheme="minorHAnsi"/>
        </w:rPr>
        <w:t>yper</w:t>
      </w:r>
      <w:r>
        <w:rPr>
          <w:rStyle w:val="af6"/>
          <w:rFonts w:eastAsiaTheme="minorHAnsi" w:hint="eastAsia"/>
        </w:rPr>
        <w:t>s</w:t>
      </w:r>
      <w:r>
        <w:rPr>
          <w:rStyle w:val="af6"/>
          <w:rFonts w:eastAsiaTheme="minorHAnsi"/>
        </w:rPr>
        <w:t>ensible</w:t>
      </w:r>
      <w:r>
        <w:rPr>
          <w:rFonts w:ascii="宋体" w:eastAsia="宋体" w:hAnsi="宋体" w:hint="eastAsia"/>
          <w:color w:val="000000" w:themeColor="text1"/>
          <w:sz w:val="24"/>
          <w:szCs w:val="24"/>
        </w:rPr>
        <w:t>）</w:t>
      </w:r>
      <w:r>
        <w:rPr>
          <w:rFonts w:ascii="宋体" w:eastAsia="宋体" w:hAnsi="宋体"/>
          <w:color w:val="000000" w:themeColor="text1"/>
          <w:sz w:val="24"/>
          <w:szCs w:val="24"/>
        </w:rPr>
        <w:t>的力量，从而成为力量的同义词，从而倾向于把自我带回一个极点，</w:t>
      </w:r>
      <w:r>
        <w:rPr>
          <w:rFonts w:ascii="宋体" w:eastAsia="宋体" w:hAnsi="宋体" w:hint="eastAsia"/>
          <w:color w:val="000000" w:themeColor="text1"/>
          <w:sz w:val="24"/>
          <w:szCs w:val="24"/>
        </w:rPr>
        <w:t>即</w:t>
      </w:r>
      <w:r>
        <w:rPr>
          <w:rFonts w:ascii="宋体" w:eastAsia="宋体" w:hAnsi="宋体"/>
          <w:color w:val="000000" w:themeColor="text1"/>
          <w:sz w:val="24"/>
          <w:szCs w:val="24"/>
        </w:rPr>
        <w:t>超有机</w:t>
      </w:r>
      <w:r>
        <w:rPr>
          <w:rFonts w:ascii="宋体" w:eastAsia="宋体" w:hAnsi="宋体" w:hint="eastAsia"/>
          <w:color w:val="000000" w:themeColor="text1"/>
          <w:sz w:val="24"/>
          <w:szCs w:val="24"/>
        </w:rPr>
        <w:t>的</w:t>
      </w:r>
      <w:r>
        <w:rPr>
          <w:rFonts w:ascii="宋体" w:eastAsia="宋体" w:hAnsi="宋体"/>
          <w:color w:val="000000" w:themeColor="text1"/>
          <w:sz w:val="24"/>
          <w:szCs w:val="24"/>
        </w:rPr>
        <w:t>力量。</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此外，迈内·德·比朗还在文本中提到了“努力原因（</w:t>
      </w:r>
      <w:r>
        <w:rPr>
          <w:rStyle w:val="af6"/>
          <w:rFonts w:eastAsiaTheme="minorHAnsi"/>
          <w:color w:val="000000" w:themeColor="text1"/>
        </w:rPr>
        <w:t>effort cause</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这一表达，</w:t>
      </w:r>
      <w:r>
        <w:rPr>
          <w:rFonts w:ascii="宋体" w:eastAsia="宋体" w:hAnsi="宋体"/>
          <w:color w:val="000000" w:themeColor="text1"/>
          <w:sz w:val="24"/>
          <w:szCs w:val="24"/>
        </w:rPr>
        <w:t>“</w:t>
      </w:r>
      <w:r>
        <w:rPr>
          <w:rFonts w:ascii="宋体" w:eastAsia="宋体" w:hAnsi="宋体" w:hint="eastAsia"/>
          <w:color w:val="000000" w:themeColor="text1"/>
          <w:sz w:val="24"/>
          <w:szCs w:val="24"/>
        </w:rPr>
        <w:t>与</w:t>
      </w:r>
      <w:r>
        <w:rPr>
          <w:rFonts w:ascii="宋体" w:eastAsia="宋体" w:hAnsi="宋体"/>
          <w:color w:val="000000" w:themeColor="text1"/>
          <w:sz w:val="24"/>
          <w:szCs w:val="24"/>
        </w:rPr>
        <w:t>努力原因</w:t>
      </w:r>
      <w:r>
        <w:rPr>
          <w:rFonts w:ascii="宋体" w:eastAsia="宋体" w:hAnsi="宋体" w:hint="eastAsia"/>
          <w:color w:val="000000" w:themeColor="text1"/>
          <w:sz w:val="24"/>
          <w:szCs w:val="24"/>
        </w:rPr>
        <w:t>等同</w:t>
      </w:r>
      <w:r>
        <w:rPr>
          <w:rFonts w:ascii="宋体" w:eastAsia="宋体" w:hAnsi="宋体"/>
          <w:color w:val="000000" w:themeColor="text1"/>
          <w:sz w:val="24"/>
          <w:szCs w:val="24"/>
        </w:rPr>
        <w:t>，</w:t>
      </w:r>
      <w:r>
        <w:rPr>
          <w:rFonts w:ascii="宋体" w:eastAsia="宋体" w:hAnsi="宋体" w:hint="eastAsia"/>
          <w:color w:val="000000" w:themeColor="text1"/>
          <w:sz w:val="24"/>
          <w:szCs w:val="24"/>
        </w:rPr>
        <w:t>自我</w:t>
      </w:r>
      <w:r>
        <w:rPr>
          <w:rFonts w:ascii="宋体" w:eastAsia="宋体" w:hAnsi="宋体"/>
          <w:color w:val="000000" w:themeColor="text1"/>
          <w:sz w:val="24"/>
          <w:szCs w:val="24"/>
        </w:rPr>
        <w:t>一旦能与肌肉的感觉区分开来，它就有了自身存在的</w:t>
      </w:r>
      <w:r>
        <w:rPr>
          <w:rFonts w:ascii="宋体" w:eastAsia="宋体" w:hAnsi="宋体" w:hint="eastAsia"/>
          <w:color w:val="000000" w:themeColor="text1"/>
          <w:sz w:val="24"/>
          <w:szCs w:val="24"/>
        </w:rPr>
        <w:t>内部统觉</w:t>
      </w:r>
      <w:r>
        <w:rPr>
          <w:rFonts w:ascii="宋体" w:eastAsia="宋体" w:hAnsi="宋体"/>
          <w:color w:val="000000" w:themeColor="text1"/>
          <w:sz w:val="24"/>
          <w:szCs w:val="24"/>
        </w:rPr>
        <w:t>。努力在他身上，或者</w:t>
      </w:r>
      <w:r>
        <w:rPr>
          <w:rFonts w:ascii="宋体" w:eastAsia="宋体" w:hAnsi="宋体" w:hint="eastAsia"/>
          <w:color w:val="000000" w:themeColor="text1"/>
          <w:sz w:val="24"/>
          <w:szCs w:val="24"/>
        </w:rPr>
        <w:t>就是</w:t>
      </w:r>
      <w:r>
        <w:rPr>
          <w:rFonts w:ascii="宋体" w:eastAsia="宋体" w:hAnsi="宋体"/>
          <w:color w:val="000000" w:themeColor="text1"/>
          <w:sz w:val="24"/>
          <w:szCs w:val="24"/>
        </w:rPr>
        <w:t>他自己。肌肉的感觉不是他，他把它留在外面</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34"/>
      </w:r>
      <w:r>
        <w:rPr>
          <w:rFonts w:ascii="宋体" w:eastAsia="宋体" w:hAnsi="宋体"/>
          <w:color w:val="000000" w:themeColor="text1"/>
          <w:sz w:val="24"/>
          <w:szCs w:val="24"/>
        </w:rPr>
        <w:t>这是否意味着努力作为一种原</w:t>
      </w:r>
      <w:r>
        <w:rPr>
          <w:rFonts w:ascii="宋体" w:eastAsia="宋体" w:hAnsi="宋体" w:hint="eastAsia"/>
          <w:color w:val="000000" w:themeColor="text1"/>
          <w:sz w:val="24"/>
          <w:szCs w:val="24"/>
        </w:rPr>
        <w:t>初</w:t>
      </w:r>
      <w:r>
        <w:rPr>
          <w:rFonts w:ascii="宋体" w:eastAsia="宋体" w:hAnsi="宋体"/>
          <w:color w:val="000000" w:themeColor="text1"/>
          <w:sz w:val="24"/>
          <w:szCs w:val="24"/>
        </w:rPr>
        <w:t>的二元性</w:t>
      </w:r>
      <w:r>
        <w:rPr>
          <w:rFonts w:ascii="宋体" w:eastAsia="宋体" w:hAnsi="宋体" w:hint="eastAsia"/>
          <w:color w:val="000000" w:themeColor="text1"/>
          <w:sz w:val="24"/>
          <w:szCs w:val="24"/>
        </w:rPr>
        <w:t>、</w:t>
      </w:r>
      <w:r>
        <w:rPr>
          <w:rFonts w:ascii="宋体" w:eastAsia="宋体" w:hAnsi="宋体"/>
          <w:color w:val="000000" w:themeColor="text1"/>
          <w:sz w:val="24"/>
          <w:szCs w:val="24"/>
        </w:rPr>
        <w:t>作为</w:t>
      </w:r>
      <w:r>
        <w:rPr>
          <w:rFonts w:ascii="宋体" w:eastAsia="宋体" w:hAnsi="宋体" w:hint="eastAsia"/>
          <w:color w:val="000000" w:themeColor="text1"/>
          <w:sz w:val="24"/>
          <w:szCs w:val="24"/>
        </w:rPr>
        <w:t>在其中</w:t>
      </w:r>
      <w:r>
        <w:rPr>
          <w:rFonts w:ascii="宋体" w:eastAsia="宋体" w:hAnsi="宋体"/>
          <w:color w:val="000000" w:themeColor="text1"/>
          <w:sz w:val="24"/>
          <w:szCs w:val="24"/>
        </w:rPr>
        <w:t>自我</w:t>
      </w:r>
      <w:r>
        <w:rPr>
          <w:rFonts w:ascii="宋体" w:eastAsia="宋体" w:hAnsi="宋体" w:hint="eastAsia"/>
          <w:color w:val="000000" w:themeColor="text1"/>
          <w:sz w:val="24"/>
          <w:szCs w:val="24"/>
        </w:rPr>
        <w:t>被发现</w:t>
      </w:r>
      <w:r>
        <w:rPr>
          <w:rFonts w:ascii="宋体" w:eastAsia="宋体" w:hAnsi="宋体"/>
          <w:color w:val="000000" w:themeColor="text1"/>
          <w:sz w:val="24"/>
          <w:szCs w:val="24"/>
        </w:rPr>
        <w:lastRenderedPageBreak/>
        <w:t>作为意识的</w:t>
      </w:r>
      <w:r>
        <w:rPr>
          <w:rFonts w:ascii="宋体" w:eastAsia="宋体" w:hAnsi="宋体" w:hint="eastAsia"/>
          <w:color w:val="000000" w:themeColor="text1"/>
          <w:sz w:val="24"/>
          <w:szCs w:val="24"/>
        </w:rPr>
        <w:t>原初</w:t>
      </w:r>
      <w:r>
        <w:rPr>
          <w:rFonts w:ascii="宋体" w:eastAsia="宋体" w:hAnsi="宋体"/>
          <w:color w:val="000000" w:themeColor="text1"/>
          <w:sz w:val="24"/>
          <w:szCs w:val="24"/>
        </w:rPr>
        <w:t>关系，</w:t>
      </w:r>
      <w:r>
        <w:rPr>
          <w:rFonts w:ascii="宋体" w:eastAsia="宋体" w:hAnsi="宋体" w:hint="eastAsia"/>
          <w:color w:val="000000" w:themeColor="text1"/>
          <w:sz w:val="24"/>
          <w:szCs w:val="24"/>
        </w:rPr>
        <w:t>与努力原因对应着还存在一种</w:t>
      </w:r>
      <w:r>
        <w:rPr>
          <w:rFonts w:ascii="宋体" w:eastAsia="宋体" w:hAnsi="宋体"/>
          <w:color w:val="000000" w:themeColor="text1"/>
          <w:sz w:val="24"/>
          <w:szCs w:val="24"/>
        </w:rPr>
        <w:t>努力</w:t>
      </w:r>
      <w:r>
        <w:rPr>
          <w:rFonts w:ascii="宋体" w:eastAsia="宋体" w:hAnsi="宋体" w:hint="eastAsia"/>
          <w:color w:val="000000" w:themeColor="text1"/>
          <w:sz w:val="24"/>
          <w:szCs w:val="24"/>
        </w:rPr>
        <w:t>结果（</w:t>
      </w:r>
      <w:r>
        <w:rPr>
          <w:rStyle w:val="af6"/>
          <w:rFonts w:eastAsiaTheme="minorHAnsi" w:hint="eastAsia"/>
          <w:color w:val="000000" w:themeColor="text1"/>
        </w:rPr>
        <w:t>e</w:t>
      </w:r>
      <w:r>
        <w:rPr>
          <w:rStyle w:val="af6"/>
          <w:rFonts w:eastAsiaTheme="minorHAnsi"/>
          <w:color w:val="000000" w:themeColor="text1"/>
        </w:rPr>
        <w:t>ffort-effect</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分成</w:t>
      </w:r>
      <w:r>
        <w:rPr>
          <w:rFonts w:ascii="宋体" w:eastAsia="宋体" w:hAnsi="宋体"/>
          <w:color w:val="000000" w:themeColor="text1"/>
          <w:sz w:val="24"/>
          <w:szCs w:val="24"/>
        </w:rPr>
        <w:t>一方面是努力原因，另一方面是努力</w:t>
      </w:r>
      <w:r>
        <w:rPr>
          <w:rFonts w:ascii="宋体" w:eastAsia="宋体" w:hAnsi="宋体" w:hint="eastAsia"/>
          <w:color w:val="000000" w:themeColor="text1"/>
          <w:sz w:val="24"/>
          <w:szCs w:val="24"/>
        </w:rPr>
        <w:t>结果？</w:t>
      </w:r>
      <w:r>
        <w:rPr>
          <w:rFonts w:ascii="宋体" w:eastAsia="宋体" w:hAnsi="宋体"/>
          <w:color w:val="000000" w:themeColor="text1"/>
          <w:sz w:val="24"/>
          <w:szCs w:val="24"/>
        </w:rPr>
        <w:t>如果第一个表达是</w:t>
      </w:r>
      <w:r>
        <w:rPr>
          <w:rFonts w:ascii="宋体" w:eastAsia="宋体" w:hAnsi="宋体" w:hint="eastAsia"/>
          <w:color w:val="000000" w:themeColor="text1"/>
          <w:sz w:val="24"/>
          <w:szCs w:val="24"/>
        </w:rPr>
        <w:t>迈内·德·比朗的</w:t>
      </w:r>
      <w:r>
        <w:rPr>
          <w:rFonts w:ascii="宋体" w:eastAsia="宋体" w:hAnsi="宋体"/>
          <w:color w:val="000000" w:themeColor="text1"/>
          <w:sz w:val="24"/>
          <w:szCs w:val="24"/>
        </w:rPr>
        <w:t>，那么第二个表达</w:t>
      </w:r>
      <w:r>
        <w:rPr>
          <w:rFonts w:ascii="宋体" w:eastAsia="宋体" w:hAnsi="宋体" w:hint="eastAsia"/>
          <w:color w:val="000000" w:themeColor="text1"/>
          <w:sz w:val="24"/>
          <w:szCs w:val="24"/>
        </w:rPr>
        <w:t>就</w:t>
      </w:r>
      <w:r>
        <w:rPr>
          <w:rFonts w:ascii="宋体" w:eastAsia="宋体" w:hAnsi="宋体"/>
          <w:color w:val="000000" w:themeColor="text1"/>
          <w:sz w:val="24"/>
          <w:szCs w:val="24"/>
        </w:rPr>
        <w:t>是由</w:t>
      </w:r>
      <w:r>
        <w:rPr>
          <w:rFonts w:ascii="宋体" w:eastAsia="宋体" w:hAnsi="宋体" w:hint="eastAsia"/>
          <w:color w:val="000000" w:themeColor="text1"/>
          <w:sz w:val="24"/>
          <w:szCs w:val="24"/>
        </w:rPr>
        <w:t>将努力还原为超有机力的</w:t>
      </w:r>
      <w:r>
        <w:rPr>
          <w:rFonts w:ascii="宋体" w:eastAsia="宋体" w:hAnsi="宋体"/>
          <w:color w:val="000000" w:themeColor="text1"/>
          <w:sz w:val="24"/>
          <w:szCs w:val="24"/>
        </w:rPr>
        <w:t>文本诱导的</w:t>
      </w:r>
      <w:r>
        <w:rPr>
          <w:rFonts w:ascii="宋体" w:eastAsia="宋体" w:hAnsi="宋体" w:hint="eastAsia"/>
          <w:color w:val="000000" w:themeColor="text1"/>
          <w:sz w:val="24"/>
          <w:szCs w:val="24"/>
        </w:rPr>
        <w:t>。这种二重性可能是因为，迈内·德·比朗没有</w:t>
      </w:r>
      <w:r>
        <w:rPr>
          <w:rFonts w:ascii="宋体" w:eastAsia="宋体" w:hAnsi="宋体"/>
          <w:color w:val="000000" w:themeColor="text1"/>
          <w:sz w:val="24"/>
          <w:szCs w:val="24"/>
        </w:rPr>
        <w:t>区分</w:t>
      </w:r>
      <w:r>
        <w:rPr>
          <w:rFonts w:ascii="宋体" w:eastAsia="宋体" w:hAnsi="宋体" w:hint="eastAsia"/>
          <w:color w:val="000000" w:themeColor="text1"/>
          <w:sz w:val="24"/>
          <w:szCs w:val="24"/>
        </w:rPr>
        <w:t>清楚</w:t>
      </w:r>
      <w:r>
        <w:rPr>
          <w:rFonts w:ascii="宋体" w:eastAsia="宋体" w:hAnsi="宋体"/>
          <w:color w:val="000000" w:themeColor="text1"/>
          <w:sz w:val="24"/>
          <w:szCs w:val="24"/>
        </w:rPr>
        <w:t>作为行为能力的意志和作为行为的意志。</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当力量和努力倾向于相互同一时</w:t>
      </w:r>
      <w:r>
        <w:rPr>
          <w:rFonts w:ascii="宋体" w:eastAsia="宋体" w:hAnsi="宋体"/>
          <w:color w:val="000000" w:themeColor="text1"/>
          <w:sz w:val="24"/>
          <w:szCs w:val="24"/>
        </w:rPr>
        <w:t>,</w:t>
      </w:r>
      <w:r>
        <w:rPr>
          <w:rFonts w:ascii="宋体" w:eastAsia="宋体" w:hAnsi="宋体" w:hint="eastAsia"/>
          <w:color w:val="000000" w:themeColor="text1"/>
          <w:sz w:val="24"/>
          <w:szCs w:val="24"/>
        </w:rPr>
        <w:t>我们就遇到了</w:t>
      </w:r>
      <w:r>
        <w:rPr>
          <w:rFonts w:ascii="宋体" w:eastAsia="宋体" w:hAnsi="宋体"/>
          <w:color w:val="000000" w:themeColor="text1"/>
          <w:sz w:val="24"/>
          <w:szCs w:val="24"/>
        </w:rPr>
        <w:t>一个棘手的选择:要么屈服于关系</w:t>
      </w:r>
      <w:r>
        <w:rPr>
          <w:rFonts w:ascii="宋体" w:eastAsia="宋体" w:hAnsi="宋体" w:hint="eastAsia"/>
          <w:color w:val="000000" w:themeColor="text1"/>
          <w:sz w:val="24"/>
          <w:szCs w:val="24"/>
        </w:rPr>
        <w:t>—</w:t>
      </w:r>
      <w:r>
        <w:rPr>
          <w:rFonts w:ascii="宋体" w:eastAsia="宋体" w:hAnsi="宋体"/>
          <w:color w:val="000000" w:themeColor="text1"/>
          <w:sz w:val="24"/>
          <w:szCs w:val="24"/>
        </w:rPr>
        <w:t>张力的压力</w:t>
      </w:r>
      <w:r>
        <w:rPr>
          <w:rFonts w:ascii="宋体" w:eastAsia="宋体" w:hAnsi="宋体" w:hint="eastAsia"/>
          <w:color w:val="000000" w:themeColor="text1"/>
          <w:sz w:val="24"/>
          <w:szCs w:val="24"/>
        </w:rPr>
        <w:t>——</w:t>
      </w:r>
      <w:r>
        <w:rPr>
          <w:rFonts w:ascii="宋体" w:eastAsia="宋体" w:hAnsi="宋体"/>
          <w:color w:val="000000" w:themeColor="text1"/>
          <w:sz w:val="24"/>
          <w:szCs w:val="24"/>
        </w:rPr>
        <w:t>在这种关系中自我发现自己，从而将身体的自我归结为超有机力或自我在其中运作的意志的极点;</w:t>
      </w:r>
      <w:r>
        <w:rPr>
          <w:rFonts w:ascii="宋体" w:eastAsia="宋体" w:hAnsi="宋体" w:hint="eastAsia"/>
          <w:color w:val="000000" w:themeColor="text1"/>
          <w:sz w:val="24"/>
          <w:szCs w:val="24"/>
        </w:rPr>
        <w:t>要么</w:t>
      </w:r>
      <w:r>
        <w:rPr>
          <w:rFonts w:ascii="宋体" w:eastAsia="宋体" w:hAnsi="宋体"/>
          <w:color w:val="000000" w:themeColor="text1"/>
          <w:sz w:val="24"/>
          <w:szCs w:val="24"/>
        </w:rPr>
        <w:t>，</w:t>
      </w:r>
      <w:r>
        <w:rPr>
          <w:rFonts w:ascii="宋体" w:eastAsia="宋体" w:hAnsi="宋体" w:hint="eastAsia"/>
          <w:color w:val="000000" w:themeColor="text1"/>
          <w:sz w:val="24"/>
          <w:szCs w:val="24"/>
        </w:rPr>
        <w:t>将努力等同于努力原因，因此等同于超有机力原因，</w:t>
      </w:r>
      <w:r>
        <w:rPr>
          <w:rFonts w:ascii="宋体" w:eastAsia="宋体" w:hAnsi="宋体"/>
          <w:color w:val="000000" w:themeColor="text1"/>
          <w:sz w:val="24"/>
          <w:szCs w:val="24"/>
        </w:rPr>
        <w:t>因为不</w:t>
      </w:r>
      <w:r>
        <w:rPr>
          <w:rFonts w:ascii="宋体" w:eastAsia="宋体" w:hAnsi="宋体" w:hint="eastAsia"/>
          <w:color w:val="000000" w:themeColor="text1"/>
          <w:sz w:val="24"/>
          <w:szCs w:val="24"/>
        </w:rPr>
        <w:t>存在和努力原因相对应的所谓的努力结果。</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如果我们从主动和被动的二元性的角度来考虑这个问题，事实上，如果努力是由于施加于一个抵抗项上的运动而被认识到，自我在与有机抵抗的关系中就是主动的。因为在迈内·德·比朗看来，</w:t>
      </w:r>
      <w:r>
        <w:rPr>
          <w:rFonts w:ascii="宋体" w:eastAsia="宋体" w:hAnsi="宋体"/>
          <w:color w:val="000000" w:themeColor="text1"/>
          <w:sz w:val="24"/>
          <w:szCs w:val="24"/>
        </w:rPr>
        <w:t>自我只有在能够被</w:t>
      </w:r>
      <w:r>
        <w:rPr>
          <w:rFonts w:ascii="宋体" w:eastAsia="宋体" w:hAnsi="宋体" w:hint="eastAsia"/>
          <w:color w:val="000000" w:themeColor="text1"/>
          <w:sz w:val="24"/>
          <w:szCs w:val="24"/>
        </w:rPr>
        <w:t>视为</w:t>
      </w:r>
      <w:r>
        <w:rPr>
          <w:rFonts w:ascii="宋体" w:eastAsia="宋体" w:hAnsi="宋体"/>
          <w:color w:val="000000" w:themeColor="text1"/>
          <w:sz w:val="24"/>
          <w:szCs w:val="24"/>
        </w:rPr>
        <w:t>一个抵抗项的努力的主体时，才能开始认识</w:t>
      </w:r>
      <w:r>
        <w:rPr>
          <w:rFonts w:ascii="宋体" w:eastAsia="宋体" w:hAnsi="宋体" w:hint="eastAsia"/>
          <w:color w:val="000000" w:themeColor="text1"/>
          <w:sz w:val="24"/>
          <w:szCs w:val="24"/>
        </w:rPr>
        <w:t>自己</w:t>
      </w:r>
      <w:r>
        <w:rPr>
          <w:rFonts w:ascii="宋体" w:eastAsia="宋体" w:hAnsi="宋体"/>
          <w:color w:val="000000" w:themeColor="text1"/>
          <w:sz w:val="24"/>
          <w:szCs w:val="24"/>
        </w:rPr>
        <w:t>或</w:t>
      </w:r>
      <w:r>
        <w:rPr>
          <w:rFonts w:ascii="宋体" w:eastAsia="宋体" w:hAnsi="宋体" w:hint="eastAsia"/>
          <w:color w:val="000000" w:themeColor="text1"/>
          <w:sz w:val="24"/>
          <w:szCs w:val="24"/>
        </w:rPr>
        <w:t>自为地</w:t>
      </w:r>
      <w:r>
        <w:rPr>
          <w:rFonts w:ascii="宋体" w:eastAsia="宋体" w:hAnsi="宋体"/>
          <w:color w:val="000000" w:themeColor="text1"/>
          <w:sz w:val="24"/>
          <w:szCs w:val="24"/>
        </w:rPr>
        <w:t>存在。</w:t>
      </w:r>
      <w:r>
        <w:rPr>
          <w:rStyle w:val="af1"/>
          <w:rFonts w:ascii="宋体" w:eastAsia="宋体" w:hAnsi="宋体"/>
          <w:color w:val="000000" w:themeColor="text1"/>
          <w:sz w:val="24"/>
          <w:szCs w:val="24"/>
        </w:rPr>
        <w:footnoteReference w:id="35"/>
      </w:r>
      <w:r>
        <w:rPr>
          <w:rFonts w:ascii="宋体" w:eastAsia="宋体" w:hAnsi="宋体"/>
          <w:color w:val="000000" w:themeColor="text1"/>
          <w:sz w:val="24"/>
          <w:szCs w:val="24"/>
        </w:rPr>
        <w:t>身体的各个部位都</w:t>
      </w:r>
      <w:r>
        <w:rPr>
          <w:rFonts w:ascii="宋体" w:eastAsia="宋体" w:hAnsi="宋体" w:hint="eastAsia"/>
          <w:color w:val="000000" w:themeColor="text1"/>
          <w:sz w:val="24"/>
          <w:szCs w:val="24"/>
        </w:rPr>
        <w:t>能</w:t>
      </w:r>
      <w:r>
        <w:rPr>
          <w:rFonts w:ascii="宋体" w:eastAsia="宋体" w:hAnsi="宋体"/>
          <w:color w:val="000000" w:themeColor="text1"/>
          <w:sz w:val="24"/>
          <w:szCs w:val="24"/>
        </w:rPr>
        <w:t>被定位，这要归功于内在的努力，因为</w:t>
      </w:r>
      <w:r>
        <w:rPr>
          <w:rFonts w:ascii="宋体" w:eastAsia="宋体" w:hAnsi="宋体" w:hint="eastAsia"/>
          <w:color w:val="000000" w:themeColor="text1"/>
          <w:sz w:val="24"/>
          <w:szCs w:val="24"/>
        </w:rPr>
        <w:t>它</w:t>
      </w:r>
      <w:r>
        <w:rPr>
          <w:rFonts w:ascii="宋体" w:eastAsia="宋体" w:hAnsi="宋体"/>
          <w:color w:val="000000" w:themeColor="text1"/>
          <w:sz w:val="24"/>
          <w:szCs w:val="24"/>
        </w:rPr>
        <w:t>们通过提供</w:t>
      </w:r>
      <w:r>
        <w:rPr>
          <w:rFonts w:ascii="宋体" w:eastAsia="宋体" w:hAnsi="宋体" w:hint="eastAsia"/>
          <w:color w:val="000000" w:themeColor="text1"/>
          <w:sz w:val="24"/>
          <w:szCs w:val="24"/>
        </w:rPr>
        <w:t>需要相同的意愿克服的惰性来实现它们</w:t>
      </w:r>
      <w:r>
        <w:rPr>
          <w:rFonts w:ascii="宋体" w:eastAsia="宋体" w:hAnsi="宋体"/>
          <w:color w:val="000000" w:themeColor="text1"/>
          <w:sz w:val="24"/>
          <w:szCs w:val="24"/>
        </w:rPr>
        <w:t>的收缩。身体的运动部位只会</w:t>
      </w:r>
      <w:r>
        <w:rPr>
          <w:rFonts w:ascii="宋体" w:eastAsia="宋体" w:hAnsi="宋体" w:hint="eastAsia"/>
          <w:color w:val="000000" w:themeColor="text1"/>
          <w:sz w:val="24"/>
          <w:szCs w:val="24"/>
        </w:rPr>
        <w:t>“</w:t>
      </w:r>
      <w:r>
        <w:rPr>
          <w:rFonts w:ascii="宋体" w:eastAsia="宋体" w:hAnsi="宋体"/>
          <w:color w:val="000000" w:themeColor="text1"/>
          <w:sz w:val="24"/>
          <w:szCs w:val="24"/>
        </w:rPr>
        <w:t>相对”抵抗:它们</w:t>
      </w:r>
      <w:r>
        <w:rPr>
          <w:rFonts w:ascii="宋体" w:eastAsia="宋体" w:hAnsi="宋体" w:hint="eastAsia"/>
          <w:color w:val="000000" w:themeColor="text1"/>
          <w:sz w:val="24"/>
          <w:szCs w:val="24"/>
        </w:rPr>
        <w:t>最终</w:t>
      </w:r>
      <w:r>
        <w:rPr>
          <w:rFonts w:ascii="宋体" w:eastAsia="宋体" w:hAnsi="宋体"/>
          <w:color w:val="000000" w:themeColor="text1"/>
          <w:sz w:val="24"/>
          <w:szCs w:val="24"/>
        </w:rPr>
        <w:t>会让步。</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就此看来，实际上，意愿作用的对象是身体归根结底不抵抗的一部分上：肌肉系统。但是就</w:t>
      </w:r>
      <w:r>
        <w:rPr>
          <w:rFonts w:ascii="宋体" w:eastAsia="宋体" w:hAnsi="宋体"/>
          <w:color w:val="000000" w:themeColor="text1"/>
          <w:sz w:val="24"/>
          <w:szCs w:val="24"/>
        </w:rPr>
        <w:t>瘫痪的身体</w:t>
      </w:r>
      <w:r>
        <w:rPr>
          <w:rFonts w:ascii="宋体" w:eastAsia="宋体" w:hAnsi="宋体" w:hint="eastAsia"/>
          <w:color w:val="000000" w:themeColor="text1"/>
          <w:sz w:val="24"/>
          <w:szCs w:val="24"/>
        </w:rPr>
        <w:t>而言，</w:t>
      </w:r>
      <w:r>
        <w:rPr>
          <w:rFonts w:ascii="宋体" w:eastAsia="宋体" w:hAnsi="宋体"/>
          <w:color w:val="000000" w:themeColor="text1"/>
          <w:sz w:val="24"/>
          <w:szCs w:val="24"/>
        </w:rPr>
        <w:t>对于意志移动身体的一部分的抵抗是如此绝对,以至于</w:t>
      </w:r>
      <w:r>
        <w:rPr>
          <w:rFonts w:ascii="宋体" w:eastAsia="宋体" w:hAnsi="宋体" w:hint="eastAsia"/>
          <w:color w:val="000000" w:themeColor="text1"/>
          <w:sz w:val="24"/>
          <w:szCs w:val="24"/>
        </w:rPr>
        <w:t>迈内·德·比朗否</w:t>
      </w:r>
      <w:r>
        <w:rPr>
          <w:rFonts w:ascii="宋体" w:eastAsia="宋体" w:hAnsi="宋体"/>
          <w:color w:val="000000" w:themeColor="text1"/>
          <w:sz w:val="24"/>
          <w:szCs w:val="24"/>
        </w:rPr>
        <w:t>认它属于直接的对象。瘫痪的身体</w:t>
      </w:r>
      <w:r>
        <w:rPr>
          <w:rFonts w:ascii="宋体" w:eastAsia="宋体" w:hAnsi="宋体" w:hint="eastAsia"/>
          <w:color w:val="000000" w:themeColor="text1"/>
          <w:sz w:val="24"/>
          <w:szCs w:val="24"/>
        </w:rPr>
        <w:t>是</w:t>
      </w:r>
      <w:r>
        <w:rPr>
          <w:rFonts w:ascii="宋体" w:eastAsia="宋体" w:hAnsi="宋体"/>
          <w:color w:val="000000" w:themeColor="text1"/>
          <w:sz w:val="24"/>
          <w:szCs w:val="24"/>
        </w:rPr>
        <w:t>以一种外</w:t>
      </w:r>
      <w:r>
        <w:rPr>
          <w:rFonts w:ascii="宋体" w:eastAsia="宋体" w:hAnsi="宋体" w:hint="eastAsia"/>
          <w:color w:val="000000" w:themeColor="text1"/>
          <w:sz w:val="24"/>
          <w:szCs w:val="24"/>
        </w:rPr>
        <w:t>来</w:t>
      </w:r>
      <w:r>
        <w:rPr>
          <w:rFonts w:ascii="宋体" w:eastAsia="宋体" w:hAnsi="宋体"/>
          <w:color w:val="000000" w:themeColor="text1"/>
          <w:sz w:val="24"/>
          <w:szCs w:val="24"/>
        </w:rPr>
        <w:t>物体</w:t>
      </w:r>
      <w:r>
        <w:rPr>
          <w:rFonts w:ascii="宋体" w:eastAsia="宋体" w:hAnsi="宋体" w:hint="eastAsia"/>
          <w:color w:val="000000" w:themeColor="text1"/>
          <w:sz w:val="24"/>
          <w:szCs w:val="24"/>
        </w:rPr>
        <w:t>（</w:t>
      </w:r>
      <w:r>
        <w:rPr>
          <w:rStyle w:val="af6"/>
          <w:rFonts w:eastAsiaTheme="minorHAnsi" w:hint="eastAsia"/>
          <w:color w:val="000000" w:themeColor="text1"/>
        </w:rPr>
        <w:t>c</w:t>
      </w:r>
      <w:r>
        <w:rPr>
          <w:rStyle w:val="af6"/>
          <w:rFonts w:eastAsiaTheme="minorHAnsi"/>
          <w:color w:val="000000" w:themeColor="text1"/>
        </w:rPr>
        <w:t>orps étranger</w:t>
      </w:r>
      <w:r>
        <w:rPr>
          <w:rFonts w:ascii="宋体" w:eastAsia="宋体" w:hAnsi="宋体" w:hint="eastAsia"/>
          <w:color w:val="000000" w:themeColor="text1"/>
          <w:sz w:val="24"/>
          <w:szCs w:val="24"/>
        </w:rPr>
        <w:t>）</w:t>
      </w:r>
      <w:r>
        <w:rPr>
          <w:rFonts w:ascii="宋体" w:eastAsia="宋体" w:hAnsi="宋体"/>
          <w:color w:val="000000" w:themeColor="text1"/>
          <w:sz w:val="24"/>
          <w:szCs w:val="24"/>
        </w:rPr>
        <w:t>的形式出现，可以说，它唤起的更多的是世界，而不是自我。</w:t>
      </w:r>
      <w:r>
        <w:rPr>
          <w:rFonts w:ascii="宋体" w:eastAsia="宋体" w:hAnsi="宋体" w:hint="eastAsia"/>
          <w:color w:val="000000" w:themeColor="text1"/>
          <w:sz w:val="24"/>
          <w:szCs w:val="24"/>
        </w:rPr>
        <w:t>从这个不抵抗的身体，也就是说从肌肉的身体出发，自我其实冒着完全被同化为意愿的极点，从而成为纯粹的内在、根本的内在的风险。</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这是一个有机身体的悖论，它被还原为运动的意识，它不再表现出任何抵抗，并产生了亨利所指出的，原初事实内，主观身体与有机身体之间的二元论。迈内·德·比朗还在某些段落中</w:t>
      </w:r>
      <w:r>
        <w:rPr>
          <w:rFonts w:ascii="宋体" w:eastAsia="宋体" w:hAnsi="宋体"/>
          <w:color w:val="000000" w:themeColor="text1"/>
          <w:sz w:val="24"/>
          <w:szCs w:val="24"/>
        </w:rPr>
        <w:t>描述</w:t>
      </w:r>
      <w:r>
        <w:rPr>
          <w:rFonts w:ascii="宋体" w:eastAsia="宋体" w:hAnsi="宋体" w:hint="eastAsia"/>
          <w:color w:val="000000" w:themeColor="text1"/>
          <w:sz w:val="24"/>
          <w:szCs w:val="24"/>
        </w:rPr>
        <w:t>了</w:t>
      </w:r>
      <w:r>
        <w:rPr>
          <w:rFonts w:ascii="宋体" w:eastAsia="宋体" w:hAnsi="宋体"/>
          <w:color w:val="000000" w:themeColor="text1"/>
          <w:sz w:val="24"/>
          <w:szCs w:val="24"/>
        </w:rPr>
        <w:t>一个已经</w:t>
      </w:r>
      <w:r>
        <w:rPr>
          <w:rFonts w:ascii="宋体" w:eastAsia="宋体" w:hAnsi="宋体" w:hint="eastAsia"/>
          <w:color w:val="000000" w:themeColor="text1"/>
          <w:sz w:val="24"/>
          <w:szCs w:val="24"/>
        </w:rPr>
        <w:t>被意志</w:t>
      </w:r>
      <w:r>
        <w:rPr>
          <w:rFonts w:ascii="宋体" w:eastAsia="宋体" w:hAnsi="宋体"/>
          <w:color w:val="000000" w:themeColor="text1"/>
          <w:sz w:val="24"/>
          <w:szCs w:val="24"/>
        </w:rPr>
        <w:t>完全占据的</w:t>
      </w:r>
      <w:r>
        <w:rPr>
          <w:rFonts w:ascii="宋体" w:eastAsia="宋体" w:hAnsi="宋体" w:hint="eastAsia"/>
          <w:color w:val="000000" w:themeColor="text1"/>
          <w:sz w:val="24"/>
          <w:szCs w:val="24"/>
        </w:rPr>
        <w:t>惰性的</w:t>
      </w:r>
      <w:r>
        <w:rPr>
          <w:rFonts w:ascii="宋体" w:eastAsia="宋体" w:hAnsi="宋体"/>
          <w:color w:val="000000" w:themeColor="text1"/>
          <w:sz w:val="24"/>
          <w:szCs w:val="24"/>
        </w:rPr>
        <w:t>有机身体。正是这种直接的关系，</w:t>
      </w:r>
      <w:r>
        <w:rPr>
          <w:rFonts w:ascii="宋体" w:eastAsia="宋体" w:hAnsi="宋体" w:hint="eastAsia"/>
          <w:color w:val="000000" w:themeColor="text1"/>
          <w:sz w:val="24"/>
          <w:szCs w:val="24"/>
        </w:rPr>
        <w:t>某种程度上暗示</w:t>
      </w:r>
      <w:r>
        <w:rPr>
          <w:rFonts w:ascii="宋体" w:eastAsia="宋体" w:hAnsi="宋体"/>
          <w:color w:val="000000" w:themeColor="text1"/>
          <w:sz w:val="24"/>
          <w:szCs w:val="24"/>
        </w:rPr>
        <w:t>了身体</w:t>
      </w:r>
      <w:r>
        <w:rPr>
          <w:rFonts w:ascii="宋体" w:eastAsia="宋体" w:hAnsi="宋体" w:hint="eastAsia"/>
          <w:color w:val="000000" w:themeColor="text1"/>
          <w:sz w:val="24"/>
          <w:szCs w:val="24"/>
        </w:rPr>
        <w:t>仅仅</w:t>
      </w:r>
      <w:r>
        <w:rPr>
          <w:rFonts w:ascii="宋体" w:eastAsia="宋体" w:hAnsi="宋体"/>
          <w:color w:val="000000" w:themeColor="text1"/>
          <w:sz w:val="24"/>
          <w:szCs w:val="24"/>
        </w:rPr>
        <w:t>是一个没有抵抗的支撑物。</w:t>
      </w:r>
      <w:r>
        <w:rPr>
          <w:rFonts w:ascii="宋体" w:eastAsia="宋体" w:hAnsi="宋体" w:hint="eastAsia"/>
          <w:color w:val="000000" w:themeColor="text1"/>
          <w:sz w:val="24"/>
          <w:szCs w:val="24"/>
        </w:rPr>
        <w:t xml:space="preserve"> “单纯的肌肉抵抗，就是始终服从或屈服于构成自我的被意愿的努力的抵抗”</w:t>
      </w:r>
      <w:r>
        <w:rPr>
          <w:rStyle w:val="af1"/>
          <w:rFonts w:ascii="宋体" w:eastAsia="宋体" w:hAnsi="宋体"/>
          <w:color w:val="000000" w:themeColor="text1"/>
          <w:sz w:val="24"/>
          <w:szCs w:val="24"/>
        </w:rPr>
        <w:footnoteReference w:id="36"/>
      </w:r>
      <w:r>
        <w:rPr>
          <w:rFonts w:ascii="宋体" w:eastAsia="宋体" w:hAnsi="宋体" w:hint="eastAsia"/>
          <w:color w:val="000000" w:themeColor="text1"/>
          <w:sz w:val="24"/>
          <w:szCs w:val="24"/>
        </w:rPr>
        <w:t>,</w:t>
      </w:r>
      <w:r>
        <w:rPr>
          <w:rFonts w:ascii="宋体" w:eastAsia="宋体" w:hAnsi="宋体"/>
          <w:color w:val="000000" w:themeColor="text1"/>
          <w:sz w:val="24"/>
          <w:szCs w:val="24"/>
        </w:rPr>
        <w:t>让我把自己统觉为一个身体自身，一个</w:t>
      </w:r>
      <w:r>
        <w:rPr>
          <w:rFonts w:ascii="宋体" w:eastAsia="宋体" w:hAnsi="宋体" w:hint="eastAsia"/>
          <w:color w:val="000000" w:themeColor="text1"/>
          <w:sz w:val="24"/>
          <w:szCs w:val="24"/>
        </w:rPr>
        <w:t>我直接</w:t>
      </w:r>
      <w:r>
        <w:rPr>
          <w:rFonts w:ascii="宋体" w:eastAsia="宋体" w:hAnsi="宋体"/>
          <w:color w:val="000000" w:themeColor="text1"/>
          <w:sz w:val="24"/>
          <w:szCs w:val="24"/>
        </w:rPr>
        <w:t>拥有的身体。</w:t>
      </w:r>
      <w:r>
        <w:rPr>
          <w:rFonts w:ascii="宋体" w:eastAsia="宋体" w:hAnsi="宋体"/>
          <w:color w:val="000000" w:themeColor="text1"/>
          <w:sz w:val="24"/>
          <w:szCs w:val="24"/>
          <w:shd w:val="clear" w:color="auto" w:fill="FFFFFF"/>
        </w:rPr>
        <w:t>有机项只是与超有机力有关的相异性，在这个意义上，它与其说是</w:t>
      </w:r>
      <w:r>
        <w:rPr>
          <w:rFonts w:ascii="宋体" w:eastAsia="宋体" w:hAnsi="宋体" w:hint="eastAsia"/>
          <w:color w:val="000000" w:themeColor="text1"/>
          <w:sz w:val="24"/>
          <w:szCs w:val="24"/>
          <w:shd w:val="clear" w:color="auto" w:fill="FFFFFF"/>
        </w:rPr>
        <w:t>反对</w:t>
      </w:r>
      <w:r>
        <w:rPr>
          <w:rFonts w:ascii="宋体" w:eastAsia="宋体" w:hAnsi="宋体"/>
          <w:color w:val="000000" w:themeColor="text1"/>
          <w:sz w:val="24"/>
          <w:szCs w:val="24"/>
          <w:shd w:val="clear" w:color="auto" w:fill="FFFFFF"/>
        </w:rPr>
        <w:t>超有机力的，不如说</w:t>
      </w:r>
      <w:r>
        <w:rPr>
          <w:rFonts w:ascii="宋体" w:eastAsia="宋体" w:hAnsi="宋体" w:hint="eastAsia"/>
          <w:color w:val="000000" w:themeColor="text1"/>
          <w:sz w:val="24"/>
          <w:szCs w:val="24"/>
          <w:shd w:val="clear" w:color="auto" w:fill="FFFFFF"/>
        </w:rPr>
        <w:t>是对超有</w:t>
      </w:r>
      <w:r>
        <w:rPr>
          <w:rFonts w:ascii="宋体" w:eastAsia="宋体" w:hAnsi="宋体" w:hint="eastAsia"/>
          <w:color w:val="000000" w:themeColor="text1"/>
          <w:sz w:val="24"/>
          <w:szCs w:val="24"/>
          <w:shd w:val="clear" w:color="auto" w:fill="FFFFFF"/>
        </w:rPr>
        <w:lastRenderedPageBreak/>
        <w:t>机力的</w:t>
      </w:r>
      <w:r>
        <w:rPr>
          <w:rFonts w:ascii="宋体" w:eastAsia="宋体" w:hAnsi="宋体"/>
          <w:color w:val="000000" w:themeColor="text1"/>
          <w:sz w:val="24"/>
          <w:szCs w:val="24"/>
          <w:shd w:val="clear" w:color="auto" w:fill="FFFFFF"/>
        </w:rPr>
        <w:t>支持。</w:t>
      </w:r>
      <w:r>
        <w:rPr>
          <w:rFonts w:ascii="宋体" w:eastAsia="宋体" w:hAnsi="宋体"/>
          <w:color w:val="000000" w:themeColor="text1"/>
          <w:sz w:val="24"/>
          <w:szCs w:val="24"/>
        </w:rPr>
        <w:t>在正常情况下，</w:t>
      </w:r>
      <w:r>
        <w:rPr>
          <w:rFonts w:ascii="宋体" w:eastAsia="宋体" w:hAnsi="宋体" w:hint="eastAsia"/>
          <w:color w:val="000000" w:themeColor="text1"/>
          <w:sz w:val="24"/>
          <w:szCs w:val="24"/>
        </w:rPr>
        <w:t>这个屈服的身体似乎只在最初抵抗，</w:t>
      </w:r>
      <w:r>
        <w:rPr>
          <w:rFonts w:ascii="宋体" w:eastAsia="宋体" w:hAnsi="宋体"/>
          <w:color w:val="000000" w:themeColor="text1"/>
          <w:sz w:val="24"/>
          <w:szCs w:val="24"/>
        </w:rPr>
        <w:t>肌肉</w:t>
      </w:r>
      <w:r>
        <w:rPr>
          <w:rFonts w:ascii="宋体" w:eastAsia="宋体" w:hAnsi="宋体" w:hint="eastAsia"/>
          <w:color w:val="000000" w:themeColor="text1"/>
          <w:sz w:val="24"/>
          <w:szCs w:val="24"/>
        </w:rPr>
        <w:t>最终</w:t>
      </w:r>
      <w:r>
        <w:rPr>
          <w:rFonts w:ascii="宋体" w:eastAsia="宋体" w:hAnsi="宋体"/>
          <w:color w:val="000000" w:themeColor="text1"/>
          <w:sz w:val="24"/>
          <w:szCs w:val="24"/>
        </w:rPr>
        <w:t>屈服于运作的意志。这两个</w:t>
      </w:r>
      <w:r>
        <w:rPr>
          <w:rFonts w:ascii="宋体" w:eastAsia="宋体" w:hAnsi="宋体" w:hint="eastAsia"/>
          <w:color w:val="000000" w:themeColor="text1"/>
          <w:sz w:val="24"/>
          <w:szCs w:val="24"/>
        </w:rPr>
        <w:t>项的不可分性似乎就成为了意志的无懈可击性的代名词。甚至迈内·德·比朗</w:t>
      </w:r>
      <w:r>
        <w:rPr>
          <w:rFonts w:ascii="宋体" w:eastAsia="宋体" w:hAnsi="宋体"/>
          <w:color w:val="000000" w:themeColor="text1"/>
          <w:sz w:val="24"/>
          <w:szCs w:val="24"/>
        </w:rPr>
        <w:t>提</w:t>
      </w:r>
      <w:r>
        <w:rPr>
          <w:rFonts w:ascii="宋体" w:eastAsia="宋体" w:hAnsi="宋体" w:hint="eastAsia"/>
          <w:color w:val="000000" w:themeColor="text1"/>
          <w:sz w:val="24"/>
          <w:szCs w:val="24"/>
        </w:rPr>
        <w:t>到过</w:t>
      </w:r>
      <w:r>
        <w:rPr>
          <w:rFonts w:ascii="宋体" w:eastAsia="宋体" w:hAnsi="宋体"/>
          <w:color w:val="000000" w:themeColor="text1"/>
          <w:sz w:val="24"/>
          <w:szCs w:val="24"/>
        </w:rPr>
        <w:t>身体自身的定义:屈服的身体,屈服远远超过它</w:t>
      </w:r>
      <w:r>
        <w:rPr>
          <w:rFonts w:ascii="宋体" w:eastAsia="宋体" w:hAnsi="宋体" w:hint="eastAsia"/>
          <w:color w:val="000000" w:themeColor="text1"/>
          <w:sz w:val="24"/>
          <w:szCs w:val="24"/>
        </w:rPr>
        <w:t>的</w:t>
      </w:r>
      <w:r>
        <w:rPr>
          <w:rFonts w:ascii="宋体" w:eastAsia="宋体" w:hAnsi="宋体"/>
          <w:color w:val="000000" w:themeColor="text1"/>
          <w:sz w:val="24"/>
          <w:szCs w:val="24"/>
        </w:rPr>
        <w:t>抵抗</w:t>
      </w:r>
      <w:r>
        <w:rPr>
          <w:rFonts w:ascii="宋体" w:eastAsia="宋体" w:hAnsi="宋体" w:hint="eastAsia"/>
          <w:color w:val="000000" w:themeColor="text1"/>
          <w:sz w:val="24"/>
          <w:szCs w:val="24"/>
        </w:rPr>
        <w:t>。正因为如此，亨利</w:t>
      </w:r>
      <w:r>
        <w:rPr>
          <w:rFonts w:ascii="宋体" w:eastAsia="宋体" w:hAnsi="宋体"/>
          <w:color w:val="000000" w:themeColor="text1"/>
          <w:sz w:val="24"/>
          <w:szCs w:val="24"/>
        </w:rPr>
        <w:t>能够将其同化为纯粹的主观内在性，并谈论主观身体</w:t>
      </w:r>
      <w:r>
        <w:rPr>
          <w:rFonts w:ascii="宋体" w:eastAsia="宋体" w:hAnsi="宋体" w:hint="eastAsia"/>
          <w:color w:val="000000" w:themeColor="text1"/>
          <w:sz w:val="24"/>
          <w:szCs w:val="24"/>
        </w:rPr>
        <w:t>。在他看来，在努力中所揭示的自我并不是与自身相关的事物，而是与自身相关的过程</w:t>
      </w:r>
      <w:r>
        <w:rPr>
          <w:rFonts w:ascii="宋体" w:eastAsia="宋体" w:hAnsi="宋体"/>
          <w:color w:val="000000" w:themeColor="text1"/>
          <w:sz w:val="24"/>
          <w:szCs w:val="24"/>
        </w:rPr>
        <w:t>,自我因此开辟了</w:t>
      </w:r>
      <w:r>
        <w:rPr>
          <w:rFonts w:ascii="宋体" w:eastAsia="宋体" w:hAnsi="宋体" w:hint="eastAsia"/>
          <w:color w:val="000000" w:themeColor="text1"/>
          <w:sz w:val="24"/>
          <w:szCs w:val="24"/>
        </w:rPr>
        <w:t>另外一个</w:t>
      </w:r>
      <w:r>
        <w:rPr>
          <w:rFonts w:ascii="宋体" w:eastAsia="宋体" w:hAnsi="宋体"/>
          <w:color w:val="000000" w:themeColor="text1"/>
          <w:sz w:val="24"/>
          <w:szCs w:val="24"/>
        </w:rPr>
        <w:t>存在的区域</w:t>
      </w:r>
      <w:r>
        <w:rPr>
          <w:rFonts w:ascii="宋体" w:eastAsia="宋体" w:hAnsi="宋体" w:hint="eastAsia"/>
          <w:color w:val="000000" w:themeColor="text1"/>
          <w:sz w:val="24"/>
          <w:szCs w:val="24"/>
        </w:rPr>
        <w:t>，即</w:t>
      </w:r>
      <w:r>
        <w:rPr>
          <w:rFonts w:ascii="宋体" w:eastAsia="宋体" w:hAnsi="宋体"/>
          <w:color w:val="000000" w:themeColor="text1"/>
          <w:sz w:val="24"/>
          <w:szCs w:val="24"/>
        </w:rPr>
        <w:t>内在性（</w:t>
      </w:r>
      <w:r>
        <w:rPr>
          <w:rStyle w:val="af6"/>
          <w:rFonts w:eastAsiaTheme="minorHAnsi"/>
          <w:color w:val="000000" w:themeColor="text1"/>
        </w:rPr>
        <w:t>l’immanence</w:t>
      </w:r>
      <w:r>
        <w:rPr>
          <w:rFonts w:ascii="宋体" w:eastAsia="宋体" w:hAnsi="宋体"/>
          <w:color w:val="000000" w:themeColor="text1"/>
          <w:sz w:val="24"/>
          <w:szCs w:val="24"/>
        </w:rPr>
        <w:t>）,</w:t>
      </w:r>
      <w:r>
        <w:rPr>
          <w:rFonts w:ascii="宋体" w:eastAsia="宋体" w:hAnsi="宋体" w:hint="eastAsia"/>
          <w:color w:val="000000" w:themeColor="text1"/>
          <w:sz w:val="24"/>
          <w:szCs w:val="24"/>
        </w:rPr>
        <w:t>内在性</w:t>
      </w:r>
      <w:r>
        <w:rPr>
          <w:rFonts w:ascii="宋体" w:eastAsia="宋体" w:hAnsi="宋体"/>
          <w:color w:val="000000" w:themeColor="text1"/>
          <w:sz w:val="24"/>
          <w:szCs w:val="24"/>
        </w:rPr>
        <w:t>不是</w:t>
      </w:r>
      <w:r>
        <w:rPr>
          <w:rFonts w:ascii="宋体" w:eastAsia="宋体" w:hAnsi="宋体" w:hint="eastAsia"/>
          <w:color w:val="000000" w:themeColor="text1"/>
          <w:sz w:val="24"/>
          <w:szCs w:val="24"/>
        </w:rPr>
        <w:t>某</w:t>
      </w:r>
      <w:r>
        <w:rPr>
          <w:rFonts w:ascii="宋体" w:eastAsia="宋体" w:hAnsi="宋体"/>
          <w:color w:val="000000" w:themeColor="text1"/>
          <w:sz w:val="24"/>
          <w:szCs w:val="24"/>
        </w:rPr>
        <w:t>一种存在的区域,而是自身存在的唯一区域。根据亨利的视角，迈内·德·比朗把内在性理解为主体性，</w:t>
      </w:r>
      <w:r>
        <w:rPr>
          <w:rFonts w:ascii="宋体" w:eastAsia="宋体" w:hAnsi="宋体" w:hint="eastAsia"/>
          <w:color w:val="000000" w:themeColor="text1"/>
          <w:sz w:val="24"/>
          <w:szCs w:val="24"/>
        </w:rPr>
        <w:t>把</w:t>
      </w:r>
      <w:r>
        <w:rPr>
          <w:rFonts w:ascii="宋体" w:eastAsia="宋体" w:hAnsi="宋体"/>
          <w:color w:val="000000" w:themeColor="text1"/>
          <w:sz w:val="24"/>
          <w:szCs w:val="24"/>
        </w:rPr>
        <w:t>主体性理解为自我，</w:t>
      </w:r>
      <w:r>
        <w:rPr>
          <w:rFonts w:ascii="宋体" w:eastAsia="宋体" w:hAnsi="宋体" w:hint="eastAsia"/>
          <w:color w:val="000000" w:themeColor="text1"/>
          <w:sz w:val="24"/>
          <w:szCs w:val="24"/>
        </w:rPr>
        <w:t>把</w:t>
      </w:r>
      <w:r>
        <w:rPr>
          <w:rFonts w:ascii="宋体" w:eastAsia="宋体" w:hAnsi="宋体"/>
          <w:color w:val="000000" w:themeColor="text1"/>
          <w:sz w:val="24"/>
          <w:szCs w:val="24"/>
        </w:rPr>
        <w:t>自我理解为能动性。</w:t>
      </w:r>
      <w:r>
        <w:rPr>
          <w:rFonts w:ascii="宋体" w:eastAsia="宋体" w:hAnsi="宋体" w:hint="eastAsia"/>
          <w:color w:val="000000" w:themeColor="text1"/>
          <w:sz w:val="24"/>
          <w:szCs w:val="24"/>
        </w:rPr>
        <w:t>亨利因此得出了所谓的“三个身体”理论：身体就其本源而言是主观的，</w:t>
      </w:r>
      <w:r>
        <w:rPr>
          <w:rFonts w:ascii="宋体" w:eastAsia="宋体" w:hAnsi="宋体"/>
          <w:color w:val="000000" w:themeColor="text1"/>
          <w:sz w:val="24"/>
          <w:szCs w:val="24"/>
        </w:rPr>
        <w:t>它是一个</w:t>
      </w:r>
      <w:r>
        <w:rPr>
          <w:rFonts w:ascii="宋体" w:eastAsia="宋体" w:hAnsi="宋体" w:hint="eastAsia"/>
          <w:color w:val="000000" w:themeColor="text1"/>
          <w:sz w:val="24"/>
          <w:szCs w:val="24"/>
        </w:rPr>
        <w:t>“</w:t>
      </w:r>
      <w:r>
        <w:rPr>
          <w:rFonts w:ascii="宋体" w:eastAsia="宋体" w:hAnsi="宋体"/>
          <w:color w:val="000000" w:themeColor="text1"/>
          <w:sz w:val="24"/>
          <w:szCs w:val="24"/>
        </w:rPr>
        <w:t>知道如何移动”与主观性相一致</w:t>
      </w:r>
      <w:r>
        <w:rPr>
          <w:rFonts w:ascii="宋体" w:eastAsia="宋体" w:hAnsi="宋体" w:hint="eastAsia"/>
          <w:color w:val="000000" w:themeColor="text1"/>
          <w:sz w:val="24"/>
          <w:szCs w:val="24"/>
        </w:rPr>
        <w:t>，以至于“</w:t>
      </w:r>
      <w:r>
        <w:rPr>
          <w:rStyle w:val="af6"/>
          <w:rFonts w:eastAsiaTheme="minorEastAsia" w:hint="eastAsia"/>
          <w:color w:val="000000" w:themeColor="text1"/>
        </w:rPr>
        <w:t>cogito</w:t>
      </w:r>
      <w:r>
        <w:rPr>
          <w:rFonts w:ascii="宋体" w:eastAsia="宋体" w:hAnsi="宋体" w:hint="eastAsia"/>
          <w:color w:val="000000" w:themeColor="text1"/>
          <w:sz w:val="24"/>
          <w:szCs w:val="24"/>
        </w:rPr>
        <w:t>”不是“我思（</w:t>
      </w:r>
      <w:r>
        <w:rPr>
          <w:rStyle w:val="af6"/>
          <w:rFonts w:eastAsiaTheme="minorEastAsia" w:hint="eastAsia"/>
          <w:color w:val="000000" w:themeColor="text1"/>
        </w:rPr>
        <w:t>j</w:t>
      </w:r>
      <w:r>
        <w:rPr>
          <w:rStyle w:val="af6"/>
          <w:rFonts w:eastAsiaTheme="minorEastAsia"/>
          <w:color w:val="000000" w:themeColor="text1"/>
        </w:rPr>
        <w:t>e pense</w:t>
      </w:r>
      <w:r>
        <w:rPr>
          <w:rFonts w:ascii="宋体" w:eastAsia="宋体" w:hAnsi="宋体" w:hint="eastAsia"/>
          <w:color w:val="000000" w:themeColor="text1"/>
          <w:sz w:val="24"/>
          <w:szCs w:val="24"/>
        </w:rPr>
        <w:t>）”的意思，而是“我能（</w:t>
      </w:r>
      <w:r>
        <w:rPr>
          <w:rStyle w:val="af6"/>
          <w:rFonts w:eastAsiaTheme="minorEastAsia" w:hint="eastAsia"/>
          <w:color w:val="000000" w:themeColor="text1"/>
        </w:rPr>
        <w:t>j</w:t>
      </w:r>
      <w:r>
        <w:rPr>
          <w:rStyle w:val="af6"/>
          <w:rFonts w:eastAsiaTheme="minorEastAsia"/>
          <w:color w:val="000000" w:themeColor="text1"/>
        </w:rPr>
        <w:t>e peux</w:t>
      </w:r>
      <w:r>
        <w:rPr>
          <w:rFonts w:ascii="宋体" w:eastAsia="宋体" w:hAnsi="宋体"/>
          <w:color w:val="000000" w:themeColor="text1"/>
          <w:sz w:val="24"/>
          <w:szCs w:val="24"/>
        </w:rPr>
        <w:t>）</w:t>
      </w:r>
      <w:r>
        <w:rPr>
          <w:rFonts w:ascii="宋体" w:eastAsia="宋体" w:hAnsi="宋体" w:hint="eastAsia"/>
          <w:color w:val="000000" w:themeColor="text1"/>
          <w:sz w:val="24"/>
          <w:szCs w:val="24"/>
        </w:rPr>
        <w:t>”的意思。“</w:t>
      </w:r>
      <w:r>
        <w:rPr>
          <w:rFonts w:ascii="宋体" w:eastAsia="宋体" w:hAnsi="宋体"/>
          <w:color w:val="000000" w:themeColor="text1"/>
          <w:sz w:val="24"/>
          <w:szCs w:val="24"/>
        </w:rPr>
        <w:t>我</w:t>
      </w:r>
      <w:r>
        <w:rPr>
          <w:rFonts w:ascii="宋体" w:eastAsia="宋体" w:hAnsi="宋体" w:hint="eastAsia"/>
          <w:color w:val="000000" w:themeColor="text1"/>
          <w:sz w:val="24"/>
          <w:szCs w:val="24"/>
        </w:rPr>
        <w:t>（</w:t>
      </w:r>
      <w:r>
        <w:rPr>
          <w:rStyle w:val="af6"/>
          <w:rFonts w:eastAsia="宋体" w:hint="eastAsia"/>
          <w:color w:val="000000" w:themeColor="text1"/>
        </w:rPr>
        <w:t>j</w:t>
      </w:r>
      <w:r>
        <w:rPr>
          <w:rStyle w:val="af6"/>
          <w:rFonts w:eastAsia="宋体"/>
          <w:color w:val="000000" w:themeColor="text1"/>
        </w:rPr>
        <w:t>e</w:t>
      </w:r>
      <w:r>
        <w:rPr>
          <w:rFonts w:ascii="宋体" w:eastAsia="宋体" w:hAnsi="宋体" w:hint="eastAsia"/>
          <w:color w:val="000000" w:themeColor="text1"/>
          <w:sz w:val="24"/>
          <w:szCs w:val="24"/>
        </w:rPr>
        <w:t>）</w:t>
      </w:r>
      <w:r>
        <w:rPr>
          <w:rFonts w:ascii="宋体" w:eastAsia="宋体" w:hAnsi="宋体"/>
          <w:color w:val="000000" w:themeColor="text1"/>
          <w:sz w:val="24"/>
          <w:szCs w:val="24"/>
        </w:rPr>
        <w:t>”所使用的这个身体的庞大而模糊的存在，</w:t>
      </w:r>
      <w:r>
        <w:rPr>
          <w:rFonts w:ascii="宋体" w:eastAsia="宋体" w:hAnsi="宋体" w:hint="eastAsia"/>
          <w:color w:val="000000" w:themeColor="text1"/>
          <w:sz w:val="24"/>
          <w:szCs w:val="24"/>
        </w:rPr>
        <w:t>“先验</w:t>
      </w:r>
      <w:r>
        <w:rPr>
          <w:rFonts w:ascii="宋体" w:eastAsia="宋体" w:hAnsi="宋体"/>
          <w:color w:val="000000" w:themeColor="text1"/>
          <w:sz w:val="24"/>
          <w:szCs w:val="24"/>
        </w:rPr>
        <w:t>而不客观”</w:t>
      </w:r>
      <w:r>
        <w:rPr>
          <w:rStyle w:val="af1"/>
          <w:rFonts w:ascii="宋体" w:eastAsia="宋体" w:hAnsi="宋体"/>
          <w:color w:val="000000" w:themeColor="text1"/>
          <w:sz w:val="24"/>
          <w:szCs w:val="24"/>
        </w:rPr>
        <w:footnoteReference w:id="37"/>
      </w:r>
      <w:r>
        <w:rPr>
          <w:rFonts w:ascii="宋体" w:eastAsia="宋体" w:hAnsi="宋体"/>
          <w:color w:val="000000" w:themeColor="text1"/>
          <w:sz w:val="24"/>
          <w:szCs w:val="24"/>
        </w:rPr>
        <w:t>，证明了身体的第二个形象:</w:t>
      </w:r>
      <w:r>
        <w:rPr>
          <w:rFonts w:ascii="宋体" w:eastAsia="宋体" w:hAnsi="宋体" w:hint="eastAsia"/>
          <w:color w:val="000000" w:themeColor="text1"/>
          <w:sz w:val="24"/>
          <w:szCs w:val="24"/>
        </w:rPr>
        <w:t>抵抗并且屈服于</w:t>
      </w:r>
      <w:r>
        <w:rPr>
          <w:rFonts w:ascii="宋体" w:eastAsia="宋体" w:hAnsi="宋体"/>
          <w:color w:val="000000" w:themeColor="text1"/>
          <w:sz w:val="24"/>
          <w:szCs w:val="24"/>
        </w:rPr>
        <w:t>努力的有机身体。身体的第三个形象是客观的身体或从</w:t>
      </w:r>
      <w:r>
        <w:rPr>
          <w:rFonts w:ascii="宋体" w:eastAsia="宋体" w:hAnsi="宋体" w:hint="eastAsia"/>
          <w:color w:val="000000" w:themeColor="text1"/>
          <w:sz w:val="24"/>
          <w:szCs w:val="24"/>
        </w:rPr>
        <w:t>外部看的身体</w:t>
      </w:r>
      <w:r>
        <w:rPr>
          <w:rFonts w:ascii="宋体" w:eastAsia="宋体" w:hAnsi="宋体"/>
          <w:color w:val="000000" w:themeColor="text1"/>
          <w:sz w:val="24"/>
          <w:szCs w:val="24"/>
        </w:rPr>
        <w:t>，</w:t>
      </w:r>
      <w:r>
        <w:rPr>
          <w:rFonts w:ascii="宋体" w:eastAsia="宋体" w:hAnsi="宋体" w:hint="eastAsia"/>
          <w:color w:val="000000" w:themeColor="text1"/>
          <w:sz w:val="24"/>
          <w:szCs w:val="24"/>
        </w:rPr>
        <w:t>所谓</w:t>
      </w:r>
      <w:r>
        <w:rPr>
          <w:rFonts w:ascii="宋体" w:eastAsia="宋体" w:hAnsi="宋体"/>
          <w:color w:val="000000" w:themeColor="text1"/>
          <w:sz w:val="24"/>
          <w:szCs w:val="24"/>
        </w:rPr>
        <w:t>艺术家和外科医生的身体。因此，</w:t>
      </w:r>
      <w:r>
        <w:rPr>
          <w:rFonts w:ascii="宋体" w:eastAsia="宋体" w:hAnsi="宋体" w:hint="eastAsia"/>
          <w:color w:val="000000" w:themeColor="text1"/>
          <w:sz w:val="24"/>
          <w:szCs w:val="24"/>
        </w:rPr>
        <w:t>在亨利看来，</w:t>
      </w:r>
      <w:r>
        <w:rPr>
          <w:rFonts w:ascii="宋体" w:eastAsia="宋体" w:hAnsi="宋体"/>
          <w:color w:val="000000" w:themeColor="text1"/>
          <w:sz w:val="24"/>
          <w:szCs w:val="24"/>
        </w:rPr>
        <w:t>应当区别三个主体(主观的或绝对的、有机的</w:t>
      </w:r>
      <w:r>
        <w:rPr>
          <w:rFonts w:ascii="宋体" w:eastAsia="宋体" w:hAnsi="宋体" w:hint="eastAsia"/>
          <w:color w:val="000000" w:themeColor="text1"/>
          <w:sz w:val="24"/>
          <w:szCs w:val="24"/>
        </w:rPr>
        <w:t>和</w:t>
      </w:r>
      <w:r>
        <w:rPr>
          <w:rFonts w:ascii="宋体" w:eastAsia="宋体" w:hAnsi="宋体"/>
          <w:color w:val="000000" w:themeColor="text1"/>
          <w:sz w:val="24"/>
          <w:szCs w:val="24"/>
        </w:rPr>
        <w:t>客观的)，第一个是内</w:t>
      </w:r>
      <w:r>
        <w:rPr>
          <w:rFonts w:ascii="宋体" w:eastAsia="宋体" w:hAnsi="宋体" w:hint="eastAsia"/>
          <w:color w:val="000000" w:themeColor="text1"/>
          <w:sz w:val="24"/>
          <w:szCs w:val="24"/>
        </w:rPr>
        <w:t>在</w:t>
      </w:r>
      <w:r>
        <w:rPr>
          <w:rFonts w:ascii="宋体" w:eastAsia="宋体" w:hAnsi="宋体"/>
          <w:color w:val="000000" w:themeColor="text1"/>
          <w:sz w:val="24"/>
          <w:szCs w:val="24"/>
        </w:rPr>
        <w:t>的，</w:t>
      </w:r>
      <w:r>
        <w:rPr>
          <w:rFonts w:ascii="宋体" w:eastAsia="宋体" w:hAnsi="宋体" w:hint="eastAsia"/>
          <w:color w:val="000000" w:themeColor="text1"/>
          <w:sz w:val="24"/>
          <w:szCs w:val="24"/>
        </w:rPr>
        <w:t>后两个</w:t>
      </w:r>
      <w:r>
        <w:rPr>
          <w:rFonts w:ascii="宋体" w:eastAsia="宋体" w:hAnsi="宋体"/>
          <w:color w:val="000000" w:themeColor="text1"/>
          <w:sz w:val="24"/>
          <w:szCs w:val="24"/>
        </w:rPr>
        <w:t>是</w:t>
      </w:r>
      <w:r>
        <w:rPr>
          <w:rFonts w:ascii="宋体" w:eastAsia="宋体" w:hAnsi="宋体" w:hint="eastAsia"/>
          <w:color w:val="000000" w:themeColor="text1"/>
          <w:sz w:val="24"/>
          <w:szCs w:val="24"/>
        </w:rPr>
        <w:t>先验</w:t>
      </w:r>
      <w:r>
        <w:rPr>
          <w:rFonts w:ascii="宋体" w:eastAsia="宋体" w:hAnsi="宋体"/>
          <w:color w:val="000000" w:themeColor="text1"/>
          <w:sz w:val="24"/>
          <w:szCs w:val="24"/>
        </w:rPr>
        <w:t>的。</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至此，亨利和梅洛</w:t>
      </w:r>
      <w:r>
        <w:rPr>
          <w:rFonts w:ascii="宋体" w:eastAsia="宋体" w:hAnsi="宋体"/>
          <w:color w:val="000000" w:themeColor="text1"/>
          <w:sz w:val="24"/>
          <w:szCs w:val="24"/>
        </w:rPr>
        <w:t>-庞蒂</w:t>
      </w:r>
      <w:r>
        <w:rPr>
          <w:rFonts w:ascii="宋体" w:eastAsia="宋体" w:hAnsi="宋体" w:hint="eastAsia"/>
          <w:color w:val="000000" w:themeColor="text1"/>
          <w:sz w:val="24"/>
          <w:szCs w:val="24"/>
        </w:rPr>
        <w:t>可以说概括</w:t>
      </w:r>
      <w:r>
        <w:rPr>
          <w:rFonts w:ascii="宋体" w:eastAsia="宋体" w:hAnsi="宋体"/>
          <w:color w:val="000000" w:themeColor="text1"/>
          <w:sz w:val="24"/>
          <w:szCs w:val="24"/>
        </w:rPr>
        <w:t>了我们的问题的关键。</w:t>
      </w:r>
      <w:r>
        <w:rPr>
          <w:rFonts w:ascii="宋体" w:eastAsia="宋体" w:hAnsi="宋体" w:hint="eastAsia"/>
          <w:color w:val="000000" w:themeColor="text1"/>
          <w:sz w:val="24"/>
          <w:szCs w:val="24"/>
        </w:rPr>
        <w:t>如前所述，亨利将自我还原为意志的极点，</w:t>
      </w:r>
      <w:r>
        <w:rPr>
          <w:rFonts w:ascii="宋体" w:eastAsia="宋体" w:hAnsi="宋体"/>
          <w:color w:val="000000" w:themeColor="text1"/>
          <w:sz w:val="24"/>
          <w:szCs w:val="24"/>
        </w:rPr>
        <w:t>坚持自我和身体的同一性，</w:t>
      </w:r>
      <w:r>
        <w:rPr>
          <w:rFonts w:ascii="宋体" w:eastAsia="宋体" w:hAnsi="宋体" w:hint="eastAsia"/>
          <w:color w:val="000000" w:themeColor="text1"/>
          <w:sz w:val="24"/>
          <w:szCs w:val="24"/>
        </w:rPr>
        <w:t>他</w:t>
      </w:r>
      <w:r>
        <w:rPr>
          <w:rFonts w:ascii="宋体" w:eastAsia="宋体" w:hAnsi="宋体"/>
          <w:color w:val="000000" w:themeColor="text1"/>
          <w:sz w:val="24"/>
          <w:szCs w:val="24"/>
        </w:rPr>
        <w:t>写道:“因此，自我直接作用于世界。它不依靠一个身体的中介来行动，它不依靠任何手段来完成它的运动，它本身就是这个身体，这个运动，这个手段。”</w:t>
      </w:r>
      <w:r>
        <w:rPr>
          <w:rStyle w:val="af1"/>
          <w:rFonts w:ascii="宋体" w:eastAsia="宋体" w:hAnsi="宋体"/>
          <w:color w:val="000000" w:themeColor="text1"/>
          <w:sz w:val="24"/>
          <w:szCs w:val="24"/>
        </w:rPr>
        <w:footnoteReference w:id="38"/>
      </w:r>
      <w:r>
        <w:rPr>
          <w:rFonts w:ascii="宋体" w:eastAsia="宋体" w:hAnsi="宋体"/>
          <w:color w:val="000000" w:themeColor="text1"/>
          <w:sz w:val="24"/>
          <w:szCs w:val="24"/>
        </w:rPr>
        <w:t xml:space="preserve"> 梅洛-庞蒂强调</w:t>
      </w:r>
      <w:r>
        <w:rPr>
          <w:rFonts w:ascii="宋体" w:eastAsia="宋体" w:hAnsi="宋体" w:hint="eastAsia"/>
          <w:color w:val="000000" w:themeColor="text1"/>
          <w:sz w:val="24"/>
          <w:szCs w:val="24"/>
        </w:rPr>
        <w:t>二者之间存在着一种张力，</w:t>
      </w:r>
      <w:r>
        <w:rPr>
          <w:rFonts w:ascii="宋体" w:eastAsia="宋体" w:hAnsi="宋体"/>
          <w:color w:val="000000" w:themeColor="text1"/>
          <w:sz w:val="24"/>
          <w:szCs w:val="24"/>
        </w:rPr>
        <w:t>努力揭示</w:t>
      </w:r>
      <w:r>
        <w:rPr>
          <w:rFonts w:ascii="宋体" w:eastAsia="宋体" w:hAnsi="宋体" w:hint="eastAsia"/>
          <w:color w:val="000000" w:themeColor="text1"/>
          <w:sz w:val="24"/>
          <w:szCs w:val="24"/>
        </w:rPr>
        <w:t>了</w:t>
      </w:r>
      <w:r>
        <w:rPr>
          <w:rFonts w:ascii="宋体" w:eastAsia="宋体" w:hAnsi="宋体"/>
          <w:color w:val="000000" w:themeColor="text1"/>
          <w:sz w:val="24"/>
          <w:szCs w:val="24"/>
        </w:rPr>
        <w:t>意识是一种关系</w:t>
      </w:r>
      <w:r>
        <w:rPr>
          <w:rFonts w:ascii="宋体" w:eastAsia="宋体" w:hAnsi="宋体" w:hint="eastAsia"/>
          <w:color w:val="000000" w:themeColor="text1"/>
          <w:sz w:val="24"/>
          <w:szCs w:val="24"/>
        </w:rPr>
        <w:t>，</w:t>
      </w:r>
      <w:r>
        <w:rPr>
          <w:rFonts w:ascii="宋体" w:eastAsia="宋体" w:hAnsi="宋体"/>
          <w:color w:val="000000" w:themeColor="text1"/>
          <w:sz w:val="24"/>
          <w:szCs w:val="24"/>
          <w:shd w:val="clear" w:color="auto" w:fill="FFFFFF"/>
        </w:rPr>
        <w:t>“它既不是一个内部的事实，也不是一个外部的事实，它是作为我与另一项的关系的自己的意识。</w:t>
      </w:r>
      <w:r>
        <w:rPr>
          <w:rFonts w:ascii="宋体" w:eastAsia="宋体" w:hAnsi="宋体"/>
          <w:color w:val="000000" w:themeColor="text1"/>
          <w:sz w:val="24"/>
          <w:szCs w:val="24"/>
        </w:rPr>
        <w:t>因此，这不是一种经验主义哲学，它不会用肌肉的事</w:t>
      </w:r>
      <w:r>
        <w:rPr>
          <w:rFonts w:ascii="宋体" w:eastAsia="宋体" w:hAnsi="宋体" w:hint="eastAsia"/>
          <w:color w:val="000000" w:themeColor="text1"/>
          <w:sz w:val="24"/>
          <w:szCs w:val="24"/>
        </w:rPr>
        <w:t>实来填充意识，而是一种承认作为某种对立的起源的哲学，即主体和主动性所指向的项的对立。”</w:t>
      </w:r>
      <w:r>
        <w:rPr>
          <w:rStyle w:val="af1"/>
          <w:rFonts w:ascii="宋体" w:eastAsia="宋体" w:hAnsi="宋体"/>
          <w:color w:val="000000" w:themeColor="text1"/>
          <w:sz w:val="24"/>
          <w:szCs w:val="24"/>
        </w:rPr>
        <w:footnoteReference w:id="39"/>
      </w:r>
      <w:r>
        <w:rPr>
          <w:rFonts w:ascii="宋体" w:eastAsia="宋体" w:hAnsi="宋体"/>
          <w:color w:val="000000" w:themeColor="text1"/>
          <w:sz w:val="24"/>
          <w:szCs w:val="24"/>
        </w:rPr>
        <w:t xml:space="preserve">  </w:t>
      </w:r>
    </w:p>
    <w:p w:rsidR="003F6743" w:rsidRDefault="006F517D" w:rsidP="00622E76">
      <w:pPr>
        <w:spacing w:line="360" w:lineRule="auto"/>
        <w:ind w:firstLineChars="200" w:firstLine="480"/>
        <w:rPr>
          <w:rFonts w:ascii="宋体" w:eastAsia="宋体" w:hAnsi="宋体" w:hint="eastAsia"/>
          <w:color w:val="000000" w:themeColor="text1"/>
          <w:sz w:val="24"/>
          <w:szCs w:val="24"/>
        </w:rPr>
      </w:pPr>
      <w:r>
        <w:rPr>
          <w:rFonts w:ascii="宋体" w:eastAsia="宋体" w:hAnsi="宋体" w:hint="eastAsia"/>
          <w:color w:val="000000" w:themeColor="text1"/>
          <w:sz w:val="24"/>
          <w:szCs w:val="24"/>
        </w:rPr>
        <w:t>这两种截然不同的解读并不孤立，它们直接揭示了一个难题，这个难题构成了迈内·德·比朗对意识的原初事实的描述</w:t>
      </w:r>
      <w:r>
        <w:rPr>
          <w:rFonts w:ascii="宋体" w:eastAsia="宋体" w:hAnsi="宋体"/>
          <w:color w:val="000000" w:themeColor="text1"/>
          <w:sz w:val="24"/>
          <w:szCs w:val="24"/>
        </w:rPr>
        <w:t>: 在这个</w:t>
      </w:r>
      <w:r>
        <w:rPr>
          <w:rFonts w:ascii="宋体" w:eastAsia="宋体" w:hAnsi="宋体" w:hint="eastAsia"/>
          <w:color w:val="000000" w:themeColor="text1"/>
          <w:sz w:val="24"/>
          <w:szCs w:val="24"/>
        </w:rPr>
        <w:t>原初</w:t>
      </w:r>
      <w:r>
        <w:rPr>
          <w:rFonts w:ascii="宋体" w:eastAsia="宋体" w:hAnsi="宋体"/>
          <w:color w:val="000000" w:themeColor="text1"/>
          <w:sz w:val="24"/>
          <w:szCs w:val="24"/>
        </w:rPr>
        <w:t xml:space="preserve">事实内部的意识中发生的自我是由超有机力和抵抗项之间的关系张力构成的还是从意志的极点开始的？ </w:t>
      </w:r>
    </w:p>
    <w:p w:rsidR="00DB663D" w:rsidRDefault="006F517D">
      <w:pPr>
        <w:pStyle w:val="af3"/>
        <w:rPr>
          <w:color w:val="000000" w:themeColor="text1"/>
        </w:rPr>
      </w:pPr>
      <w:bookmarkStart w:id="7" w:name="_Toc7457863"/>
      <w:r>
        <w:rPr>
          <w:rFonts w:hint="eastAsia"/>
          <w:color w:val="000000" w:themeColor="text1"/>
        </w:rPr>
        <w:lastRenderedPageBreak/>
        <w:t>二、可能的解决模式</w:t>
      </w:r>
      <w:bookmarkEnd w:id="7"/>
    </w:p>
    <w:p w:rsidR="00DB663D" w:rsidRDefault="006F517D">
      <w:pPr>
        <w:spacing w:line="360" w:lineRule="auto"/>
        <w:rPr>
          <w:rFonts w:ascii="宋体" w:eastAsia="宋体" w:hAnsi="宋体"/>
          <w:color w:val="000000" w:themeColor="text1"/>
          <w:sz w:val="24"/>
          <w:szCs w:val="24"/>
        </w:rPr>
      </w:pPr>
      <w:r>
        <w:rPr>
          <w:rFonts w:eastAsiaTheme="minorHAnsi" w:hint="eastAsia"/>
          <w:color w:val="000000" w:themeColor="text1"/>
        </w:rPr>
        <w:t xml:space="preserve"> </w:t>
      </w:r>
      <w:r>
        <w:rPr>
          <w:rFonts w:eastAsiaTheme="minorHAnsi"/>
          <w:color w:val="000000" w:themeColor="text1"/>
        </w:rPr>
        <w:t xml:space="preserve">   </w:t>
      </w:r>
      <w:r>
        <w:rPr>
          <w:rFonts w:ascii="宋体" w:eastAsia="宋体" w:hAnsi="宋体" w:hint="eastAsia"/>
          <w:color w:val="000000" w:themeColor="text1"/>
          <w:sz w:val="24"/>
          <w:szCs w:val="24"/>
        </w:rPr>
        <w:t>对于这一问题，贝尔纳·巴尔茨基（</w:t>
      </w:r>
      <w:r>
        <w:rPr>
          <w:rStyle w:val="af6"/>
          <w:rFonts w:eastAsiaTheme="minorHAnsi"/>
          <w:color w:val="000000" w:themeColor="text1"/>
        </w:rPr>
        <w:t>Bernard Baertschi</w:t>
      </w:r>
      <w:r>
        <w:rPr>
          <w:rFonts w:ascii="宋体" w:eastAsia="宋体" w:hAnsi="宋体" w:hint="eastAsia"/>
          <w:color w:val="000000" w:themeColor="text1"/>
          <w:sz w:val="24"/>
          <w:szCs w:val="24"/>
        </w:rPr>
        <w:t>）</w:t>
      </w:r>
      <w:r>
        <w:rPr>
          <w:rFonts w:ascii="宋体" w:eastAsia="宋体" w:hAnsi="宋体"/>
          <w:color w:val="000000" w:themeColor="text1"/>
          <w:sz w:val="24"/>
          <w:szCs w:val="24"/>
        </w:rPr>
        <w:t>的视角非常明确:“对于笛卡尔主义的</w:t>
      </w:r>
      <w:r>
        <w:rPr>
          <w:rFonts w:ascii="宋体" w:eastAsia="宋体" w:hAnsi="宋体" w:hint="eastAsia"/>
          <w:color w:val="000000" w:themeColor="text1"/>
          <w:sz w:val="24"/>
          <w:szCs w:val="24"/>
        </w:rPr>
        <w:t>思维之物（</w:t>
      </w:r>
      <w:r>
        <w:rPr>
          <w:rStyle w:val="af6"/>
          <w:rFonts w:eastAsiaTheme="minorHAnsi" w:hint="eastAsia"/>
        </w:rPr>
        <w:t>res</w:t>
      </w:r>
      <w:r>
        <w:rPr>
          <w:rStyle w:val="af6"/>
          <w:rFonts w:eastAsiaTheme="minorHAnsi"/>
        </w:rPr>
        <w:t xml:space="preserve"> </w:t>
      </w:r>
      <w:r>
        <w:rPr>
          <w:rStyle w:val="af6"/>
          <w:rFonts w:eastAsiaTheme="minorHAnsi"/>
          <w:color w:val="000000" w:themeColor="text1"/>
        </w:rPr>
        <w:t>cogitans</w:t>
      </w:r>
      <w:r>
        <w:rPr>
          <w:rFonts w:ascii="宋体" w:eastAsia="宋体" w:hAnsi="宋体" w:hint="eastAsia"/>
          <w:color w:val="000000" w:themeColor="text1"/>
          <w:sz w:val="24"/>
          <w:szCs w:val="24"/>
        </w:rPr>
        <w:t>）</w:t>
      </w:r>
      <w:r>
        <w:rPr>
          <w:rFonts w:ascii="宋体" w:eastAsia="宋体" w:hAnsi="宋体"/>
          <w:color w:val="000000" w:themeColor="text1"/>
          <w:sz w:val="24"/>
          <w:szCs w:val="24"/>
        </w:rPr>
        <w:t>和</w:t>
      </w:r>
      <w:r>
        <w:rPr>
          <w:rFonts w:ascii="宋体" w:eastAsia="宋体" w:hAnsi="宋体" w:hint="eastAsia"/>
          <w:color w:val="000000" w:themeColor="text1"/>
          <w:sz w:val="24"/>
          <w:szCs w:val="24"/>
        </w:rPr>
        <w:t>广延之物（</w:t>
      </w:r>
      <w:r>
        <w:rPr>
          <w:rStyle w:val="af6"/>
          <w:rFonts w:eastAsiaTheme="minorHAnsi"/>
          <w:color w:val="000000" w:themeColor="text1"/>
        </w:rPr>
        <w:t>res extensa</w:t>
      </w:r>
      <w:r>
        <w:rPr>
          <w:rFonts w:ascii="宋体" w:eastAsia="宋体" w:hAnsi="宋体" w:hint="eastAsia"/>
          <w:color w:val="000000" w:themeColor="text1"/>
          <w:sz w:val="24"/>
          <w:szCs w:val="24"/>
        </w:rPr>
        <w:t>）</w:t>
      </w:r>
      <w:r>
        <w:rPr>
          <w:rFonts w:ascii="宋体" w:eastAsia="宋体" w:hAnsi="宋体"/>
          <w:color w:val="000000" w:themeColor="text1"/>
          <w:sz w:val="24"/>
          <w:szCs w:val="24"/>
        </w:rPr>
        <w:t>的对立，迈内·德·比朗以自我和身体自身的对立</w:t>
      </w:r>
      <w:r>
        <w:rPr>
          <w:rFonts w:ascii="宋体" w:eastAsia="宋体" w:hAnsi="宋体" w:hint="eastAsia"/>
          <w:color w:val="000000" w:themeColor="text1"/>
          <w:sz w:val="24"/>
          <w:szCs w:val="24"/>
        </w:rPr>
        <w:t>将之</w:t>
      </w:r>
      <w:r>
        <w:rPr>
          <w:rFonts w:ascii="宋体" w:eastAsia="宋体" w:hAnsi="宋体"/>
          <w:color w:val="000000" w:themeColor="text1"/>
          <w:sz w:val="24"/>
          <w:szCs w:val="24"/>
        </w:rPr>
        <w:t>代替。因此,存在着一种对二元论的保留——自我不能等同于被动的抵抗的身体,结果的原因,但它不再是实体的二元论,因为我和我的身体自身是现象</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40"/>
      </w:r>
      <w:r>
        <w:rPr>
          <w:rFonts w:ascii="宋体" w:eastAsia="宋体" w:hAnsi="宋体" w:hint="eastAsia"/>
          <w:color w:val="000000" w:themeColor="text1"/>
          <w:sz w:val="24"/>
          <w:szCs w:val="24"/>
        </w:rPr>
        <w:t>换句话说，</w:t>
      </w:r>
      <w:r>
        <w:rPr>
          <w:rFonts w:ascii="宋体" w:eastAsia="宋体" w:hAnsi="宋体"/>
          <w:color w:val="000000" w:themeColor="text1"/>
          <w:sz w:val="24"/>
          <w:szCs w:val="24"/>
        </w:rPr>
        <w:t>对于这一点迈内·德·比朗所</w:t>
      </w:r>
      <w:r>
        <w:rPr>
          <w:rFonts w:ascii="宋体" w:eastAsia="宋体" w:hAnsi="宋体" w:hint="eastAsia"/>
          <w:color w:val="000000" w:themeColor="text1"/>
          <w:sz w:val="24"/>
          <w:szCs w:val="24"/>
        </w:rPr>
        <w:t>要</w:t>
      </w:r>
      <w:r>
        <w:rPr>
          <w:rFonts w:ascii="宋体" w:eastAsia="宋体" w:hAnsi="宋体"/>
          <w:color w:val="000000" w:themeColor="text1"/>
          <w:sz w:val="24"/>
          <w:szCs w:val="24"/>
        </w:rPr>
        <w:t>表达的是,</w:t>
      </w:r>
      <w:r>
        <w:rPr>
          <w:rFonts w:ascii="宋体" w:eastAsia="宋体" w:hAnsi="宋体" w:hint="eastAsia"/>
          <w:color w:val="000000" w:themeColor="text1"/>
          <w:sz w:val="24"/>
          <w:szCs w:val="24"/>
        </w:rPr>
        <w:t>我和我的身体自身</w:t>
      </w:r>
      <w:r>
        <w:rPr>
          <w:rFonts w:ascii="宋体" w:eastAsia="宋体" w:hAnsi="宋体"/>
          <w:color w:val="000000" w:themeColor="text1"/>
          <w:sz w:val="24"/>
          <w:szCs w:val="24"/>
        </w:rPr>
        <w:t>是</w:t>
      </w:r>
      <w:r>
        <w:rPr>
          <w:rFonts w:ascii="宋体" w:eastAsia="宋体" w:hAnsi="宋体" w:hint="eastAsia"/>
          <w:color w:val="000000" w:themeColor="text1"/>
          <w:sz w:val="24"/>
          <w:szCs w:val="24"/>
        </w:rPr>
        <w:t>有区别的</w:t>
      </w:r>
      <w:r>
        <w:rPr>
          <w:rFonts w:ascii="宋体" w:eastAsia="宋体" w:hAnsi="宋体"/>
          <w:color w:val="000000" w:themeColor="text1"/>
          <w:sz w:val="24"/>
          <w:szCs w:val="24"/>
        </w:rPr>
        <w:t>但不是分离的</w:t>
      </w:r>
      <w:r>
        <w:rPr>
          <w:rFonts w:ascii="宋体" w:eastAsia="宋体" w:hAnsi="宋体" w:hint="eastAsia"/>
          <w:color w:val="000000" w:themeColor="text1"/>
          <w:sz w:val="24"/>
          <w:szCs w:val="24"/>
        </w:rPr>
        <w:t xml:space="preserve">。 </w:t>
      </w:r>
    </w:p>
    <w:p w:rsidR="00DB663D" w:rsidRDefault="006F517D">
      <w:pPr>
        <w:pStyle w:val="af4"/>
        <w:rPr>
          <w:color w:val="000000" w:themeColor="text1"/>
          <w:sz w:val="22"/>
        </w:rPr>
      </w:pPr>
      <w:bookmarkStart w:id="8" w:name="_Toc7457864"/>
      <w:r>
        <w:rPr>
          <w:rFonts w:hint="eastAsia"/>
          <w:color w:val="000000" w:themeColor="text1"/>
        </w:rPr>
        <w:t>（一）身体“视角”的三重性</w:t>
      </w:r>
      <w:bookmarkEnd w:id="8"/>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弗朗索瓦·阿祖维（</w:t>
      </w:r>
      <w:r>
        <w:rPr>
          <w:rStyle w:val="af6"/>
          <w:rFonts w:eastAsiaTheme="minorEastAsia"/>
          <w:color w:val="000000" w:themeColor="text1"/>
        </w:rPr>
        <w:t>François Azouvi</w:t>
      </w:r>
      <w:r>
        <w:rPr>
          <w:rFonts w:ascii="宋体" w:eastAsia="宋体" w:hAnsi="宋体" w:hint="eastAsia"/>
          <w:color w:val="000000" w:themeColor="text1"/>
          <w:sz w:val="24"/>
          <w:szCs w:val="24"/>
        </w:rPr>
        <w:t>）认为，迈内·德·比朗之前的笛卡尔完全使他的身体学说取决于知觉方式的多样性，如果换用迈内·德·比朗的话来说，就是“视角”（</w:t>
      </w:r>
      <w:r>
        <w:rPr>
          <w:rStyle w:val="af6"/>
          <w:rFonts w:eastAsiaTheme="minorEastAsia" w:hint="eastAsia"/>
        </w:rPr>
        <w:t>p</w:t>
      </w:r>
      <w:r>
        <w:rPr>
          <w:rStyle w:val="af6"/>
          <w:rFonts w:eastAsiaTheme="minorEastAsia"/>
        </w:rPr>
        <w:t>oints de vue</w:t>
      </w:r>
      <w:r>
        <w:rPr>
          <w:rFonts w:ascii="宋体" w:eastAsia="宋体" w:hAnsi="宋体" w:hint="eastAsia"/>
          <w:color w:val="000000" w:themeColor="text1"/>
          <w:sz w:val="24"/>
          <w:szCs w:val="24"/>
        </w:rPr>
        <w:t>）的多样性，</w:t>
      </w:r>
      <w:r>
        <w:rPr>
          <w:rFonts w:ascii="宋体" w:eastAsia="宋体" w:hAnsi="宋体"/>
          <w:color w:val="000000" w:themeColor="text1"/>
          <w:sz w:val="24"/>
          <w:szCs w:val="24"/>
        </w:rPr>
        <w:t>这种“视角”理论，形成</w:t>
      </w:r>
      <w:r>
        <w:rPr>
          <w:rFonts w:ascii="宋体" w:eastAsia="宋体" w:hAnsi="宋体" w:hint="eastAsia"/>
          <w:color w:val="000000" w:themeColor="text1"/>
          <w:sz w:val="24"/>
          <w:szCs w:val="24"/>
        </w:rPr>
        <w:t>了迈内·德·比朗哲学的主要</w:t>
      </w:r>
      <w:r>
        <w:rPr>
          <w:rFonts w:ascii="宋体" w:eastAsia="宋体" w:hAnsi="宋体"/>
          <w:color w:val="000000" w:themeColor="text1"/>
          <w:sz w:val="24"/>
          <w:szCs w:val="24"/>
        </w:rPr>
        <w:t>概念</w:t>
      </w:r>
      <w:r>
        <w:rPr>
          <w:rFonts w:ascii="宋体" w:eastAsia="宋体" w:hAnsi="宋体" w:hint="eastAsia"/>
          <w:color w:val="000000" w:themeColor="text1"/>
          <w:sz w:val="24"/>
          <w:szCs w:val="24"/>
        </w:rPr>
        <w:t>的</w:t>
      </w:r>
      <w:r>
        <w:rPr>
          <w:rFonts w:ascii="宋体" w:eastAsia="宋体" w:hAnsi="宋体"/>
          <w:color w:val="000000" w:themeColor="text1"/>
          <w:sz w:val="24"/>
          <w:szCs w:val="24"/>
        </w:rPr>
        <w:t>框架</w:t>
      </w:r>
      <w:r>
        <w:rPr>
          <w:rFonts w:ascii="宋体" w:eastAsia="宋体" w:hAnsi="宋体" w:hint="eastAsia"/>
          <w:color w:val="000000" w:themeColor="text1"/>
          <w:sz w:val="24"/>
          <w:szCs w:val="24"/>
        </w:rPr>
        <w:t>，曾作为与德·特拉西</w:t>
      </w:r>
      <w:r>
        <w:rPr>
          <w:rFonts w:ascii="宋体" w:eastAsia="宋体" w:hAnsi="宋体"/>
          <w:color w:val="000000" w:themeColor="text1"/>
          <w:sz w:val="24"/>
          <w:szCs w:val="24"/>
        </w:rPr>
        <w:t>之间的通信的一部分而出现</w:t>
      </w:r>
      <w:r>
        <w:rPr>
          <w:rFonts w:ascii="宋体" w:eastAsia="宋体" w:hAnsi="宋体" w:hint="eastAsia"/>
          <w:color w:val="000000" w:themeColor="text1"/>
          <w:sz w:val="24"/>
          <w:szCs w:val="24"/>
        </w:rPr>
        <w:t>，也</w:t>
      </w:r>
      <w:r>
        <w:rPr>
          <w:rFonts w:ascii="宋体" w:eastAsia="宋体" w:hAnsi="宋体"/>
          <w:color w:val="000000" w:themeColor="text1"/>
          <w:sz w:val="24"/>
          <w:szCs w:val="24"/>
        </w:rPr>
        <w:t>被应用于</w:t>
      </w:r>
      <w:r>
        <w:rPr>
          <w:rFonts w:ascii="宋体" w:eastAsia="宋体" w:hAnsi="宋体" w:hint="eastAsia"/>
          <w:color w:val="000000" w:themeColor="text1"/>
          <w:sz w:val="24"/>
          <w:szCs w:val="24"/>
        </w:rPr>
        <w:t>《关于思想之解析的论文》</w:t>
      </w:r>
      <w:r>
        <w:rPr>
          <w:rFonts w:ascii="宋体" w:eastAsia="宋体" w:hAnsi="宋体"/>
          <w:color w:val="000000" w:themeColor="text1"/>
          <w:sz w:val="24"/>
          <w:szCs w:val="24"/>
        </w:rPr>
        <w:t>。</w:t>
      </w:r>
      <w:r>
        <w:rPr>
          <w:rFonts w:ascii="宋体" w:eastAsia="宋体" w:hAnsi="宋体" w:hint="eastAsia"/>
          <w:color w:val="000000" w:themeColor="text1"/>
          <w:sz w:val="24"/>
          <w:szCs w:val="24"/>
        </w:rPr>
        <w:t>从那时开始，</w:t>
      </w:r>
      <w:r>
        <w:rPr>
          <w:rFonts w:ascii="宋体" w:eastAsia="宋体" w:hAnsi="宋体"/>
          <w:color w:val="000000" w:themeColor="text1"/>
          <w:sz w:val="24"/>
          <w:szCs w:val="24"/>
        </w:rPr>
        <w:t>“视角”意味着，</w:t>
      </w:r>
      <w:r>
        <w:rPr>
          <w:rFonts w:ascii="宋体" w:eastAsia="宋体" w:hAnsi="宋体" w:hint="eastAsia"/>
          <w:color w:val="000000" w:themeColor="text1"/>
          <w:sz w:val="24"/>
          <w:szCs w:val="24"/>
        </w:rPr>
        <w:t xml:space="preserve">一种基于特定的和决定性能力的知觉方式。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对迈内·德·比朗来说，从两个不同的视角知觉的同一个对象——</w:t>
      </w:r>
      <w:r>
        <w:rPr>
          <w:rFonts w:ascii="宋体" w:eastAsia="宋体" w:hAnsi="宋体"/>
          <w:color w:val="000000" w:themeColor="text1"/>
          <w:sz w:val="24"/>
          <w:szCs w:val="24"/>
        </w:rPr>
        <w:t>例如身体</w:t>
      </w:r>
      <w:r>
        <w:rPr>
          <w:rFonts w:ascii="宋体" w:eastAsia="宋体" w:hAnsi="宋体" w:hint="eastAsia"/>
          <w:color w:val="000000" w:themeColor="text1"/>
          <w:sz w:val="24"/>
          <w:szCs w:val="24"/>
        </w:rPr>
        <w:t>——就</w:t>
      </w:r>
      <w:r>
        <w:rPr>
          <w:rFonts w:ascii="宋体" w:eastAsia="宋体" w:hAnsi="宋体"/>
          <w:color w:val="000000" w:themeColor="text1"/>
          <w:sz w:val="24"/>
          <w:szCs w:val="24"/>
        </w:rPr>
        <w:t>不再是同一个</w:t>
      </w:r>
      <w:r>
        <w:rPr>
          <w:rFonts w:ascii="宋体" w:eastAsia="宋体" w:hAnsi="宋体" w:hint="eastAsia"/>
          <w:color w:val="000000" w:themeColor="text1"/>
          <w:sz w:val="24"/>
          <w:szCs w:val="24"/>
        </w:rPr>
        <w:t>对象</w:t>
      </w:r>
      <w:r>
        <w:rPr>
          <w:rFonts w:ascii="宋体" w:eastAsia="宋体" w:hAnsi="宋体"/>
          <w:color w:val="000000" w:themeColor="text1"/>
          <w:sz w:val="24"/>
          <w:szCs w:val="24"/>
        </w:rPr>
        <w:t>，不再具有相同的本质。这显然是该</w:t>
      </w:r>
      <w:r>
        <w:rPr>
          <w:rFonts w:ascii="宋体" w:eastAsia="宋体" w:hAnsi="宋体" w:hint="eastAsia"/>
          <w:color w:val="000000" w:themeColor="text1"/>
          <w:sz w:val="24"/>
          <w:szCs w:val="24"/>
        </w:rPr>
        <w:t>“视角”体系</w:t>
      </w:r>
      <w:r>
        <w:rPr>
          <w:rFonts w:ascii="宋体" w:eastAsia="宋体" w:hAnsi="宋体"/>
          <w:color w:val="000000" w:themeColor="text1"/>
          <w:sz w:val="24"/>
          <w:szCs w:val="24"/>
        </w:rPr>
        <w:t>的基石，因此视角的多样性不仅是</w:t>
      </w:r>
      <w:r>
        <w:rPr>
          <w:rFonts w:ascii="宋体" w:eastAsia="宋体" w:hAnsi="宋体" w:hint="eastAsia"/>
          <w:color w:val="000000" w:themeColor="text1"/>
          <w:sz w:val="24"/>
          <w:szCs w:val="24"/>
        </w:rPr>
        <w:t>知觉</w:t>
      </w:r>
      <w:r>
        <w:rPr>
          <w:rFonts w:ascii="宋体" w:eastAsia="宋体" w:hAnsi="宋体"/>
          <w:color w:val="000000" w:themeColor="text1"/>
          <w:sz w:val="24"/>
          <w:szCs w:val="24"/>
        </w:rPr>
        <w:t>差异，而且是</w:t>
      </w:r>
      <w:r>
        <w:rPr>
          <w:rFonts w:ascii="宋体" w:eastAsia="宋体" w:hAnsi="宋体" w:hint="eastAsia"/>
          <w:color w:val="000000" w:themeColor="text1"/>
          <w:sz w:val="24"/>
          <w:szCs w:val="24"/>
        </w:rPr>
        <w:t>存在</w:t>
      </w:r>
      <w:r>
        <w:rPr>
          <w:rFonts w:ascii="宋体" w:eastAsia="宋体" w:hAnsi="宋体"/>
          <w:color w:val="000000" w:themeColor="text1"/>
          <w:sz w:val="24"/>
          <w:szCs w:val="24"/>
        </w:rPr>
        <w:t>论差异，或者更确切地说，它是一种</w:t>
      </w:r>
      <w:r>
        <w:rPr>
          <w:rFonts w:ascii="宋体" w:eastAsia="宋体" w:hAnsi="宋体" w:hint="eastAsia"/>
          <w:color w:val="000000" w:themeColor="text1"/>
          <w:sz w:val="24"/>
          <w:szCs w:val="24"/>
        </w:rPr>
        <w:t>存在</w:t>
      </w:r>
      <w:r>
        <w:rPr>
          <w:rFonts w:ascii="宋体" w:eastAsia="宋体" w:hAnsi="宋体"/>
          <w:color w:val="000000" w:themeColor="text1"/>
          <w:sz w:val="24"/>
          <w:szCs w:val="24"/>
        </w:rPr>
        <w:t>论差异，因为它是一个</w:t>
      </w:r>
      <w:r>
        <w:rPr>
          <w:rFonts w:ascii="宋体" w:eastAsia="宋体" w:hAnsi="宋体" w:hint="eastAsia"/>
          <w:color w:val="000000" w:themeColor="text1"/>
          <w:sz w:val="24"/>
          <w:szCs w:val="24"/>
        </w:rPr>
        <w:t>知觉的差异</w:t>
      </w:r>
      <w:r>
        <w:rPr>
          <w:rFonts w:ascii="宋体" w:eastAsia="宋体" w:hAnsi="宋体"/>
          <w:color w:val="000000" w:themeColor="text1"/>
          <w:sz w:val="24"/>
          <w:szCs w:val="24"/>
        </w:rPr>
        <w:t>。视角</w:t>
      </w:r>
      <w:r>
        <w:rPr>
          <w:rFonts w:ascii="宋体" w:eastAsia="宋体" w:hAnsi="宋体" w:hint="eastAsia"/>
          <w:color w:val="000000" w:themeColor="text1"/>
          <w:sz w:val="24"/>
          <w:szCs w:val="24"/>
        </w:rPr>
        <w:t>通常被认为只有</w:t>
      </w:r>
      <w:r>
        <w:rPr>
          <w:rFonts w:ascii="宋体" w:eastAsia="宋体" w:hAnsi="宋体"/>
          <w:color w:val="000000" w:themeColor="text1"/>
          <w:sz w:val="24"/>
          <w:szCs w:val="24"/>
        </w:rPr>
        <w:t>两个，</w:t>
      </w:r>
      <w:r>
        <w:rPr>
          <w:rFonts w:ascii="宋体" w:eastAsia="宋体" w:hAnsi="宋体" w:hint="eastAsia"/>
          <w:color w:val="000000" w:themeColor="text1"/>
          <w:sz w:val="24"/>
          <w:szCs w:val="24"/>
        </w:rPr>
        <w:t>因为它们经常被认为只关注主要的区分，即仍被称为主观的或内部的反思的视角与外部的或者客观的表象的视角的区分，也是迈内·德·比朗强调最多</w:t>
      </w:r>
      <w:r>
        <w:rPr>
          <w:rFonts w:ascii="宋体" w:eastAsia="宋体" w:hAnsi="宋体"/>
          <w:color w:val="000000" w:themeColor="text1"/>
          <w:sz w:val="24"/>
          <w:szCs w:val="24"/>
        </w:rPr>
        <w:t>的部分</w:t>
      </w:r>
      <w:r>
        <w:rPr>
          <w:rFonts w:ascii="宋体" w:eastAsia="宋体" w:hAnsi="宋体" w:hint="eastAsia"/>
          <w:color w:val="000000" w:themeColor="text1"/>
          <w:sz w:val="24"/>
          <w:szCs w:val="24"/>
        </w:rPr>
        <w:t>。然而，迈内·德·比朗其实清楚地</w:t>
      </w:r>
      <w:r>
        <w:rPr>
          <w:rFonts w:ascii="宋体" w:eastAsia="宋体" w:hAnsi="宋体"/>
          <w:color w:val="000000" w:themeColor="text1"/>
          <w:sz w:val="24"/>
          <w:szCs w:val="24"/>
        </w:rPr>
        <w:t>写道，</w:t>
      </w:r>
      <w:r>
        <w:rPr>
          <w:rFonts w:ascii="宋体" w:eastAsia="宋体" w:hAnsi="宋体" w:hint="eastAsia"/>
          <w:color w:val="000000" w:themeColor="text1"/>
          <w:sz w:val="24"/>
          <w:szCs w:val="24"/>
        </w:rPr>
        <w:t>有一种</w:t>
      </w:r>
      <w:r>
        <w:rPr>
          <w:rFonts w:ascii="宋体" w:eastAsia="宋体" w:hAnsi="宋体"/>
          <w:color w:val="000000" w:themeColor="text1"/>
          <w:sz w:val="24"/>
          <w:szCs w:val="24"/>
        </w:rPr>
        <w:t>“</w:t>
      </w:r>
      <w:r>
        <w:rPr>
          <w:rFonts w:ascii="宋体" w:eastAsia="宋体" w:hAnsi="宋体" w:hint="eastAsia"/>
          <w:color w:val="000000" w:themeColor="text1"/>
          <w:sz w:val="24"/>
          <w:szCs w:val="24"/>
        </w:rPr>
        <w:t>在同一个生命的结合中联合的所有感性元素的</w:t>
      </w:r>
      <w:r>
        <w:rPr>
          <w:rFonts w:ascii="宋体" w:eastAsia="宋体" w:hAnsi="宋体"/>
          <w:color w:val="000000" w:themeColor="text1"/>
          <w:sz w:val="24"/>
          <w:szCs w:val="24"/>
        </w:rPr>
        <w:t>一种直接的、绝对的、普遍的感觉;有一种个</w:t>
      </w:r>
      <w:r>
        <w:rPr>
          <w:rFonts w:ascii="宋体" w:eastAsia="宋体" w:hAnsi="宋体" w:hint="eastAsia"/>
          <w:color w:val="000000" w:themeColor="text1"/>
          <w:sz w:val="24"/>
          <w:szCs w:val="24"/>
        </w:rPr>
        <w:t>体</w:t>
      </w:r>
      <w:r>
        <w:rPr>
          <w:rFonts w:ascii="宋体" w:eastAsia="宋体" w:hAnsi="宋体"/>
          <w:color w:val="000000" w:themeColor="text1"/>
          <w:sz w:val="24"/>
          <w:szCs w:val="24"/>
        </w:rPr>
        <w:t>的统觉，它有其独特的(直接的)</w:t>
      </w:r>
      <w:r>
        <w:rPr>
          <w:rFonts w:ascii="宋体" w:eastAsia="宋体" w:hAnsi="宋体" w:hint="eastAsia"/>
          <w:color w:val="000000" w:themeColor="text1"/>
          <w:sz w:val="24"/>
          <w:szCs w:val="24"/>
        </w:rPr>
        <w:t>对象</w:t>
      </w:r>
      <w:r>
        <w:rPr>
          <w:rFonts w:ascii="宋体" w:eastAsia="宋体" w:hAnsi="宋体"/>
          <w:color w:val="000000" w:themeColor="text1"/>
          <w:sz w:val="24"/>
          <w:szCs w:val="24"/>
        </w:rPr>
        <w:t>，即</w:t>
      </w:r>
      <w:r>
        <w:rPr>
          <w:rFonts w:ascii="宋体" w:eastAsia="宋体" w:hAnsi="宋体" w:hint="eastAsia"/>
          <w:color w:val="000000" w:themeColor="text1"/>
          <w:sz w:val="24"/>
          <w:szCs w:val="24"/>
        </w:rPr>
        <w:t>所有部分</w:t>
      </w:r>
      <w:r>
        <w:rPr>
          <w:rFonts w:ascii="宋体" w:eastAsia="宋体" w:hAnsi="宋体"/>
          <w:color w:val="000000" w:themeColor="text1"/>
          <w:sz w:val="24"/>
          <w:szCs w:val="24"/>
        </w:rPr>
        <w:t>服从同一意志</w:t>
      </w:r>
      <w:r>
        <w:rPr>
          <w:rFonts w:ascii="宋体" w:eastAsia="宋体" w:hAnsi="宋体" w:hint="eastAsia"/>
          <w:color w:val="000000" w:themeColor="text1"/>
          <w:sz w:val="24"/>
          <w:szCs w:val="24"/>
        </w:rPr>
        <w:t>的集合体，和一个</w:t>
      </w:r>
      <w:r>
        <w:rPr>
          <w:rFonts w:ascii="宋体" w:eastAsia="宋体" w:hAnsi="宋体"/>
          <w:color w:val="000000" w:themeColor="text1"/>
          <w:sz w:val="24"/>
          <w:szCs w:val="24"/>
        </w:rPr>
        <w:t>(相对的)努力本身</w:t>
      </w:r>
      <w:r>
        <w:rPr>
          <w:rFonts w:ascii="宋体" w:eastAsia="宋体" w:hAnsi="宋体" w:hint="eastAsia"/>
          <w:color w:val="000000" w:themeColor="text1"/>
          <w:sz w:val="24"/>
          <w:szCs w:val="24"/>
        </w:rPr>
        <w:t>的主体</w:t>
      </w:r>
      <w:r>
        <w:rPr>
          <w:rFonts w:ascii="宋体" w:eastAsia="宋体" w:hAnsi="宋体"/>
          <w:color w:val="000000" w:themeColor="text1"/>
          <w:sz w:val="24"/>
          <w:szCs w:val="24"/>
        </w:rPr>
        <w:t>，用来指导它们，联系它们，推动它们;最后，这些工具或</w:t>
      </w:r>
      <w:r>
        <w:rPr>
          <w:rFonts w:ascii="宋体" w:eastAsia="宋体" w:hAnsi="宋体" w:hint="eastAsia"/>
          <w:color w:val="000000" w:themeColor="text1"/>
          <w:sz w:val="24"/>
          <w:szCs w:val="24"/>
        </w:rPr>
        <w:t>运动机能</w:t>
      </w:r>
      <w:r>
        <w:rPr>
          <w:rFonts w:ascii="宋体" w:eastAsia="宋体" w:hAnsi="宋体"/>
          <w:color w:val="000000" w:themeColor="text1"/>
          <w:sz w:val="24"/>
          <w:szCs w:val="24"/>
        </w:rPr>
        <w:t>的手段有一个</w:t>
      </w:r>
      <w:r>
        <w:rPr>
          <w:rFonts w:ascii="宋体" w:eastAsia="宋体" w:hAnsi="宋体" w:hint="eastAsia"/>
          <w:color w:val="000000" w:themeColor="text1"/>
          <w:sz w:val="24"/>
          <w:szCs w:val="24"/>
        </w:rPr>
        <w:t>完全</w:t>
      </w:r>
      <w:r>
        <w:rPr>
          <w:rFonts w:ascii="宋体" w:eastAsia="宋体" w:hAnsi="宋体"/>
          <w:color w:val="000000" w:themeColor="text1"/>
          <w:sz w:val="24"/>
          <w:szCs w:val="24"/>
        </w:rPr>
        <w:t>客观的</w:t>
      </w:r>
      <w:r>
        <w:rPr>
          <w:rFonts w:ascii="宋体" w:eastAsia="宋体" w:hAnsi="宋体" w:hint="eastAsia"/>
          <w:color w:val="000000" w:themeColor="text1"/>
          <w:sz w:val="24"/>
          <w:szCs w:val="24"/>
        </w:rPr>
        <w:t>表象</w:t>
      </w:r>
      <w:r>
        <w:rPr>
          <w:rFonts w:ascii="宋体" w:eastAsia="宋体" w:hAnsi="宋体"/>
          <w:color w:val="000000" w:themeColor="text1"/>
          <w:sz w:val="24"/>
          <w:szCs w:val="24"/>
        </w:rPr>
        <w:t>，</w:t>
      </w:r>
      <w:r>
        <w:rPr>
          <w:rFonts w:ascii="宋体" w:eastAsia="宋体" w:hAnsi="宋体" w:hint="eastAsia"/>
          <w:color w:val="000000" w:themeColor="text1"/>
          <w:sz w:val="24"/>
          <w:szCs w:val="24"/>
        </w:rPr>
        <w:t>就如同</w:t>
      </w:r>
      <w:r>
        <w:rPr>
          <w:rFonts w:ascii="宋体" w:eastAsia="宋体" w:hAnsi="宋体"/>
          <w:color w:val="000000" w:themeColor="text1"/>
          <w:sz w:val="24"/>
          <w:szCs w:val="24"/>
        </w:rPr>
        <w:t>解剖学家观察各种肌肉器官的排列、顺序和运动</w:t>
      </w:r>
      <w:r>
        <w:rPr>
          <w:rFonts w:ascii="宋体" w:eastAsia="宋体" w:hAnsi="宋体" w:hint="eastAsia"/>
          <w:color w:val="000000" w:themeColor="text1"/>
          <w:sz w:val="24"/>
          <w:szCs w:val="24"/>
        </w:rPr>
        <w:t>”，</w:t>
      </w:r>
      <w:r>
        <w:rPr>
          <w:rFonts w:ascii="宋体" w:eastAsia="宋体" w:hAnsi="宋体"/>
          <w:color w:val="000000" w:themeColor="text1"/>
          <w:sz w:val="24"/>
          <w:szCs w:val="24"/>
        </w:rPr>
        <w:t>他补充说“无论如何，我们不能混淆人类科学所基于的这三个截然不同的视角。”</w:t>
      </w:r>
      <w:r>
        <w:rPr>
          <w:rStyle w:val="af1"/>
          <w:rFonts w:ascii="宋体" w:eastAsia="宋体" w:hAnsi="宋体"/>
          <w:color w:val="000000" w:themeColor="text1"/>
          <w:sz w:val="24"/>
          <w:szCs w:val="24"/>
        </w:rPr>
        <w:footnoteReference w:id="41"/>
      </w:r>
      <w:r>
        <w:rPr>
          <w:rFonts w:ascii="宋体" w:eastAsia="宋体" w:hAnsi="宋体" w:hint="eastAsia"/>
          <w:color w:val="000000" w:themeColor="text1"/>
          <w:sz w:val="24"/>
          <w:szCs w:val="24"/>
        </w:rPr>
        <w:t>换句话说，通过我们表象性的能力，我们对不是我们自己的东西进</w:t>
      </w:r>
      <w:r>
        <w:rPr>
          <w:rFonts w:ascii="宋体" w:eastAsia="宋体" w:hAnsi="宋体" w:hint="eastAsia"/>
          <w:color w:val="000000" w:themeColor="text1"/>
          <w:sz w:val="24"/>
          <w:szCs w:val="24"/>
        </w:rPr>
        <w:lastRenderedPageBreak/>
        <w:t>行了先验经验</w:t>
      </w:r>
      <w:r>
        <w:rPr>
          <w:rFonts w:ascii="宋体" w:eastAsia="宋体" w:hAnsi="宋体"/>
          <w:color w:val="000000" w:themeColor="text1"/>
          <w:sz w:val="24"/>
          <w:szCs w:val="24"/>
        </w:rPr>
        <w:t>;利用我们的统觉或反思能力，我们通过与身体的关系对自己形成了双重经验;通过我们的</w:t>
      </w:r>
      <w:r>
        <w:rPr>
          <w:rFonts w:ascii="宋体" w:eastAsia="宋体" w:hAnsi="宋体" w:hint="eastAsia"/>
          <w:color w:val="000000" w:themeColor="text1"/>
          <w:sz w:val="24"/>
          <w:szCs w:val="24"/>
        </w:rPr>
        <w:t>触动（</w:t>
      </w:r>
      <w:r>
        <w:rPr>
          <w:rStyle w:val="af6"/>
          <w:rFonts w:eastAsiaTheme="minorEastAsia" w:hint="eastAsia"/>
        </w:rPr>
        <w:t>affective</w:t>
      </w:r>
      <w:r>
        <w:rPr>
          <w:rFonts w:ascii="宋体" w:eastAsia="宋体" w:hAnsi="宋体" w:hint="eastAsia"/>
          <w:color w:val="000000" w:themeColor="text1"/>
          <w:sz w:val="24"/>
          <w:szCs w:val="24"/>
        </w:rPr>
        <w:t>）</w:t>
      </w:r>
      <w:r>
        <w:rPr>
          <w:rFonts w:ascii="宋体" w:eastAsia="宋体" w:hAnsi="宋体"/>
          <w:color w:val="000000" w:themeColor="text1"/>
          <w:sz w:val="24"/>
          <w:szCs w:val="24"/>
        </w:rPr>
        <w:t>能力，我们对根源于我们自己而不是真正的我们自己的东西进行了内在性地经验</w:t>
      </w:r>
      <w:r>
        <w:rPr>
          <w:rFonts w:ascii="宋体" w:eastAsia="宋体" w:hAnsi="宋体" w:hint="eastAsia"/>
          <w:color w:val="000000" w:themeColor="text1"/>
          <w:sz w:val="24"/>
          <w:szCs w:val="24"/>
        </w:rPr>
        <w:t>。不过，我们一直以来所做的，却是一方面忽略了“直接感觉”的视角，另一方面，没有根据反思方式和表象方式对身体进行系统的描述。</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阿祖维的讨论主要专注于这种三重性的一个特定方面，即在主观范围内的视角的三重性的重复。迈内·德·比朗哲学的概括观点在于将身体的主观经验范围视为完全反思的。</w:t>
      </w:r>
      <w:r>
        <w:rPr>
          <w:rFonts w:ascii="宋体" w:eastAsia="宋体" w:hAnsi="宋体" w:hint="eastAsia"/>
          <w:color w:val="000000" w:themeColor="text1"/>
          <w:sz w:val="24"/>
          <w:szCs w:val="24"/>
          <w:shd w:val="clear" w:color="auto" w:fill="FFFFFF"/>
        </w:rPr>
        <w:t>在这种意义上，内部经验所获得的身体排除意愿运动的身体。</w:t>
      </w:r>
      <w:r>
        <w:rPr>
          <w:rFonts w:ascii="宋体" w:eastAsia="宋体" w:hAnsi="宋体" w:hint="eastAsia"/>
          <w:color w:val="000000" w:themeColor="text1"/>
          <w:sz w:val="24"/>
          <w:szCs w:val="24"/>
        </w:rPr>
        <w:t>如果三种视角确实对应于不同的能力并且彼此不可还原，那么这三种视角必须在主观范围内通达三种身体自身的方式。当我自愿地放下手臂时，可以理解这种运动的感觉是在个体统觉（</w:t>
      </w:r>
      <w:r>
        <w:rPr>
          <w:rStyle w:val="af6"/>
          <w:rFonts w:eastAsiaTheme="minorEastAsia" w:hint="eastAsia"/>
          <w:color w:val="000000" w:themeColor="text1"/>
        </w:rPr>
        <w:t>a</w:t>
      </w:r>
      <w:r>
        <w:rPr>
          <w:rStyle w:val="af6"/>
          <w:rFonts w:eastAsiaTheme="minorEastAsia"/>
          <w:color w:val="000000" w:themeColor="text1"/>
        </w:rPr>
        <w:t>perception</w:t>
      </w:r>
      <w:r>
        <w:rPr>
          <w:rFonts w:ascii="宋体" w:eastAsia="宋体" w:hAnsi="宋体" w:hint="eastAsia"/>
          <w:color w:val="000000" w:themeColor="text1"/>
          <w:sz w:val="24"/>
          <w:szCs w:val="24"/>
        </w:rPr>
        <w:t>）的内部经验中给出的。但是，当我“看”到同一只手臂时，这种感觉至少在某种意义上是一种外部知觉，我们将会看到，第三种知觉方式，即直接感觉(</w:t>
      </w:r>
      <w:r>
        <w:rPr>
          <w:rStyle w:val="af6"/>
          <w:rFonts w:eastAsiaTheme="minorEastAsia"/>
          <w:color w:val="000000" w:themeColor="text1"/>
        </w:rPr>
        <w:t>sentiment immédiat</w:t>
      </w:r>
      <w:r>
        <w:rPr>
          <w:rFonts w:ascii="宋体" w:eastAsia="宋体" w:hAnsi="宋体"/>
          <w:color w:val="000000" w:themeColor="text1"/>
          <w:sz w:val="24"/>
          <w:szCs w:val="24"/>
        </w:rPr>
        <w:t>)</w:t>
      </w:r>
      <w:r>
        <w:rPr>
          <w:rFonts w:ascii="宋体" w:eastAsia="宋体" w:hAnsi="宋体" w:hint="eastAsia"/>
          <w:color w:val="000000" w:themeColor="text1"/>
          <w:sz w:val="24"/>
          <w:szCs w:val="24"/>
        </w:rPr>
        <w:t>也同样如此。</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因此，我们将进入主观经验领域并展开这些方式。第一个是个体统觉，它的关联是作为直接对象的身体，而主体是努力或自我。这种纯粹能动性的层次，是最基本的——从这个意义上说，它构成了个体的存在，个体不需要经历被动的外部感觉来存在或来知道自己存在。</w:t>
      </w:r>
      <w:r>
        <w:rPr>
          <w:rFonts w:ascii="宋体" w:eastAsia="宋体" w:hAnsi="宋体"/>
          <w:color w:val="000000" w:themeColor="text1"/>
          <w:sz w:val="24"/>
          <w:szCs w:val="24"/>
        </w:rPr>
        <w:t>要重新获得它需要一种纯粹的经验，</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称之为内在的努力</w:t>
      </w:r>
      <w:r>
        <w:rPr>
          <w:rFonts w:ascii="宋体" w:eastAsia="宋体" w:hAnsi="宋体" w:hint="eastAsia"/>
          <w:color w:val="000000" w:themeColor="text1"/>
          <w:sz w:val="24"/>
          <w:szCs w:val="24"/>
        </w:rPr>
        <w:t>(</w:t>
      </w:r>
      <w:r>
        <w:rPr>
          <w:rStyle w:val="af6"/>
          <w:rFonts w:eastAsiaTheme="minorEastAsia" w:hint="eastAsia"/>
        </w:rPr>
        <w:t>e</w:t>
      </w:r>
      <w:r>
        <w:rPr>
          <w:rStyle w:val="af6"/>
          <w:rFonts w:eastAsiaTheme="minorEastAsia"/>
        </w:rPr>
        <w:t>ffort immanent</w:t>
      </w:r>
      <w:r>
        <w:rPr>
          <w:rFonts w:ascii="宋体" w:eastAsia="宋体" w:hAnsi="宋体"/>
          <w:color w:val="000000" w:themeColor="text1"/>
          <w:sz w:val="24"/>
          <w:szCs w:val="24"/>
        </w:rPr>
        <w:t>)或无意的努力</w:t>
      </w:r>
      <w:r>
        <w:rPr>
          <w:rFonts w:ascii="宋体" w:eastAsia="宋体" w:hAnsi="宋体" w:hint="eastAsia"/>
          <w:color w:val="000000" w:themeColor="text1"/>
          <w:sz w:val="24"/>
          <w:szCs w:val="24"/>
        </w:rPr>
        <w:t>(</w:t>
      </w:r>
      <w:r>
        <w:rPr>
          <w:rStyle w:val="af6"/>
          <w:rFonts w:eastAsiaTheme="minorEastAsia"/>
        </w:rPr>
        <w:t>effort non intentionné</w:t>
      </w:r>
      <w:r>
        <w:rPr>
          <w:rFonts w:ascii="宋体" w:eastAsia="宋体" w:hAnsi="宋体"/>
          <w:color w:val="000000" w:themeColor="text1"/>
          <w:sz w:val="24"/>
          <w:szCs w:val="24"/>
        </w:rPr>
        <w:t>)这是一种</w:t>
      </w:r>
      <w:r>
        <w:rPr>
          <w:rFonts w:ascii="宋体" w:eastAsia="宋体" w:hAnsi="宋体" w:hint="eastAsia"/>
          <w:color w:val="000000" w:themeColor="text1"/>
          <w:sz w:val="24"/>
          <w:szCs w:val="24"/>
        </w:rPr>
        <w:t>在自身的努力中</w:t>
      </w:r>
      <w:r>
        <w:rPr>
          <w:rFonts w:ascii="宋体" w:eastAsia="宋体" w:hAnsi="宋体"/>
          <w:color w:val="000000" w:themeColor="text1"/>
          <w:sz w:val="24"/>
          <w:szCs w:val="24"/>
        </w:rPr>
        <w:t>自我紧张的状态，它的所有运动</w:t>
      </w:r>
      <w:r>
        <w:rPr>
          <w:rFonts w:ascii="宋体" w:eastAsia="宋体" w:hAnsi="宋体" w:hint="eastAsia"/>
          <w:color w:val="000000" w:themeColor="text1"/>
          <w:sz w:val="24"/>
          <w:szCs w:val="24"/>
        </w:rPr>
        <w:t>的</w:t>
      </w:r>
      <w:r>
        <w:rPr>
          <w:rFonts w:ascii="宋体" w:eastAsia="宋体" w:hAnsi="宋体"/>
          <w:color w:val="000000" w:themeColor="text1"/>
          <w:sz w:val="24"/>
          <w:szCs w:val="24"/>
        </w:rPr>
        <w:t>和感觉</w:t>
      </w:r>
      <w:r>
        <w:rPr>
          <w:rFonts w:ascii="宋体" w:eastAsia="宋体" w:hAnsi="宋体" w:hint="eastAsia"/>
          <w:color w:val="000000" w:themeColor="text1"/>
          <w:sz w:val="24"/>
          <w:szCs w:val="24"/>
        </w:rPr>
        <w:t>的</w:t>
      </w:r>
      <w:r>
        <w:rPr>
          <w:rFonts w:ascii="宋体" w:eastAsia="宋体" w:hAnsi="宋体"/>
          <w:color w:val="000000" w:themeColor="text1"/>
          <w:sz w:val="24"/>
          <w:szCs w:val="24"/>
        </w:rPr>
        <w:t>器官都被唤醒但</w:t>
      </w:r>
      <w:r>
        <w:rPr>
          <w:rFonts w:ascii="宋体" w:eastAsia="宋体" w:hAnsi="宋体" w:hint="eastAsia"/>
          <w:color w:val="000000" w:themeColor="text1"/>
          <w:sz w:val="24"/>
          <w:szCs w:val="24"/>
        </w:rPr>
        <w:t>不是被当下的感觉所驱使</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42"/>
      </w:r>
      <w:r>
        <w:rPr>
          <w:rFonts w:ascii="宋体" w:eastAsia="宋体" w:hAnsi="宋体"/>
          <w:color w:val="000000" w:themeColor="text1"/>
          <w:sz w:val="24"/>
          <w:szCs w:val="24"/>
        </w:rPr>
        <w:t>这个内在</w:t>
      </w:r>
      <w:r>
        <w:rPr>
          <w:rFonts w:ascii="宋体" w:eastAsia="宋体" w:hAnsi="宋体" w:hint="eastAsia"/>
          <w:color w:val="000000" w:themeColor="text1"/>
          <w:sz w:val="24"/>
          <w:szCs w:val="24"/>
        </w:rPr>
        <w:t>努力的纯粹主体，他统觉什么呢？答案毫无疑问：作为“直接对象”的他的身体。这样我们就解开了一个经常被提出的疑问：这个直接对象不是身体自身，或者更确切地说不是全部身体自身。迈内·德·比朗的文本在这一点上非常明确：内在努力的纯粹自我与身体自身单独的纯粹动机请求有关</w:t>
      </w:r>
      <w:r>
        <w:rPr>
          <w:rFonts w:ascii="宋体" w:eastAsia="宋体" w:hAnsi="宋体"/>
          <w:color w:val="000000" w:themeColor="text1"/>
          <w:sz w:val="24"/>
          <w:szCs w:val="24"/>
        </w:rPr>
        <w:t>;如果</w:t>
      </w:r>
      <w:r>
        <w:rPr>
          <w:rFonts w:ascii="宋体" w:eastAsia="宋体" w:hAnsi="宋体" w:hint="eastAsia"/>
          <w:color w:val="000000" w:themeColor="text1"/>
          <w:sz w:val="24"/>
          <w:szCs w:val="24"/>
        </w:rPr>
        <w:t>按照</w:t>
      </w:r>
      <w:r>
        <w:rPr>
          <w:rFonts w:ascii="宋体" w:eastAsia="宋体" w:hAnsi="宋体"/>
          <w:color w:val="000000" w:themeColor="text1"/>
          <w:sz w:val="24"/>
          <w:szCs w:val="24"/>
        </w:rPr>
        <w:t>生理学</w:t>
      </w:r>
      <w:r>
        <w:rPr>
          <w:rFonts w:ascii="宋体" w:eastAsia="宋体" w:hAnsi="宋体" w:hint="eastAsia"/>
          <w:color w:val="000000" w:themeColor="text1"/>
          <w:sz w:val="24"/>
          <w:szCs w:val="24"/>
        </w:rPr>
        <w:t>的术语来说</w:t>
      </w:r>
      <w:r>
        <w:rPr>
          <w:rFonts w:ascii="宋体" w:eastAsia="宋体" w:hAnsi="宋体"/>
          <w:color w:val="000000" w:themeColor="text1"/>
          <w:sz w:val="24"/>
          <w:szCs w:val="24"/>
        </w:rPr>
        <w:t>，</w:t>
      </w:r>
      <w:r>
        <w:rPr>
          <w:rFonts w:ascii="宋体" w:eastAsia="宋体" w:hAnsi="宋体" w:hint="eastAsia"/>
          <w:color w:val="000000" w:themeColor="text1"/>
          <w:sz w:val="24"/>
          <w:szCs w:val="24"/>
        </w:rPr>
        <w:t>就是</w:t>
      </w:r>
      <w:r>
        <w:rPr>
          <w:rFonts w:ascii="宋体" w:eastAsia="宋体" w:hAnsi="宋体"/>
          <w:color w:val="000000" w:themeColor="text1"/>
          <w:sz w:val="24"/>
          <w:szCs w:val="24"/>
        </w:rPr>
        <w:t>神经系统。这意味着受</w:t>
      </w:r>
      <w:r>
        <w:rPr>
          <w:rFonts w:ascii="宋体" w:eastAsia="宋体" w:hAnsi="宋体" w:hint="eastAsia"/>
          <w:color w:val="000000" w:themeColor="text1"/>
          <w:sz w:val="24"/>
          <w:szCs w:val="24"/>
        </w:rPr>
        <w:t>触动（</w:t>
      </w:r>
      <w:r>
        <w:rPr>
          <w:rStyle w:val="af6"/>
          <w:rFonts w:eastAsiaTheme="minorEastAsia" w:hint="eastAsia"/>
          <w:color w:val="000000" w:themeColor="text1"/>
        </w:rPr>
        <w:t>a</w:t>
      </w:r>
      <w:r>
        <w:rPr>
          <w:rStyle w:val="af6"/>
          <w:rFonts w:eastAsiaTheme="minorEastAsia"/>
          <w:color w:val="000000" w:themeColor="text1"/>
        </w:rPr>
        <w:t>ffecté</w:t>
      </w:r>
      <w:r>
        <w:rPr>
          <w:rFonts w:ascii="宋体" w:eastAsia="宋体" w:hAnsi="宋体" w:hint="eastAsia"/>
          <w:color w:val="000000" w:themeColor="text1"/>
          <w:sz w:val="24"/>
          <w:szCs w:val="24"/>
        </w:rPr>
        <w:t>）</w:t>
      </w:r>
      <w:r>
        <w:rPr>
          <w:rFonts w:ascii="宋体" w:eastAsia="宋体" w:hAnsi="宋体"/>
          <w:color w:val="000000" w:themeColor="text1"/>
          <w:sz w:val="24"/>
          <w:szCs w:val="24"/>
        </w:rPr>
        <w:t>的</w:t>
      </w:r>
      <w:r>
        <w:rPr>
          <w:rFonts w:ascii="宋体" w:eastAsia="宋体" w:hAnsi="宋体" w:hint="eastAsia"/>
          <w:color w:val="000000" w:themeColor="text1"/>
          <w:sz w:val="24"/>
          <w:szCs w:val="24"/>
        </w:rPr>
        <w:t>身体自身</w:t>
      </w:r>
      <w:r>
        <w:rPr>
          <w:rFonts w:ascii="宋体" w:eastAsia="宋体" w:hAnsi="宋体"/>
          <w:color w:val="000000" w:themeColor="text1"/>
          <w:sz w:val="24"/>
          <w:szCs w:val="24"/>
        </w:rPr>
        <w:t>不属于直接对象的这个范围，并且不是内在努力的纯粹</w:t>
      </w:r>
      <w:r>
        <w:rPr>
          <w:rFonts w:ascii="宋体" w:eastAsia="宋体" w:hAnsi="宋体" w:hint="eastAsia"/>
          <w:color w:val="000000" w:themeColor="text1"/>
          <w:sz w:val="24"/>
          <w:szCs w:val="24"/>
        </w:rPr>
        <w:t>统觉</w:t>
      </w:r>
      <w:r>
        <w:rPr>
          <w:rFonts w:ascii="宋体" w:eastAsia="宋体" w:hAnsi="宋体"/>
          <w:color w:val="000000" w:themeColor="text1"/>
          <w:sz w:val="24"/>
          <w:szCs w:val="24"/>
        </w:rPr>
        <w:t>的相关</w:t>
      </w:r>
      <w:r>
        <w:rPr>
          <w:rFonts w:ascii="宋体" w:eastAsia="宋体" w:hAnsi="宋体" w:hint="eastAsia"/>
          <w:color w:val="000000" w:themeColor="text1"/>
          <w:sz w:val="24"/>
          <w:szCs w:val="24"/>
        </w:rPr>
        <w:t>项</w:t>
      </w:r>
      <w:r>
        <w:rPr>
          <w:rFonts w:ascii="宋体" w:eastAsia="宋体" w:hAnsi="宋体"/>
          <w:color w:val="000000" w:themeColor="text1"/>
          <w:sz w:val="24"/>
          <w:szCs w:val="24"/>
        </w:rPr>
        <w:t>。为了重新引入受</w:t>
      </w:r>
      <w:r>
        <w:rPr>
          <w:rFonts w:ascii="宋体" w:eastAsia="宋体" w:hAnsi="宋体" w:hint="eastAsia"/>
          <w:color w:val="000000" w:themeColor="text1"/>
          <w:sz w:val="24"/>
          <w:szCs w:val="24"/>
        </w:rPr>
        <w:t>触动</w:t>
      </w:r>
      <w:r>
        <w:rPr>
          <w:rFonts w:ascii="宋体" w:eastAsia="宋体" w:hAnsi="宋体"/>
          <w:color w:val="000000" w:themeColor="text1"/>
          <w:sz w:val="24"/>
          <w:szCs w:val="24"/>
        </w:rPr>
        <w:t>的</w:t>
      </w:r>
      <w:r>
        <w:rPr>
          <w:rFonts w:ascii="宋体" w:eastAsia="宋体" w:hAnsi="宋体" w:hint="eastAsia"/>
          <w:color w:val="000000" w:themeColor="text1"/>
          <w:sz w:val="24"/>
          <w:szCs w:val="24"/>
        </w:rPr>
        <w:t>有机</w:t>
      </w:r>
      <w:r>
        <w:rPr>
          <w:rFonts w:ascii="宋体" w:eastAsia="宋体" w:hAnsi="宋体"/>
          <w:color w:val="000000" w:themeColor="text1"/>
          <w:sz w:val="24"/>
          <w:szCs w:val="24"/>
        </w:rPr>
        <w:t>体，</w:t>
      </w:r>
      <w:r>
        <w:rPr>
          <w:rFonts w:ascii="宋体" w:eastAsia="宋体" w:hAnsi="宋体" w:hint="eastAsia"/>
          <w:color w:val="000000" w:themeColor="text1"/>
          <w:sz w:val="24"/>
          <w:szCs w:val="24"/>
        </w:rPr>
        <w:t>就需要到达</w:t>
      </w:r>
      <w:r>
        <w:rPr>
          <w:rFonts w:ascii="宋体" w:eastAsia="宋体" w:hAnsi="宋体"/>
          <w:color w:val="000000" w:themeColor="text1"/>
          <w:sz w:val="24"/>
          <w:szCs w:val="24"/>
        </w:rPr>
        <w:t>主观存在的第二层次，即直接</w:t>
      </w:r>
      <w:r>
        <w:rPr>
          <w:rFonts w:ascii="宋体" w:eastAsia="宋体" w:hAnsi="宋体" w:hint="eastAsia"/>
          <w:color w:val="000000" w:themeColor="text1"/>
          <w:sz w:val="24"/>
          <w:szCs w:val="24"/>
        </w:rPr>
        <w:t>感觉</w:t>
      </w:r>
      <w:r>
        <w:rPr>
          <w:rFonts w:ascii="宋体" w:eastAsia="宋体" w:hAnsi="宋体"/>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“直接对象(</w:t>
      </w:r>
      <w:r>
        <w:rPr>
          <w:rStyle w:val="af6"/>
          <w:rFonts w:eastAsiaTheme="minorEastAsia"/>
          <w:color w:val="000000" w:themeColor="text1"/>
        </w:rPr>
        <w:t>objet immédiat</w:t>
      </w:r>
      <w:r>
        <w:rPr>
          <w:rFonts w:ascii="宋体" w:eastAsia="宋体" w:hAnsi="宋体" w:hint="eastAsia"/>
          <w:color w:val="000000" w:themeColor="text1"/>
          <w:sz w:val="24"/>
          <w:szCs w:val="24"/>
        </w:rPr>
        <w:t>）”意味着对内在经验的身体的双重表征，因为它更具有构成性。不过，严格来说，这两个术语是互相矛盾的。因此，解读者往往试图牺牲其中一方或另一方，有些坚持身体的直接性，使其与自我重合，使身体成为真正的“我”，其他人坚持客观性。在</w:t>
      </w:r>
      <w:r>
        <w:rPr>
          <w:rFonts w:ascii="宋体" w:eastAsia="宋体" w:hAnsi="宋体"/>
          <w:color w:val="000000" w:themeColor="text1"/>
          <w:sz w:val="24"/>
          <w:szCs w:val="24"/>
        </w:rPr>
        <w:t>1812年给他的朋友</w:t>
      </w:r>
      <w:r>
        <w:rPr>
          <w:rStyle w:val="af6"/>
          <w:rFonts w:eastAsiaTheme="minorEastAsia"/>
          <w:color w:val="000000" w:themeColor="text1"/>
        </w:rPr>
        <w:t>Durivau</w:t>
      </w:r>
      <w:r>
        <w:rPr>
          <w:rFonts w:ascii="宋体" w:eastAsia="宋体" w:hAnsi="宋体"/>
          <w:color w:val="000000" w:themeColor="text1"/>
          <w:sz w:val="24"/>
          <w:szCs w:val="24"/>
        </w:rPr>
        <w:t>的一份声明中，</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向</w:t>
      </w:r>
      <w:r>
        <w:rPr>
          <w:rFonts w:ascii="宋体" w:eastAsia="宋体" w:hAnsi="宋体" w:hint="eastAsia"/>
          <w:color w:val="000000" w:themeColor="text1"/>
          <w:sz w:val="24"/>
          <w:szCs w:val="24"/>
        </w:rPr>
        <w:t>混淆了自我和运动、自我和身体的</w:t>
      </w:r>
      <w:r>
        <w:rPr>
          <w:rFonts w:ascii="宋体" w:eastAsia="宋体" w:hAnsi="宋体"/>
          <w:color w:val="000000" w:themeColor="text1"/>
          <w:sz w:val="24"/>
          <w:szCs w:val="24"/>
        </w:rPr>
        <w:t>对话者</w:t>
      </w:r>
      <w:r>
        <w:rPr>
          <w:rFonts w:ascii="宋体" w:eastAsia="宋体" w:hAnsi="宋体" w:hint="eastAsia"/>
          <w:color w:val="000000" w:themeColor="text1"/>
          <w:sz w:val="24"/>
          <w:szCs w:val="24"/>
        </w:rPr>
        <w:t>清楚地</w:t>
      </w:r>
      <w:r>
        <w:rPr>
          <w:rFonts w:ascii="宋体" w:eastAsia="宋体" w:hAnsi="宋体"/>
          <w:color w:val="000000" w:themeColor="text1"/>
          <w:sz w:val="24"/>
          <w:szCs w:val="24"/>
        </w:rPr>
        <w:t>说</w:t>
      </w:r>
      <w:r>
        <w:rPr>
          <w:rFonts w:ascii="宋体" w:eastAsia="宋体" w:hAnsi="宋体" w:hint="eastAsia"/>
          <w:color w:val="000000" w:themeColor="text1"/>
          <w:sz w:val="24"/>
          <w:szCs w:val="24"/>
        </w:rPr>
        <w:t>道</w:t>
      </w:r>
      <w:r>
        <w:rPr>
          <w:rFonts w:ascii="宋体" w:eastAsia="宋体" w:hAnsi="宋体"/>
          <w:color w:val="000000" w:themeColor="text1"/>
          <w:sz w:val="24"/>
          <w:szCs w:val="24"/>
        </w:rPr>
        <w:t>：“亲爱的同事，请小心，不要把这种努力，或者</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的决定与运动混为一谈，这种</w:t>
      </w:r>
      <w:r>
        <w:rPr>
          <w:rFonts w:ascii="宋体" w:eastAsia="宋体" w:hAnsi="宋体" w:hint="eastAsia"/>
          <w:color w:val="000000" w:themeColor="text1"/>
          <w:sz w:val="24"/>
          <w:szCs w:val="24"/>
        </w:rPr>
        <w:t>运动由器官实现并且</w:t>
      </w:r>
      <w:r>
        <w:rPr>
          <w:rFonts w:ascii="宋体" w:eastAsia="宋体" w:hAnsi="宋体"/>
          <w:color w:val="000000" w:themeColor="text1"/>
          <w:sz w:val="24"/>
          <w:szCs w:val="24"/>
        </w:rPr>
        <w:t>已经</w:t>
      </w:r>
      <w:r>
        <w:rPr>
          <w:rFonts w:ascii="宋体" w:eastAsia="宋体" w:hAnsi="宋体" w:hint="eastAsia"/>
          <w:color w:val="000000" w:themeColor="text1"/>
          <w:sz w:val="24"/>
          <w:szCs w:val="24"/>
        </w:rPr>
        <w:t>外在于我们</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43"/>
      </w:r>
      <w:r>
        <w:rPr>
          <w:rFonts w:ascii="宋体" w:eastAsia="宋体" w:hAnsi="宋体" w:hint="eastAsia"/>
          <w:color w:val="000000" w:themeColor="text1"/>
          <w:sz w:val="24"/>
          <w:szCs w:val="24"/>
        </w:rPr>
        <w:t>毫无疑问，这要表达的就是</w:t>
      </w:r>
      <w:r>
        <w:rPr>
          <w:rFonts w:ascii="宋体" w:eastAsia="宋体" w:hAnsi="宋体"/>
          <w:color w:val="000000" w:themeColor="text1"/>
          <w:sz w:val="24"/>
          <w:szCs w:val="24"/>
        </w:rPr>
        <w:t>运动在自我</w:t>
      </w:r>
      <w:r>
        <w:rPr>
          <w:rFonts w:ascii="宋体" w:eastAsia="宋体" w:hAnsi="宋体" w:hint="eastAsia"/>
          <w:color w:val="000000" w:themeColor="text1"/>
          <w:sz w:val="24"/>
          <w:szCs w:val="24"/>
        </w:rPr>
        <w:t>之外。迈内·德·比朗的文本已经告诉我们，身体自身</w:t>
      </w:r>
      <w:r>
        <w:rPr>
          <w:rFonts w:ascii="宋体" w:eastAsia="宋体" w:hAnsi="宋体"/>
          <w:color w:val="000000" w:themeColor="text1"/>
          <w:sz w:val="24"/>
          <w:szCs w:val="24"/>
        </w:rPr>
        <w:t>，即使在这种最直接</w:t>
      </w:r>
      <w:r>
        <w:rPr>
          <w:rFonts w:ascii="宋体" w:eastAsia="宋体" w:hAnsi="宋体" w:hint="eastAsia"/>
          <w:color w:val="000000" w:themeColor="text1"/>
          <w:sz w:val="24"/>
          <w:szCs w:val="24"/>
        </w:rPr>
        <w:t>表达</w:t>
      </w:r>
      <w:r>
        <w:rPr>
          <w:rFonts w:ascii="宋体" w:eastAsia="宋体" w:hAnsi="宋体"/>
          <w:color w:val="000000" w:themeColor="text1"/>
          <w:sz w:val="24"/>
          <w:szCs w:val="24"/>
        </w:rPr>
        <w:t>自我</w:t>
      </w:r>
      <w:r>
        <w:rPr>
          <w:rFonts w:ascii="宋体" w:eastAsia="宋体" w:hAnsi="宋体" w:hint="eastAsia"/>
          <w:color w:val="000000" w:themeColor="text1"/>
          <w:sz w:val="24"/>
          <w:szCs w:val="24"/>
        </w:rPr>
        <w:t>的情况下</w:t>
      </w:r>
      <w:r>
        <w:rPr>
          <w:rFonts w:ascii="宋体" w:eastAsia="宋体" w:hAnsi="宋体"/>
          <w:color w:val="000000" w:themeColor="text1"/>
          <w:sz w:val="24"/>
          <w:szCs w:val="24"/>
        </w:rPr>
        <w:t>，也是“在</w:t>
      </w:r>
      <w:r>
        <w:rPr>
          <w:rFonts w:ascii="宋体" w:eastAsia="宋体" w:hAnsi="宋体" w:hint="eastAsia"/>
          <w:color w:val="000000" w:themeColor="text1"/>
          <w:sz w:val="24"/>
          <w:szCs w:val="24"/>
        </w:rPr>
        <w:t>我们</w:t>
      </w:r>
      <w:r>
        <w:rPr>
          <w:rFonts w:ascii="宋体" w:eastAsia="宋体" w:hAnsi="宋体"/>
          <w:color w:val="000000" w:themeColor="text1"/>
          <w:sz w:val="24"/>
          <w:szCs w:val="24"/>
        </w:rPr>
        <w:t>之外”</w:t>
      </w:r>
      <w:r>
        <w:rPr>
          <w:rFonts w:ascii="宋体" w:eastAsia="宋体" w:hAnsi="宋体" w:hint="eastAsia"/>
          <w:color w:val="000000" w:themeColor="text1"/>
          <w:sz w:val="24"/>
          <w:szCs w:val="24"/>
        </w:rPr>
        <w:t>。</w:t>
      </w:r>
      <w:r>
        <w:rPr>
          <w:rFonts w:ascii="宋体" w:eastAsia="宋体" w:hAnsi="宋体"/>
          <w:color w:val="000000" w:themeColor="text1"/>
          <w:sz w:val="24"/>
          <w:szCs w:val="24"/>
        </w:rPr>
        <w:t>自我和</w:t>
      </w:r>
      <w:r>
        <w:rPr>
          <w:rFonts w:ascii="宋体" w:eastAsia="宋体" w:hAnsi="宋体" w:hint="eastAsia"/>
          <w:color w:val="000000" w:themeColor="text1"/>
          <w:sz w:val="24"/>
          <w:szCs w:val="24"/>
        </w:rPr>
        <w:t>它的身体没有成为“一体（</w:t>
      </w:r>
      <w:r>
        <w:rPr>
          <w:rStyle w:val="af6"/>
          <w:rFonts w:eastAsiaTheme="minorEastAsia" w:hint="eastAsia"/>
          <w:color w:val="000000" w:themeColor="text1"/>
        </w:rPr>
        <w:t>u</w:t>
      </w:r>
      <w:r>
        <w:rPr>
          <w:rStyle w:val="af6"/>
          <w:rFonts w:eastAsiaTheme="minorEastAsia"/>
          <w:color w:val="000000" w:themeColor="text1"/>
        </w:rPr>
        <w:t>n</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那么</w:t>
      </w:r>
      <w:r>
        <w:rPr>
          <w:rFonts w:ascii="宋体" w:eastAsia="宋体" w:hAnsi="宋体"/>
          <w:color w:val="000000" w:themeColor="text1"/>
          <w:sz w:val="24"/>
          <w:szCs w:val="24"/>
        </w:rPr>
        <w:t>什么是直接关系</w:t>
      </w:r>
      <w:r>
        <w:rPr>
          <w:rFonts w:ascii="宋体" w:eastAsia="宋体" w:hAnsi="宋体" w:hint="eastAsia"/>
          <w:color w:val="000000" w:themeColor="text1"/>
          <w:sz w:val="24"/>
          <w:szCs w:val="24"/>
        </w:rPr>
        <w:t>（</w:t>
      </w:r>
      <w:r>
        <w:rPr>
          <w:rStyle w:val="af6"/>
          <w:rFonts w:eastAsiaTheme="minorEastAsia"/>
          <w:color w:val="000000" w:themeColor="text1"/>
        </w:rPr>
        <w:t>relation immédiat</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其实我们</w:t>
      </w:r>
      <w:r>
        <w:rPr>
          <w:rFonts w:ascii="宋体" w:eastAsia="宋体" w:hAnsi="宋体"/>
          <w:color w:val="000000" w:themeColor="text1"/>
          <w:sz w:val="24"/>
          <w:szCs w:val="24"/>
        </w:rPr>
        <w:t>更容易说出哪种</w:t>
      </w:r>
      <w:r>
        <w:rPr>
          <w:rFonts w:ascii="宋体" w:eastAsia="宋体" w:hAnsi="宋体" w:hint="eastAsia"/>
          <w:color w:val="000000" w:themeColor="text1"/>
          <w:sz w:val="24"/>
          <w:szCs w:val="24"/>
        </w:rPr>
        <w:t>中介（</w:t>
      </w:r>
      <w:r>
        <w:rPr>
          <w:rStyle w:val="af6"/>
          <w:rFonts w:eastAsiaTheme="minorEastAsia"/>
        </w:rPr>
        <w:t>médiation</w:t>
      </w:r>
      <w:r>
        <w:rPr>
          <w:rFonts w:ascii="宋体" w:eastAsia="宋体" w:hAnsi="宋体" w:hint="eastAsia"/>
          <w:color w:val="000000" w:themeColor="text1"/>
          <w:sz w:val="24"/>
          <w:szCs w:val="24"/>
        </w:rPr>
        <w:t>）</w:t>
      </w:r>
      <w:r>
        <w:rPr>
          <w:rFonts w:ascii="宋体" w:eastAsia="宋体" w:hAnsi="宋体"/>
          <w:color w:val="000000" w:themeColor="text1"/>
          <w:sz w:val="24"/>
          <w:szCs w:val="24"/>
        </w:rPr>
        <w:t>被剥夺了自我与直接对象的关系</w:t>
      </w:r>
      <w:r>
        <w:rPr>
          <w:rFonts w:ascii="宋体" w:eastAsia="宋体" w:hAnsi="宋体" w:hint="eastAsia"/>
          <w:color w:val="000000" w:themeColor="text1"/>
          <w:sz w:val="24"/>
          <w:szCs w:val="24"/>
        </w:rPr>
        <w:t>，不过既不是工具的中介</w:t>
      </w:r>
      <w:r>
        <w:rPr>
          <w:rFonts w:ascii="宋体" w:eastAsia="宋体" w:hAnsi="宋体"/>
          <w:color w:val="000000" w:themeColor="text1"/>
          <w:sz w:val="24"/>
          <w:szCs w:val="24"/>
        </w:rPr>
        <w:t>，也</w:t>
      </w:r>
      <w:r>
        <w:rPr>
          <w:rFonts w:ascii="宋体" w:eastAsia="宋体" w:hAnsi="宋体" w:hint="eastAsia"/>
          <w:color w:val="000000" w:themeColor="text1"/>
          <w:sz w:val="24"/>
          <w:szCs w:val="24"/>
        </w:rPr>
        <w:t>不是</w:t>
      </w:r>
      <w:r>
        <w:rPr>
          <w:rFonts w:ascii="宋体" w:eastAsia="宋体" w:hAnsi="宋体"/>
          <w:color w:val="000000" w:themeColor="text1"/>
          <w:sz w:val="24"/>
          <w:szCs w:val="24"/>
        </w:rPr>
        <w:t>时间</w:t>
      </w:r>
      <w:r>
        <w:rPr>
          <w:rFonts w:ascii="宋体" w:eastAsia="宋体" w:hAnsi="宋体" w:hint="eastAsia"/>
          <w:color w:val="000000" w:themeColor="text1"/>
          <w:sz w:val="24"/>
          <w:szCs w:val="24"/>
        </w:rPr>
        <w:t>的中介</w:t>
      </w:r>
      <w:r>
        <w:rPr>
          <w:rFonts w:ascii="宋体" w:eastAsia="宋体" w:hAnsi="宋体"/>
          <w:color w:val="000000" w:themeColor="text1"/>
          <w:sz w:val="24"/>
          <w:szCs w:val="24"/>
        </w:rPr>
        <w:t>。我不需要</w:t>
      </w:r>
      <w:r>
        <w:rPr>
          <w:rFonts w:ascii="宋体" w:eastAsia="宋体" w:hAnsi="宋体" w:hint="eastAsia"/>
          <w:color w:val="000000" w:themeColor="text1"/>
          <w:sz w:val="24"/>
          <w:szCs w:val="24"/>
        </w:rPr>
        <w:t>工具</w:t>
      </w:r>
      <w:r>
        <w:rPr>
          <w:rFonts w:ascii="宋体" w:eastAsia="宋体" w:hAnsi="宋体"/>
          <w:color w:val="000000" w:themeColor="text1"/>
          <w:sz w:val="24"/>
          <w:szCs w:val="24"/>
        </w:rPr>
        <w:t>来移动我的手臂。这是否意味着我可以没有神经和肌肉？显然不是。但这种知识只有在运动</w:t>
      </w:r>
      <w:r>
        <w:rPr>
          <w:rFonts w:ascii="宋体" w:eastAsia="宋体" w:hAnsi="宋体" w:hint="eastAsia"/>
          <w:color w:val="000000" w:themeColor="text1"/>
          <w:sz w:val="24"/>
          <w:szCs w:val="24"/>
        </w:rPr>
        <w:t>的</w:t>
      </w:r>
      <w:r>
        <w:rPr>
          <w:rFonts w:ascii="宋体" w:eastAsia="宋体" w:hAnsi="宋体"/>
          <w:color w:val="000000" w:themeColor="text1"/>
          <w:sz w:val="24"/>
          <w:szCs w:val="24"/>
        </w:rPr>
        <w:t>科学中才需要，而不是在</w:t>
      </w:r>
      <w:r>
        <w:rPr>
          <w:rFonts w:ascii="宋体" w:eastAsia="宋体" w:hAnsi="宋体" w:hint="eastAsia"/>
          <w:color w:val="000000" w:themeColor="text1"/>
          <w:sz w:val="24"/>
          <w:szCs w:val="24"/>
        </w:rPr>
        <w:t>内部经验</w:t>
      </w:r>
      <w:r>
        <w:rPr>
          <w:rFonts w:ascii="宋体" w:eastAsia="宋体" w:hAnsi="宋体"/>
          <w:color w:val="000000" w:themeColor="text1"/>
          <w:sz w:val="24"/>
          <w:szCs w:val="24"/>
        </w:rPr>
        <w:t>中。由于</w:t>
      </w:r>
      <w:r>
        <w:rPr>
          <w:rFonts w:ascii="宋体" w:eastAsia="宋体" w:hAnsi="宋体" w:hint="eastAsia"/>
          <w:color w:val="000000" w:themeColor="text1"/>
          <w:sz w:val="24"/>
          <w:szCs w:val="24"/>
        </w:rPr>
        <w:t>迈内·德·比朗哲学</w:t>
      </w:r>
      <w:r>
        <w:rPr>
          <w:rFonts w:ascii="宋体" w:eastAsia="宋体" w:hAnsi="宋体"/>
          <w:color w:val="000000" w:themeColor="text1"/>
          <w:sz w:val="24"/>
          <w:szCs w:val="24"/>
        </w:rPr>
        <w:t>的黄金法则是</w:t>
      </w:r>
      <w:r>
        <w:rPr>
          <w:rFonts w:ascii="宋体" w:eastAsia="宋体" w:hAnsi="宋体" w:hint="eastAsia"/>
          <w:color w:val="000000" w:themeColor="text1"/>
          <w:sz w:val="24"/>
          <w:szCs w:val="24"/>
        </w:rPr>
        <w:t>不</w:t>
      </w:r>
      <w:r>
        <w:rPr>
          <w:rFonts w:ascii="宋体" w:eastAsia="宋体" w:hAnsi="宋体"/>
          <w:color w:val="000000" w:themeColor="text1"/>
          <w:sz w:val="24"/>
          <w:szCs w:val="24"/>
        </w:rPr>
        <w:t>要混合视角及其必要条件，因此对运动所必需的工具的无知仅仅</w:t>
      </w:r>
      <w:r>
        <w:rPr>
          <w:rFonts w:ascii="宋体" w:eastAsia="宋体" w:hAnsi="宋体" w:hint="eastAsia"/>
          <w:color w:val="000000" w:themeColor="text1"/>
          <w:sz w:val="24"/>
          <w:szCs w:val="24"/>
        </w:rPr>
        <w:t>只存在于需要它的科学中，</w:t>
      </w:r>
      <w:r>
        <w:rPr>
          <w:rFonts w:ascii="宋体" w:eastAsia="宋体" w:hAnsi="宋体"/>
          <w:color w:val="000000" w:themeColor="text1"/>
          <w:sz w:val="24"/>
          <w:szCs w:val="24"/>
        </w:rPr>
        <w:t>而不是在它</w:t>
      </w:r>
      <w:r>
        <w:rPr>
          <w:rFonts w:ascii="宋体" w:eastAsia="宋体" w:hAnsi="宋体" w:hint="eastAsia"/>
          <w:color w:val="000000" w:themeColor="text1"/>
          <w:sz w:val="24"/>
          <w:szCs w:val="24"/>
        </w:rPr>
        <w:t>在其中</w:t>
      </w:r>
      <w:r>
        <w:rPr>
          <w:rFonts w:ascii="宋体" w:eastAsia="宋体" w:hAnsi="宋体"/>
          <w:color w:val="000000" w:themeColor="text1"/>
          <w:sz w:val="24"/>
          <w:szCs w:val="24"/>
        </w:rPr>
        <w:t>无用的科学中。</w:t>
      </w:r>
      <w:r>
        <w:rPr>
          <w:rFonts w:ascii="宋体" w:eastAsia="宋体" w:hAnsi="宋体" w:hint="eastAsia"/>
          <w:color w:val="000000" w:themeColor="text1"/>
          <w:sz w:val="24"/>
          <w:szCs w:val="24"/>
        </w:rPr>
        <w:t>之所以说，也不是时间中介，是因为动力</w:t>
      </w:r>
      <w:r>
        <w:rPr>
          <w:rFonts w:ascii="宋体" w:eastAsia="宋体" w:hAnsi="宋体"/>
          <w:color w:val="000000" w:themeColor="text1"/>
          <w:sz w:val="24"/>
          <w:szCs w:val="24"/>
        </w:rPr>
        <w:t>行为是在瞬间完成的;</w:t>
      </w:r>
      <w:r>
        <w:rPr>
          <w:rFonts w:ascii="宋体" w:eastAsia="宋体" w:hAnsi="宋体" w:hint="eastAsia"/>
          <w:color w:val="000000" w:themeColor="text1"/>
          <w:sz w:val="24"/>
          <w:szCs w:val="24"/>
        </w:rPr>
        <w:t>或者</w:t>
      </w:r>
      <w:r>
        <w:rPr>
          <w:rFonts w:ascii="宋体" w:eastAsia="宋体" w:hAnsi="宋体"/>
          <w:color w:val="000000" w:themeColor="text1"/>
          <w:sz w:val="24"/>
          <w:szCs w:val="24"/>
        </w:rPr>
        <w:t>不如说:是</w:t>
      </w:r>
      <w:r>
        <w:rPr>
          <w:rFonts w:ascii="宋体" w:eastAsia="宋体" w:hAnsi="宋体" w:hint="eastAsia"/>
          <w:color w:val="000000" w:themeColor="text1"/>
          <w:sz w:val="24"/>
          <w:szCs w:val="24"/>
        </w:rPr>
        <w:t>它</w:t>
      </w:r>
      <w:r>
        <w:rPr>
          <w:rFonts w:ascii="宋体" w:eastAsia="宋体" w:hAnsi="宋体"/>
          <w:color w:val="000000" w:themeColor="text1"/>
          <w:sz w:val="24"/>
          <w:szCs w:val="24"/>
        </w:rPr>
        <w:t>定义了这个时刻或时间单位。</w:t>
      </w:r>
      <w:r>
        <w:rPr>
          <w:rFonts w:ascii="宋体" w:eastAsia="宋体" w:hAnsi="宋体" w:hint="eastAsia"/>
          <w:color w:val="000000" w:themeColor="text1"/>
          <w:sz w:val="24"/>
          <w:szCs w:val="24"/>
        </w:rPr>
        <w:t>“时刻，或时间的统一，取决于一个单纯的努力或一个意愿的行为，在它的运作中个体可以说我或者一。”</w:t>
      </w:r>
      <w:r>
        <w:rPr>
          <w:rStyle w:val="af1"/>
          <w:rFonts w:ascii="宋体" w:eastAsia="宋体" w:hAnsi="宋体"/>
          <w:color w:val="000000" w:themeColor="text1"/>
          <w:sz w:val="24"/>
          <w:szCs w:val="24"/>
        </w:rPr>
        <w:footnoteReference w:id="44"/>
      </w:r>
      <w:r>
        <w:rPr>
          <w:rFonts w:ascii="宋体" w:eastAsia="宋体" w:hAnsi="宋体" w:hint="eastAsia"/>
          <w:color w:val="000000" w:themeColor="text1"/>
          <w:sz w:val="24"/>
          <w:szCs w:val="24"/>
        </w:rPr>
        <w:t>那么</w:t>
      </w:r>
      <w:r>
        <w:rPr>
          <w:rFonts w:ascii="宋体" w:eastAsia="宋体" w:hAnsi="宋体"/>
          <w:color w:val="000000" w:themeColor="text1"/>
          <w:sz w:val="24"/>
          <w:szCs w:val="24"/>
        </w:rPr>
        <w:t>，在这种意志</w:t>
      </w:r>
      <w:r>
        <w:rPr>
          <w:rFonts w:ascii="宋体" w:eastAsia="宋体" w:hAnsi="宋体" w:hint="eastAsia"/>
          <w:color w:val="000000" w:themeColor="text1"/>
          <w:sz w:val="24"/>
          <w:szCs w:val="24"/>
        </w:rPr>
        <w:t>的</w:t>
      </w:r>
      <w:r>
        <w:rPr>
          <w:rFonts w:ascii="宋体" w:eastAsia="宋体" w:hAnsi="宋体"/>
          <w:color w:val="000000" w:themeColor="text1"/>
          <w:sz w:val="24"/>
          <w:szCs w:val="24"/>
        </w:rPr>
        <w:t>即时性学说中，</w:t>
      </w:r>
      <w:r>
        <w:rPr>
          <w:rFonts w:ascii="宋体" w:eastAsia="宋体" w:hAnsi="宋体" w:hint="eastAsia"/>
          <w:color w:val="000000" w:themeColor="text1"/>
          <w:sz w:val="24"/>
          <w:szCs w:val="24"/>
        </w:rPr>
        <w:t>如何还能</w:t>
      </w:r>
      <w:r>
        <w:rPr>
          <w:rFonts w:ascii="宋体" w:eastAsia="宋体" w:hAnsi="宋体"/>
          <w:color w:val="000000" w:themeColor="text1"/>
          <w:sz w:val="24"/>
          <w:szCs w:val="24"/>
        </w:rPr>
        <w:t>有连续性</w:t>
      </w:r>
      <w:r>
        <w:rPr>
          <w:rFonts w:ascii="宋体" w:eastAsia="宋体" w:hAnsi="宋体" w:hint="eastAsia"/>
          <w:color w:val="000000" w:themeColor="text1"/>
          <w:sz w:val="24"/>
          <w:szCs w:val="24"/>
        </w:rPr>
        <w:t>的位置</w:t>
      </w:r>
      <w:r>
        <w:rPr>
          <w:rFonts w:ascii="宋体" w:eastAsia="宋体" w:hAnsi="宋体"/>
          <w:color w:val="000000" w:themeColor="text1"/>
          <w:sz w:val="24"/>
          <w:szCs w:val="24"/>
        </w:rPr>
        <w:t>？</w:t>
      </w:r>
      <w:r>
        <w:rPr>
          <w:rFonts w:ascii="宋体" w:eastAsia="宋体" w:hAnsi="宋体" w:hint="eastAsia"/>
          <w:color w:val="000000" w:themeColor="text1"/>
          <w:sz w:val="24"/>
          <w:szCs w:val="24"/>
        </w:rPr>
        <w:t>通常在迈内·德·比朗的时间理论中寻求的答复，</w:t>
      </w:r>
      <w:r>
        <w:rPr>
          <w:rFonts w:ascii="宋体" w:eastAsia="宋体" w:hAnsi="宋体"/>
          <w:color w:val="000000" w:themeColor="text1"/>
          <w:sz w:val="24"/>
          <w:szCs w:val="24"/>
        </w:rPr>
        <w:t>在</w:t>
      </w:r>
      <w:r>
        <w:rPr>
          <w:rFonts w:ascii="宋体" w:eastAsia="宋体" w:hAnsi="宋体" w:hint="eastAsia"/>
          <w:color w:val="000000" w:themeColor="text1"/>
          <w:sz w:val="24"/>
          <w:szCs w:val="24"/>
        </w:rPr>
        <w:t>阿祖维</w:t>
      </w:r>
      <w:r>
        <w:rPr>
          <w:rFonts w:ascii="宋体" w:eastAsia="宋体" w:hAnsi="宋体"/>
          <w:color w:val="000000" w:themeColor="text1"/>
          <w:sz w:val="24"/>
          <w:szCs w:val="24"/>
        </w:rPr>
        <w:t>看来，</w:t>
      </w:r>
      <w:r>
        <w:rPr>
          <w:rFonts w:ascii="宋体" w:eastAsia="宋体" w:hAnsi="宋体" w:hint="eastAsia"/>
          <w:color w:val="000000" w:themeColor="text1"/>
          <w:sz w:val="24"/>
          <w:szCs w:val="24"/>
        </w:rPr>
        <w:t>应该</w:t>
      </w:r>
      <w:r>
        <w:rPr>
          <w:rFonts w:ascii="宋体" w:eastAsia="宋体" w:hAnsi="宋体"/>
          <w:color w:val="000000" w:themeColor="text1"/>
          <w:sz w:val="24"/>
          <w:szCs w:val="24"/>
        </w:rPr>
        <w:t>在他的内部空间理论中</w:t>
      </w:r>
      <w:r>
        <w:rPr>
          <w:rFonts w:ascii="宋体" w:eastAsia="宋体" w:hAnsi="宋体" w:hint="eastAsia"/>
          <w:color w:val="000000" w:themeColor="text1"/>
          <w:sz w:val="24"/>
          <w:szCs w:val="24"/>
        </w:rPr>
        <w:t>寻求：有一种“基于持续的抵抗的身体自身共存的直接统觉，</w:t>
      </w:r>
      <w:r>
        <w:rPr>
          <w:rFonts w:ascii="宋体" w:eastAsia="宋体" w:hAnsi="宋体"/>
          <w:color w:val="000000" w:themeColor="text1"/>
          <w:sz w:val="24"/>
          <w:szCs w:val="24"/>
        </w:rPr>
        <w:t>这种最初无限的身体</w:t>
      </w:r>
      <w:r>
        <w:rPr>
          <w:rFonts w:ascii="宋体" w:eastAsia="宋体" w:hAnsi="宋体" w:hint="eastAsia"/>
          <w:color w:val="000000" w:themeColor="text1"/>
          <w:sz w:val="24"/>
          <w:szCs w:val="24"/>
        </w:rPr>
        <w:t>广延</w:t>
      </w:r>
      <w:r>
        <w:rPr>
          <w:rFonts w:ascii="宋体" w:eastAsia="宋体" w:hAnsi="宋体"/>
          <w:color w:val="000000" w:themeColor="text1"/>
          <w:sz w:val="24"/>
          <w:szCs w:val="24"/>
        </w:rPr>
        <w:t>不能通过任何</w:t>
      </w:r>
      <w:r>
        <w:rPr>
          <w:rFonts w:ascii="宋体" w:eastAsia="宋体" w:hAnsi="宋体" w:hint="eastAsia"/>
          <w:color w:val="000000" w:themeColor="text1"/>
          <w:sz w:val="24"/>
          <w:szCs w:val="24"/>
        </w:rPr>
        <w:t>外部感官表现也不能</w:t>
      </w:r>
      <w:r>
        <w:rPr>
          <w:rFonts w:ascii="宋体" w:eastAsia="宋体" w:hAnsi="宋体"/>
          <w:color w:val="000000" w:themeColor="text1"/>
          <w:sz w:val="24"/>
          <w:szCs w:val="24"/>
        </w:rPr>
        <w:t>是任何</w:t>
      </w:r>
      <w:r>
        <w:rPr>
          <w:rFonts w:ascii="宋体" w:eastAsia="宋体" w:hAnsi="宋体" w:hint="eastAsia"/>
          <w:color w:val="000000" w:themeColor="text1"/>
          <w:sz w:val="24"/>
          <w:szCs w:val="24"/>
        </w:rPr>
        <w:t>直观</w:t>
      </w:r>
      <w:r>
        <w:rPr>
          <w:rFonts w:ascii="宋体" w:eastAsia="宋体" w:hAnsi="宋体"/>
          <w:color w:val="000000" w:themeColor="text1"/>
          <w:sz w:val="24"/>
          <w:szCs w:val="24"/>
        </w:rPr>
        <w:t>的直接对象。</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45"/>
      </w:r>
      <w:r>
        <w:rPr>
          <w:rFonts w:ascii="宋体" w:eastAsia="宋体" w:hAnsi="宋体" w:hint="eastAsia"/>
          <w:color w:val="000000" w:themeColor="text1"/>
          <w:sz w:val="24"/>
          <w:szCs w:val="24"/>
        </w:rPr>
        <w:t>身体自身</w:t>
      </w:r>
      <w:r>
        <w:rPr>
          <w:rFonts w:ascii="宋体" w:eastAsia="宋体" w:hAnsi="宋体"/>
          <w:color w:val="000000" w:themeColor="text1"/>
          <w:sz w:val="24"/>
          <w:szCs w:val="24"/>
        </w:rPr>
        <w:t>是</w:t>
      </w:r>
      <w:r>
        <w:rPr>
          <w:rFonts w:ascii="宋体" w:eastAsia="宋体" w:hAnsi="宋体" w:hint="eastAsia"/>
          <w:color w:val="000000" w:themeColor="text1"/>
          <w:sz w:val="24"/>
          <w:szCs w:val="24"/>
        </w:rPr>
        <w:t>对于努力的内</w:t>
      </w:r>
      <w:r>
        <w:rPr>
          <w:rFonts w:ascii="宋体" w:eastAsia="宋体" w:hAnsi="宋体"/>
          <w:color w:val="000000" w:themeColor="text1"/>
          <w:sz w:val="24"/>
          <w:szCs w:val="24"/>
        </w:rPr>
        <w:t>在抵抗的连续性，并且尚未构成</w:t>
      </w:r>
      <w:r>
        <w:rPr>
          <w:rFonts w:ascii="宋体" w:eastAsia="宋体" w:hAnsi="宋体" w:hint="eastAsia"/>
          <w:color w:val="000000" w:themeColor="text1"/>
          <w:sz w:val="24"/>
          <w:szCs w:val="24"/>
        </w:rPr>
        <w:t>有机的身体。</w:t>
      </w:r>
      <w:r>
        <w:rPr>
          <w:rStyle w:val="af1"/>
          <w:rFonts w:ascii="宋体" w:eastAsia="宋体" w:hAnsi="宋体"/>
          <w:color w:val="000000" w:themeColor="text1"/>
          <w:sz w:val="24"/>
          <w:szCs w:val="24"/>
        </w:rPr>
        <w:footnoteReference w:id="46"/>
      </w:r>
      <w:r>
        <w:rPr>
          <w:rFonts w:ascii="宋体" w:eastAsia="宋体" w:hAnsi="宋体" w:hint="eastAsia"/>
          <w:color w:val="000000" w:themeColor="text1"/>
          <w:sz w:val="24"/>
          <w:szCs w:val="24"/>
        </w:rPr>
        <w:t>因此</w:t>
      </w:r>
      <w:r>
        <w:rPr>
          <w:rFonts w:ascii="宋体" w:eastAsia="宋体" w:hAnsi="宋体"/>
          <w:color w:val="000000" w:themeColor="text1"/>
          <w:sz w:val="24"/>
          <w:szCs w:val="24"/>
        </w:rPr>
        <w:t>努力的</w:t>
      </w:r>
      <w:r>
        <w:rPr>
          <w:rFonts w:ascii="宋体" w:eastAsia="宋体" w:hAnsi="宋体" w:hint="eastAsia"/>
          <w:color w:val="000000" w:themeColor="text1"/>
          <w:sz w:val="24"/>
          <w:szCs w:val="24"/>
        </w:rPr>
        <w:t>双重时间</w:t>
      </w:r>
      <w:r>
        <w:rPr>
          <w:rFonts w:ascii="宋体" w:eastAsia="宋体" w:hAnsi="宋体"/>
          <w:color w:val="000000" w:themeColor="text1"/>
          <w:sz w:val="24"/>
          <w:szCs w:val="24"/>
        </w:rPr>
        <w:t>制度</w:t>
      </w:r>
      <w:r>
        <w:rPr>
          <w:rFonts w:ascii="宋体" w:eastAsia="宋体" w:hAnsi="宋体" w:hint="eastAsia"/>
          <w:color w:val="000000" w:themeColor="text1"/>
          <w:sz w:val="24"/>
          <w:szCs w:val="24"/>
        </w:rPr>
        <w:t>或者说努力运作的双重方式</w:t>
      </w:r>
      <w:r>
        <w:rPr>
          <w:rFonts w:ascii="宋体" w:eastAsia="宋体" w:hAnsi="宋体"/>
          <w:color w:val="000000" w:themeColor="text1"/>
          <w:sz w:val="24"/>
          <w:szCs w:val="24"/>
        </w:rPr>
        <w:t>成为可能：</w:t>
      </w:r>
      <w:r>
        <w:rPr>
          <w:rFonts w:ascii="宋体" w:eastAsia="宋体" w:hAnsi="宋体" w:hint="eastAsia"/>
          <w:color w:val="000000" w:themeColor="text1"/>
          <w:sz w:val="24"/>
          <w:szCs w:val="24"/>
        </w:rPr>
        <w:t>作为内在的努力、无意的努力，应用于内部空间的持续抵抗，</w:t>
      </w:r>
      <w:r>
        <w:rPr>
          <w:rFonts w:ascii="宋体" w:eastAsia="宋体" w:hAnsi="宋体"/>
          <w:color w:val="000000" w:themeColor="text1"/>
          <w:sz w:val="24"/>
          <w:szCs w:val="24"/>
        </w:rPr>
        <w:t>它本身被定义为持久。作为刻意的努力，它在当下完成。只要意志的直接</w:t>
      </w:r>
      <w:r>
        <w:rPr>
          <w:rFonts w:ascii="宋体" w:eastAsia="宋体" w:hAnsi="宋体" w:hint="eastAsia"/>
          <w:color w:val="000000" w:themeColor="text1"/>
          <w:sz w:val="24"/>
          <w:szCs w:val="24"/>
        </w:rPr>
        <w:t>对象</w:t>
      </w:r>
      <w:r>
        <w:rPr>
          <w:rFonts w:ascii="宋体" w:eastAsia="宋体" w:hAnsi="宋体"/>
          <w:color w:val="000000" w:themeColor="text1"/>
          <w:sz w:val="24"/>
          <w:szCs w:val="24"/>
        </w:rPr>
        <w:t>被隐含地同化到某一点，那么这种努力只能是准时和即时的;因为</w:t>
      </w:r>
      <w:r>
        <w:rPr>
          <w:rFonts w:ascii="宋体" w:eastAsia="宋体" w:hAnsi="宋体" w:hint="eastAsia"/>
          <w:color w:val="000000" w:themeColor="text1"/>
          <w:sz w:val="24"/>
          <w:szCs w:val="24"/>
        </w:rPr>
        <w:t>存在</w:t>
      </w:r>
      <w:r>
        <w:rPr>
          <w:rFonts w:ascii="宋体" w:eastAsia="宋体" w:hAnsi="宋体"/>
          <w:color w:val="000000" w:themeColor="text1"/>
          <w:sz w:val="24"/>
          <w:szCs w:val="24"/>
        </w:rPr>
        <w:t>一</w:t>
      </w:r>
      <w:r>
        <w:rPr>
          <w:rFonts w:ascii="宋体" w:eastAsia="宋体" w:hAnsi="宋体"/>
          <w:color w:val="000000" w:themeColor="text1"/>
          <w:sz w:val="24"/>
          <w:szCs w:val="24"/>
        </w:rPr>
        <w:lastRenderedPageBreak/>
        <w:t>个内部空间的</w:t>
      </w:r>
      <w:r>
        <w:rPr>
          <w:rFonts w:ascii="宋体" w:eastAsia="宋体" w:hAnsi="宋体" w:hint="eastAsia"/>
          <w:color w:val="000000" w:themeColor="text1"/>
          <w:sz w:val="24"/>
          <w:szCs w:val="24"/>
        </w:rPr>
        <w:t>位置</w:t>
      </w:r>
      <w:r>
        <w:rPr>
          <w:rFonts w:ascii="宋体" w:eastAsia="宋体" w:hAnsi="宋体"/>
          <w:color w:val="000000" w:themeColor="text1"/>
          <w:sz w:val="24"/>
          <w:szCs w:val="24"/>
        </w:rPr>
        <w:t>，</w:t>
      </w:r>
      <w:r>
        <w:rPr>
          <w:rFonts w:ascii="宋体" w:eastAsia="宋体" w:hAnsi="宋体" w:hint="eastAsia"/>
          <w:color w:val="000000" w:themeColor="text1"/>
          <w:sz w:val="24"/>
          <w:szCs w:val="24"/>
        </w:rPr>
        <w:t>虽然</w:t>
      </w:r>
      <w:r>
        <w:rPr>
          <w:rFonts w:ascii="宋体" w:eastAsia="宋体" w:hAnsi="宋体"/>
          <w:color w:val="000000" w:themeColor="text1"/>
          <w:sz w:val="24"/>
          <w:szCs w:val="24"/>
        </w:rPr>
        <w:t>与三维空间的意义上的空间完全</w:t>
      </w:r>
      <w:r>
        <w:rPr>
          <w:rFonts w:ascii="宋体" w:eastAsia="宋体" w:hAnsi="宋体" w:hint="eastAsia"/>
          <w:color w:val="000000" w:themeColor="text1"/>
          <w:sz w:val="24"/>
          <w:szCs w:val="24"/>
        </w:rPr>
        <w:t>不同，但努力可以借这个空间获得它所缺乏的连续性。</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在自成一体的内部空间中给出的身体自身的持续的抵抗本身就是自成一体的。虽然外来物体的抵抗是不可战胜的，但身体自身的抵抗是一种屈服的抵抗。</w:t>
      </w:r>
      <w:r>
        <w:rPr>
          <w:rFonts w:ascii="宋体" w:eastAsia="宋体" w:hAnsi="宋体"/>
          <w:color w:val="000000" w:themeColor="text1"/>
          <w:sz w:val="24"/>
          <w:szCs w:val="24"/>
        </w:rPr>
        <w:t>这种抵抗状态的差异，</w:t>
      </w:r>
      <w:r>
        <w:rPr>
          <w:rFonts w:ascii="宋体" w:eastAsia="宋体" w:hAnsi="宋体" w:hint="eastAsia"/>
          <w:color w:val="000000" w:themeColor="text1"/>
          <w:sz w:val="24"/>
          <w:szCs w:val="24"/>
        </w:rPr>
        <w:t>是一种</w:t>
      </w:r>
      <w:r>
        <w:rPr>
          <w:rFonts w:ascii="宋体" w:eastAsia="宋体" w:hAnsi="宋体"/>
          <w:color w:val="000000" w:themeColor="text1"/>
          <w:sz w:val="24"/>
          <w:szCs w:val="24"/>
        </w:rPr>
        <w:t>本质上的差异：</w:t>
      </w:r>
      <w:r>
        <w:rPr>
          <w:rFonts w:ascii="宋体" w:eastAsia="宋体" w:hAnsi="宋体" w:hint="eastAsia"/>
          <w:color w:val="000000" w:themeColor="text1"/>
          <w:sz w:val="24"/>
          <w:szCs w:val="24"/>
        </w:rPr>
        <w:t>“</w:t>
      </w:r>
      <w:r>
        <w:rPr>
          <w:rFonts w:ascii="宋体" w:eastAsia="宋体" w:hAnsi="宋体"/>
          <w:color w:val="000000" w:themeColor="text1"/>
          <w:sz w:val="24"/>
          <w:szCs w:val="24"/>
        </w:rPr>
        <w:t>肌肉抵抗</w:t>
      </w:r>
      <w:r>
        <w:rPr>
          <w:rFonts w:ascii="宋体" w:eastAsia="宋体" w:hAnsi="宋体" w:hint="eastAsia"/>
          <w:color w:val="000000" w:themeColor="text1"/>
          <w:sz w:val="24"/>
          <w:szCs w:val="24"/>
        </w:rPr>
        <w:t>”</w:t>
      </w:r>
      <w:r>
        <w:rPr>
          <w:rFonts w:ascii="宋体" w:eastAsia="宋体" w:hAnsi="宋体"/>
          <w:color w:val="000000" w:themeColor="text1"/>
          <w:sz w:val="24"/>
          <w:szCs w:val="24"/>
        </w:rPr>
        <w:t>是</w:t>
      </w:r>
      <w:r>
        <w:rPr>
          <w:rFonts w:ascii="宋体" w:eastAsia="宋体" w:hAnsi="宋体" w:hint="eastAsia"/>
          <w:color w:val="000000" w:themeColor="text1"/>
          <w:sz w:val="24"/>
          <w:szCs w:val="24"/>
        </w:rPr>
        <w:t>身体自身</w:t>
      </w:r>
      <w:r>
        <w:rPr>
          <w:rFonts w:ascii="宋体" w:eastAsia="宋体" w:hAnsi="宋体"/>
          <w:color w:val="000000" w:themeColor="text1"/>
          <w:sz w:val="24"/>
          <w:szCs w:val="24"/>
        </w:rPr>
        <w:t>的本质，是</w:t>
      </w:r>
      <w:r>
        <w:rPr>
          <w:rFonts w:ascii="宋体" w:eastAsia="宋体" w:hAnsi="宋体" w:hint="eastAsia"/>
          <w:color w:val="000000" w:themeColor="text1"/>
          <w:sz w:val="24"/>
          <w:szCs w:val="24"/>
        </w:rPr>
        <w:t>意愿努</w:t>
      </w:r>
      <w:r>
        <w:rPr>
          <w:rFonts w:ascii="宋体" w:eastAsia="宋体" w:hAnsi="宋体"/>
          <w:color w:val="000000" w:themeColor="text1"/>
          <w:sz w:val="24"/>
          <w:szCs w:val="24"/>
        </w:rPr>
        <w:t>力的直接</w:t>
      </w:r>
      <w:r>
        <w:rPr>
          <w:rFonts w:ascii="宋体" w:eastAsia="宋体" w:hAnsi="宋体" w:hint="eastAsia"/>
          <w:color w:val="000000" w:themeColor="text1"/>
          <w:sz w:val="24"/>
          <w:szCs w:val="24"/>
        </w:rPr>
        <w:t>项</w:t>
      </w:r>
      <w:r>
        <w:rPr>
          <w:rFonts w:ascii="宋体" w:eastAsia="宋体" w:hAnsi="宋体"/>
          <w:color w:val="000000" w:themeColor="text1"/>
          <w:sz w:val="24"/>
          <w:szCs w:val="24"/>
        </w:rPr>
        <w:t>，</w:t>
      </w:r>
      <w:r>
        <w:rPr>
          <w:rFonts w:ascii="宋体" w:eastAsia="宋体" w:hAnsi="宋体" w:hint="eastAsia"/>
          <w:color w:val="000000" w:themeColor="text1"/>
          <w:sz w:val="24"/>
          <w:szCs w:val="24"/>
        </w:rPr>
        <w:t>“</w:t>
      </w:r>
      <w:r>
        <w:rPr>
          <w:rFonts w:ascii="宋体" w:eastAsia="宋体" w:hAnsi="宋体"/>
          <w:color w:val="000000" w:themeColor="text1"/>
          <w:sz w:val="24"/>
          <w:szCs w:val="24"/>
        </w:rPr>
        <w:t>外部抵抗</w:t>
      </w:r>
      <w:r>
        <w:rPr>
          <w:rFonts w:ascii="宋体" w:eastAsia="宋体" w:hAnsi="宋体" w:hint="eastAsia"/>
          <w:color w:val="000000" w:themeColor="text1"/>
          <w:sz w:val="24"/>
          <w:szCs w:val="24"/>
        </w:rPr>
        <w:t>”</w:t>
      </w:r>
      <w:r>
        <w:rPr>
          <w:rFonts w:ascii="宋体" w:eastAsia="宋体" w:hAnsi="宋体"/>
          <w:color w:val="000000" w:themeColor="text1"/>
          <w:sz w:val="24"/>
          <w:szCs w:val="24"/>
        </w:rPr>
        <w:t>是</w:t>
      </w:r>
      <w:r>
        <w:rPr>
          <w:rFonts w:ascii="宋体" w:eastAsia="宋体" w:hAnsi="宋体" w:hint="eastAsia"/>
          <w:color w:val="000000" w:themeColor="text1"/>
          <w:sz w:val="24"/>
          <w:szCs w:val="24"/>
        </w:rPr>
        <w:t>外来物体</w:t>
      </w:r>
      <w:r>
        <w:rPr>
          <w:rFonts w:ascii="宋体" w:eastAsia="宋体" w:hAnsi="宋体"/>
          <w:color w:val="000000" w:themeColor="text1"/>
          <w:sz w:val="24"/>
          <w:szCs w:val="24"/>
        </w:rPr>
        <w:t>的本质，是同样努力的</w:t>
      </w:r>
      <w:r>
        <w:rPr>
          <w:rFonts w:ascii="宋体" w:eastAsia="宋体" w:hAnsi="宋体" w:hint="eastAsia"/>
          <w:color w:val="000000" w:themeColor="text1"/>
          <w:sz w:val="24"/>
          <w:szCs w:val="24"/>
        </w:rPr>
        <w:t>间接项。</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以上描述的就是第一层次的主观身体存在，即纯粹的反思。这个层次也是纯粹的能动性</w:t>
      </w:r>
      <w:r>
        <w:rPr>
          <w:rFonts w:ascii="宋体" w:eastAsia="宋体" w:hAnsi="宋体"/>
          <w:color w:val="000000" w:themeColor="text1"/>
          <w:sz w:val="24"/>
          <w:szCs w:val="24"/>
        </w:rPr>
        <w:t>;它定义了自我</w:t>
      </w:r>
      <w:r>
        <w:rPr>
          <w:rFonts w:ascii="宋体" w:eastAsia="宋体" w:hAnsi="宋体" w:hint="eastAsia"/>
          <w:color w:val="000000" w:themeColor="text1"/>
          <w:sz w:val="24"/>
          <w:szCs w:val="24"/>
        </w:rPr>
        <w:t>对于</w:t>
      </w:r>
      <w:r>
        <w:rPr>
          <w:rFonts w:ascii="宋体" w:eastAsia="宋体" w:hAnsi="宋体"/>
          <w:color w:val="000000" w:themeColor="text1"/>
          <w:sz w:val="24"/>
          <w:szCs w:val="24"/>
        </w:rPr>
        <w:t>身体的关系，</w:t>
      </w:r>
      <w:r>
        <w:rPr>
          <w:rFonts w:ascii="宋体" w:eastAsia="宋体" w:hAnsi="宋体" w:hint="eastAsia"/>
          <w:color w:val="000000" w:themeColor="text1"/>
          <w:sz w:val="24"/>
          <w:szCs w:val="24"/>
        </w:rPr>
        <w:t>自我始终</w:t>
      </w:r>
      <w:r>
        <w:rPr>
          <w:rFonts w:ascii="宋体" w:eastAsia="宋体" w:hAnsi="宋体"/>
          <w:color w:val="000000" w:themeColor="text1"/>
          <w:sz w:val="24"/>
          <w:szCs w:val="24"/>
        </w:rPr>
        <w:t>处于拥有它</w:t>
      </w:r>
      <w:r>
        <w:rPr>
          <w:rFonts w:ascii="宋体" w:eastAsia="宋体" w:hAnsi="宋体" w:hint="eastAsia"/>
          <w:color w:val="000000" w:themeColor="text1"/>
          <w:sz w:val="24"/>
          <w:szCs w:val="24"/>
        </w:rPr>
        <w:t>，</w:t>
      </w:r>
      <w:r>
        <w:rPr>
          <w:rFonts w:ascii="宋体" w:eastAsia="宋体" w:hAnsi="宋体"/>
          <w:color w:val="000000" w:themeColor="text1"/>
          <w:sz w:val="24"/>
          <w:szCs w:val="24"/>
        </w:rPr>
        <w:t>而不是</w:t>
      </w:r>
      <w:r>
        <w:rPr>
          <w:rFonts w:ascii="宋体" w:eastAsia="宋体" w:hAnsi="宋体" w:hint="eastAsia"/>
          <w:color w:val="000000" w:themeColor="text1"/>
          <w:sz w:val="24"/>
          <w:szCs w:val="24"/>
        </w:rPr>
        <w:t>“是”它</w:t>
      </w:r>
      <w:r>
        <w:rPr>
          <w:rFonts w:ascii="宋体" w:eastAsia="宋体" w:hAnsi="宋体"/>
          <w:color w:val="000000" w:themeColor="text1"/>
          <w:sz w:val="24"/>
          <w:szCs w:val="24"/>
        </w:rPr>
        <w:t>的模式，因为这种关系是</w:t>
      </w:r>
      <w:r>
        <w:rPr>
          <w:rFonts w:ascii="宋体" w:eastAsia="宋体" w:hAnsi="宋体" w:hint="eastAsia"/>
          <w:color w:val="000000" w:themeColor="text1"/>
          <w:sz w:val="24"/>
          <w:szCs w:val="24"/>
        </w:rPr>
        <w:t>关于对象</w:t>
      </w:r>
      <w:r>
        <w:rPr>
          <w:rFonts w:ascii="宋体" w:eastAsia="宋体" w:hAnsi="宋体"/>
          <w:color w:val="000000" w:themeColor="text1"/>
          <w:sz w:val="24"/>
          <w:szCs w:val="24"/>
        </w:rPr>
        <w:t>的。</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但迈内·德·比朗确实</w:t>
      </w:r>
      <w:r>
        <w:rPr>
          <w:rFonts w:ascii="宋体" w:eastAsia="宋体" w:hAnsi="宋体"/>
          <w:color w:val="000000" w:themeColor="text1"/>
          <w:sz w:val="24"/>
          <w:szCs w:val="24"/>
        </w:rPr>
        <w:t>也写</w:t>
      </w:r>
      <w:r>
        <w:rPr>
          <w:rFonts w:ascii="宋体" w:eastAsia="宋体" w:hAnsi="宋体" w:hint="eastAsia"/>
          <w:color w:val="000000" w:themeColor="text1"/>
          <w:sz w:val="24"/>
          <w:szCs w:val="24"/>
        </w:rPr>
        <w:t>过</w:t>
      </w:r>
      <w:r>
        <w:rPr>
          <w:rFonts w:ascii="宋体" w:eastAsia="宋体" w:hAnsi="宋体"/>
          <w:color w:val="000000" w:themeColor="text1"/>
          <w:sz w:val="24"/>
          <w:szCs w:val="24"/>
        </w:rPr>
        <w:t>几次</w:t>
      </w:r>
      <w:r>
        <w:rPr>
          <w:rFonts w:ascii="宋体" w:eastAsia="宋体" w:hAnsi="宋体" w:hint="eastAsia"/>
          <w:color w:val="000000" w:themeColor="text1"/>
          <w:sz w:val="24"/>
          <w:szCs w:val="24"/>
        </w:rPr>
        <w:t>类似</w:t>
      </w:r>
      <w:r>
        <w:rPr>
          <w:rFonts w:ascii="宋体" w:eastAsia="宋体" w:hAnsi="宋体"/>
          <w:color w:val="000000" w:themeColor="text1"/>
          <w:sz w:val="24"/>
          <w:szCs w:val="24"/>
        </w:rPr>
        <w:t>这样的短语：</w:t>
      </w:r>
      <w:r>
        <w:rPr>
          <w:rFonts w:ascii="宋体" w:eastAsia="宋体" w:hAnsi="宋体"/>
          <w:color w:val="000000" w:themeColor="text1"/>
          <w:sz w:val="24"/>
          <w:szCs w:val="24"/>
          <w:shd w:val="clear" w:color="auto" w:fill="FFFFFF"/>
        </w:rPr>
        <w:t>“我的身体和我是一体”</w:t>
      </w:r>
      <w:r>
        <w:rPr>
          <w:rFonts w:ascii="宋体" w:eastAsia="宋体" w:hAnsi="宋体" w:hint="eastAsia"/>
          <w:color w:val="000000" w:themeColor="text1"/>
          <w:sz w:val="24"/>
          <w:szCs w:val="24"/>
          <w:shd w:val="clear" w:color="auto" w:fill="FFFFFF"/>
        </w:rPr>
        <w:t>，因此一些解读者总结出从身体到自我，到身体的“我”的固有性（</w:t>
      </w:r>
      <w:r>
        <w:rPr>
          <w:rStyle w:val="af6"/>
          <w:rFonts w:eastAsiaTheme="minorEastAsia" w:hint="eastAsia"/>
          <w:color w:val="000000" w:themeColor="text1"/>
          <w:shd w:val="clear" w:color="auto" w:fill="FFFFFF"/>
        </w:rPr>
        <w:t>i</w:t>
      </w:r>
      <w:r>
        <w:rPr>
          <w:rStyle w:val="af6"/>
          <w:rFonts w:eastAsiaTheme="minorEastAsia"/>
          <w:color w:val="000000" w:themeColor="text1"/>
          <w:shd w:val="clear" w:color="auto" w:fill="FFFFFF"/>
        </w:rPr>
        <w:t>nhérence</w:t>
      </w:r>
      <w:r>
        <w:rPr>
          <w:rFonts w:ascii="宋体" w:eastAsia="宋体" w:hAnsi="宋体" w:hint="eastAsia"/>
          <w:color w:val="000000" w:themeColor="text1"/>
          <w:sz w:val="24"/>
          <w:szCs w:val="24"/>
          <w:shd w:val="clear" w:color="auto" w:fill="FFFFFF"/>
        </w:rPr>
        <w:t>）</w:t>
      </w:r>
      <w:r>
        <w:rPr>
          <w:rFonts w:ascii="宋体" w:eastAsia="宋体" w:hAnsi="宋体"/>
          <w:color w:val="000000" w:themeColor="text1"/>
          <w:sz w:val="24"/>
          <w:szCs w:val="24"/>
          <w:shd w:val="clear" w:color="auto" w:fill="FFFFFF"/>
        </w:rPr>
        <w:t>。</w:t>
      </w:r>
      <w:r>
        <w:rPr>
          <w:rFonts w:ascii="宋体" w:eastAsia="宋体" w:hAnsi="宋体" w:hint="eastAsia"/>
          <w:color w:val="000000" w:themeColor="text1"/>
          <w:sz w:val="24"/>
          <w:szCs w:val="24"/>
        </w:rPr>
        <w:t>那么</w:t>
      </w:r>
      <w:r>
        <w:rPr>
          <w:rFonts w:ascii="宋体" w:eastAsia="宋体" w:hAnsi="宋体"/>
          <w:color w:val="000000" w:themeColor="text1"/>
          <w:sz w:val="24"/>
          <w:szCs w:val="24"/>
        </w:rPr>
        <w:t>迈内·德·比朗是否自相矛盾</w:t>
      </w:r>
      <w:r>
        <w:rPr>
          <w:rFonts w:ascii="宋体" w:eastAsia="宋体" w:hAnsi="宋体" w:hint="eastAsia"/>
          <w:color w:val="000000" w:themeColor="text1"/>
          <w:sz w:val="24"/>
          <w:szCs w:val="24"/>
        </w:rPr>
        <w:t>呢</w:t>
      </w:r>
      <w:r>
        <w:rPr>
          <w:rFonts w:ascii="宋体" w:eastAsia="宋体" w:hAnsi="宋体"/>
          <w:color w:val="000000" w:themeColor="text1"/>
          <w:sz w:val="24"/>
          <w:szCs w:val="24"/>
        </w:rPr>
        <w:t>？事实并非如此，但在此再次区分分析的</w:t>
      </w:r>
      <w:r>
        <w:rPr>
          <w:rFonts w:ascii="宋体" w:eastAsia="宋体" w:hAnsi="宋体" w:hint="eastAsia"/>
          <w:color w:val="000000" w:themeColor="text1"/>
          <w:sz w:val="24"/>
          <w:szCs w:val="24"/>
        </w:rPr>
        <w:t>层次</w:t>
      </w:r>
      <w:r>
        <w:rPr>
          <w:rFonts w:ascii="宋体" w:eastAsia="宋体" w:hAnsi="宋体"/>
          <w:color w:val="000000" w:themeColor="text1"/>
          <w:sz w:val="24"/>
          <w:szCs w:val="24"/>
        </w:rPr>
        <w:t>是必要的。</w:t>
      </w:r>
      <w:r>
        <w:rPr>
          <w:rFonts w:ascii="宋体" w:eastAsia="宋体" w:hAnsi="宋体"/>
          <w:color w:val="000000" w:themeColor="text1"/>
          <w:sz w:val="24"/>
          <w:szCs w:val="24"/>
          <w:shd w:val="clear" w:color="auto" w:fill="FFFFFF"/>
        </w:rPr>
        <w:t>在纯粹</w:t>
      </w:r>
      <w:r>
        <w:rPr>
          <w:rFonts w:ascii="宋体" w:eastAsia="宋体" w:hAnsi="宋体" w:hint="eastAsia"/>
          <w:color w:val="000000" w:themeColor="text1"/>
          <w:sz w:val="24"/>
          <w:szCs w:val="24"/>
          <w:shd w:val="clear" w:color="auto" w:fill="FFFFFF"/>
        </w:rPr>
        <w:t>统觉的</w:t>
      </w:r>
      <w:r>
        <w:rPr>
          <w:rFonts w:ascii="宋体" w:eastAsia="宋体" w:hAnsi="宋体"/>
          <w:color w:val="000000" w:themeColor="text1"/>
          <w:sz w:val="24"/>
          <w:szCs w:val="24"/>
          <w:shd w:val="clear" w:color="auto" w:fill="FFFFFF"/>
        </w:rPr>
        <w:t>层面，身体是意志的直接对象</w:t>
      </w:r>
      <w:r>
        <w:rPr>
          <w:rFonts w:ascii="宋体" w:eastAsia="宋体" w:hAnsi="宋体" w:hint="eastAsia"/>
          <w:color w:val="000000" w:themeColor="text1"/>
          <w:sz w:val="24"/>
          <w:szCs w:val="24"/>
          <w:shd w:val="clear" w:color="auto" w:fill="FFFFFF"/>
        </w:rPr>
        <w:t>，身体在我之外</w:t>
      </w:r>
      <w:r>
        <w:rPr>
          <w:rFonts w:ascii="宋体" w:eastAsia="宋体" w:hAnsi="宋体"/>
          <w:color w:val="000000" w:themeColor="text1"/>
          <w:sz w:val="24"/>
          <w:szCs w:val="24"/>
          <w:shd w:val="clear" w:color="auto" w:fill="FFFFFF"/>
        </w:rPr>
        <w:t>。</w:t>
      </w:r>
      <w:r>
        <w:rPr>
          <w:rFonts w:ascii="宋体" w:eastAsia="宋体" w:hAnsi="宋体"/>
          <w:color w:val="000000" w:themeColor="text1"/>
          <w:sz w:val="24"/>
          <w:szCs w:val="24"/>
        </w:rPr>
        <w:t>但是身体不仅是一个</w:t>
      </w:r>
      <w:r>
        <w:rPr>
          <w:rFonts w:ascii="宋体" w:eastAsia="宋体" w:hAnsi="宋体" w:hint="eastAsia"/>
          <w:color w:val="000000" w:themeColor="text1"/>
          <w:sz w:val="24"/>
          <w:szCs w:val="24"/>
        </w:rPr>
        <w:t>意志的</w:t>
      </w:r>
      <w:r>
        <w:rPr>
          <w:rFonts w:ascii="宋体" w:eastAsia="宋体" w:hAnsi="宋体"/>
          <w:color w:val="000000" w:themeColor="text1"/>
          <w:sz w:val="24"/>
          <w:szCs w:val="24"/>
        </w:rPr>
        <w:t>器官，它还是受</w:t>
      </w:r>
      <w:r>
        <w:rPr>
          <w:rFonts w:ascii="宋体" w:eastAsia="宋体" w:hAnsi="宋体" w:hint="eastAsia"/>
          <w:color w:val="000000" w:themeColor="text1"/>
          <w:sz w:val="24"/>
          <w:szCs w:val="24"/>
        </w:rPr>
        <w:t>触动</w:t>
      </w:r>
      <w:r>
        <w:rPr>
          <w:rFonts w:ascii="宋体" w:eastAsia="宋体" w:hAnsi="宋体"/>
          <w:color w:val="000000" w:themeColor="text1"/>
          <w:sz w:val="24"/>
          <w:szCs w:val="24"/>
        </w:rPr>
        <w:t>的有机体</w:t>
      </w:r>
      <w:r>
        <w:rPr>
          <w:rFonts w:ascii="宋体" w:eastAsia="宋体" w:hAnsi="宋体" w:hint="eastAsia"/>
          <w:color w:val="000000" w:themeColor="text1"/>
          <w:sz w:val="24"/>
          <w:szCs w:val="24"/>
        </w:rPr>
        <w:t>。我们正处于“在同一个生命的结合中联合的所有感性元素的一种直接的、绝对的、普遍的感觉”</w:t>
      </w:r>
      <w:r>
        <w:rPr>
          <w:rStyle w:val="af1"/>
          <w:rFonts w:ascii="宋体" w:eastAsia="宋体" w:hAnsi="宋体"/>
          <w:color w:val="000000" w:themeColor="text1"/>
          <w:sz w:val="24"/>
          <w:szCs w:val="24"/>
        </w:rPr>
        <w:footnoteReference w:id="47"/>
      </w:r>
      <w:r>
        <w:rPr>
          <w:rFonts w:ascii="宋体" w:eastAsia="宋体" w:hAnsi="宋体" w:hint="eastAsia"/>
          <w:color w:val="000000" w:themeColor="text1"/>
          <w:sz w:val="24"/>
          <w:szCs w:val="24"/>
        </w:rPr>
        <w:t>的视角。我们会注意到，形容词“直接的”再次被使用，而不是“对象”这个词。直接的，意味着自我与受触动的身体的关系并不比以前少，但是在另一种意义上：在这里，直接的似乎意味着在主体和他的身体之间存在着某种同一性。</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当然，这一说法并非没有问题。因为，在迈内·德·比朗看来，有同一性的地方，原则上就无意识，意识在他看来就是差异的同义词。那么，如何理解作为自我同一的身体自身的触动感觉仍然属于主观存在的范畴呢</w:t>
      </w:r>
      <w:r>
        <w:rPr>
          <w:rFonts w:ascii="宋体" w:eastAsia="宋体" w:hAnsi="宋体"/>
          <w:color w:val="000000" w:themeColor="text1"/>
          <w:sz w:val="24"/>
          <w:szCs w:val="24"/>
        </w:rPr>
        <w:t>?</w:t>
      </w:r>
      <w:r>
        <w:rPr>
          <w:rFonts w:ascii="宋体" w:eastAsia="宋体" w:hAnsi="宋体" w:hint="eastAsia"/>
          <w:color w:val="000000" w:themeColor="text1"/>
          <w:sz w:val="24"/>
          <w:szCs w:val="24"/>
        </w:rPr>
        <w:t>这个问题的答案再次涉及到内部空间的学说。对触动的知觉假设了主观存在的两个层次的协作：一种是位于器官内部的连续性中的努力的层次，一种是知觉位于同一器官的感觉的直接感觉的层次。</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可以看到，我们刚刚描述的两个主观存在层面对它们作为真理的地位产生了截然不同的判断。</w:t>
      </w:r>
      <w:r>
        <w:rPr>
          <w:rFonts w:ascii="宋体" w:eastAsia="宋体" w:hAnsi="宋体"/>
          <w:color w:val="000000" w:themeColor="text1"/>
          <w:sz w:val="24"/>
          <w:szCs w:val="24"/>
        </w:rPr>
        <w:t>虽然</w:t>
      </w:r>
      <w:r>
        <w:rPr>
          <w:rFonts w:ascii="宋体" w:eastAsia="宋体" w:hAnsi="宋体" w:hint="eastAsia"/>
          <w:color w:val="000000" w:themeColor="text1"/>
          <w:sz w:val="24"/>
          <w:szCs w:val="24"/>
        </w:rPr>
        <w:t>直接统觉</w:t>
      </w:r>
      <w:r>
        <w:rPr>
          <w:rFonts w:ascii="宋体" w:eastAsia="宋体" w:hAnsi="宋体"/>
          <w:color w:val="000000" w:themeColor="text1"/>
          <w:sz w:val="24"/>
          <w:szCs w:val="24"/>
        </w:rPr>
        <w:t>的</w:t>
      </w:r>
      <w:r>
        <w:rPr>
          <w:rFonts w:ascii="宋体" w:eastAsia="宋体" w:hAnsi="宋体" w:hint="eastAsia"/>
          <w:color w:val="000000" w:themeColor="text1"/>
          <w:sz w:val="24"/>
          <w:szCs w:val="24"/>
        </w:rPr>
        <w:t>层次</w:t>
      </w:r>
      <w:r>
        <w:rPr>
          <w:rFonts w:ascii="宋体" w:eastAsia="宋体" w:hAnsi="宋体"/>
          <w:color w:val="000000" w:themeColor="text1"/>
          <w:sz w:val="24"/>
          <w:szCs w:val="24"/>
        </w:rPr>
        <w:t>以其透明性</w:t>
      </w:r>
      <w:r>
        <w:rPr>
          <w:rFonts w:ascii="宋体" w:eastAsia="宋体" w:hAnsi="宋体" w:hint="eastAsia"/>
          <w:color w:val="000000" w:themeColor="text1"/>
          <w:sz w:val="24"/>
          <w:szCs w:val="24"/>
        </w:rPr>
        <w:t>（</w:t>
      </w:r>
      <w:r>
        <w:rPr>
          <w:rStyle w:val="af6"/>
          <w:rFonts w:eastAsia="宋体"/>
        </w:rPr>
        <w:t>opacité</w:t>
      </w:r>
      <w:r>
        <w:rPr>
          <w:rFonts w:ascii="宋体" w:eastAsia="宋体" w:hAnsi="宋体"/>
          <w:color w:val="000000" w:themeColor="text1"/>
          <w:sz w:val="24"/>
          <w:szCs w:val="24"/>
        </w:rPr>
        <w:t>）和确定性为特征，但直接</w:t>
      </w:r>
      <w:r>
        <w:rPr>
          <w:rFonts w:ascii="宋体" w:eastAsia="宋体" w:hAnsi="宋体" w:hint="eastAsia"/>
          <w:color w:val="000000" w:themeColor="text1"/>
          <w:sz w:val="24"/>
          <w:szCs w:val="24"/>
        </w:rPr>
        <w:t>对象</w:t>
      </w:r>
      <w:r>
        <w:rPr>
          <w:rFonts w:ascii="宋体" w:eastAsia="宋体" w:hAnsi="宋体"/>
          <w:color w:val="000000" w:themeColor="text1"/>
          <w:sz w:val="24"/>
          <w:szCs w:val="24"/>
        </w:rPr>
        <w:t>和自我完全同源，</w:t>
      </w:r>
      <w:r>
        <w:rPr>
          <w:rFonts w:ascii="宋体" w:eastAsia="宋体" w:hAnsi="宋体" w:hint="eastAsia"/>
          <w:color w:val="000000" w:themeColor="text1"/>
          <w:sz w:val="24"/>
          <w:szCs w:val="24"/>
        </w:rPr>
        <w:t>而受触动有机体</w:t>
      </w:r>
      <w:r>
        <w:rPr>
          <w:rFonts w:ascii="宋体" w:eastAsia="宋体" w:hAnsi="宋体"/>
          <w:color w:val="000000" w:themeColor="text1"/>
          <w:sz w:val="24"/>
          <w:szCs w:val="24"/>
        </w:rPr>
        <w:t>的</w:t>
      </w:r>
      <w:r>
        <w:rPr>
          <w:rFonts w:ascii="宋体" w:eastAsia="宋体" w:hAnsi="宋体" w:hint="eastAsia"/>
          <w:color w:val="000000" w:themeColor="text1"/>
          <w:sz w:val="24"/>
          <w:szCs w:val="24"/>
        </w:rPr>
        <w:t>层次则</w:t>
      </w:r>
      <w:r>
        <w:rPr>
          <w:rFonts w:ascii="宋体" w:eastAsia="宋体" w:hAnsi="宋体"/>
          <w:color w:val="000000" w:themeColor="text1"/>
          <w:sz w:val="24"/>
          <w:szCs w:val="24"/>
        </w:rPr>
        <w:t>以其不透明性为特征。</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最后一个视角是运动机能的完全客观表象，就像解剖学家所从事的观察不同</w:t>
      </w:r>
      <w:r>
        <w:rPr>
          <w:rFonts w:ascii="宋体" w:eastAsia="宋体" w:hAnsi="宋体" w:hint="eastAsia"/>
          <w:color w:val="000000" w:themeColor="text1"/>
          <w:sz w:val="24"/>
          <w:szCs w:val="24"/>
        </w:rPr>
        <w:lastRenderedPageBreak/>
        <w:t>肌肉器官的运作规律。</w:t>
      </w:r>
      <w:r>
        <w:rPr>
          <w:rFonts w:ascii="宋体" w:eastAsia="宋体" w:hAnsi="宋体"/>
          <w:color w:val="000000" w:themeColor="text1"/>
          <w:sz w:val="24"/>
          <w:szCs w:val="24"/>
        </w:rPr>
        <w:t>这个</w:t>
      </w:r>
      <w:r>
        <w:rPr>
          <w:rFonts w:ascii="宋体" w:eastAsia="宋体" w:hAnsi="宋体" w:hint="eastAsia"/>
          <w:color w:val="000000" w:themeColor="text1"/>
          <w:sz w:val="24"/>
          <w:szCs w:val="24"/>
        </w:rPr>
        <w:t>视角针对的是身体的</w:t>
      </w:r>
      <w:r>
        <w:rPr>
          <w:rFonts w:ascii="宋体" w:eastAsia="宋体" w:hAnsi="宋体"/>
          <w:color w:val="000000" w:themeColor="text1"/>
          <w:sz w:val="24"/>
          <w:szCs w:val="24"/>
        </w:rPr>
        <w:t>纯粹</w:t>
      </w:r>
      <w:r>
        <w:rPr>
          <w:rFonts w:ascii="宋体" w:eastAsia="宋体" w:hAnsi="宋体" w:hint="eastAsia"/>
          <w:color w:val="000000" w:themeColor="text1"/>
          <w:sz w:val="24"/>
          <w:szCs w:val="24"/>
        </w:rPr>
        <w:t>外部</w:t>
      </w:r>
      <w:r>
        <w:rPr>
          <w:rFonts w:ascii="宋体" w:eastAsia="宋体" w:hAnsi="宋体"/>
          <w:color w:val="000000" w:themeColor="text1"/>
          <w:sz w:val="24"/>
          <w:szCs w:val="24"/>
        </w:rPr>
        <w:t>和客观</w:t>
      </w:r>
      <w:r>
        <w:rPr>
          <w:rFonts w:ascii="宋体" w:eastAsia="宋体" w:hAnsi="宋体" w:hint="eastAsia"/>
          <w:color w:val="000000" w:themeColor="text1"/>
          <w:sz w:val="24"/>
          <w:szCs w:val="24"/>
        </w:rPr>
        <w:t>的</w:t>
      </w:r>
      <w:r>
        <w:rPr>
          <w:rFonts w:ascii="宋体" w:eastAsia="宋体" w:hAnsi="宋体"/>
          <w:color w:val="000000" w:themeColor="text1"/>
          <w:sz w:val="24"/>
          <w:szCs w:val="24"/>
        </w:rPr>
        <w:t>知识，其模型由解剖学提供。与</w:t>
      </w:r>
      <w:r>
        <w:rPr>
          <w:rFonts w:ascii="宋体" w:eastAsia="宋体" w:hAnsi="宋体" w:hint="eastAsia"/>
          <w:color w:val="000000" w:themeColor="text1"/>
          <w:sz w:val="24"/>
          <w:szCs w:val="24"/>
        </w:rPr>
        <w:t>统觉</w:t>
      </w:r>
      <w:r>
        <w:rPr>
          <w:rFonts w:ascii="宋体" w:eastAsia="宋体" w:hAnsi="宋体"/>
          <w:color w:val="000000" w:themeColor="text1"/>
          <w:sz w:val="24"/>
          <w:szCs w:val="24"/>
        </w:rPr>
        <w:t>相比，</w:t>
      </w:r>
      <w:r>
        <w:rPr>
          <w:rFonts w:ascii="宋体" w:eastAsia="宋体" w:hAnsi="宋体" w:hint="eastAsia"/>
          <w:color w:val="000000" w:themeColor="text1"/>
          <w:sz w:val="24"/>
          <w:szCs w:val="24"/>
        </w:rPr>
        <w:t>它作为</w:t>
      </w:r>
      <w:r>
        <w:rPr>
          <w:rFonts w:ascii="宋体" w:eastAsia="宋体" w:hAnsi="宋体"/>
          <w:color w:val="000000" w:themeColor="text1"/>
          <w:sz w:val="24"/>
          <w:szCs w:val="24"/>
        </w:rPr>
        <w:t>“次要现象”并不意味着它是不存在的，而是</w:t>
      </w:r>
      <w:r>
        <w:rPr>
          <w:rFonts w:ascii="宋体" w:eastAsia="宋体" w:hAnsi="宋体" w:hint="eastAsia"/>
          <w:color w:val="000000" w:themeColor="text1"/>
          <w:sz w:val="24"/>
          <w:szCs w:val="24"/>
        </w:rPr>
        <w:t>指</w:t>
      </w:r>
      <w:r>
        <w:rPr>
          <w:rFonts w:ascii="宋体" w:eastAsia="宋体" w:hAnsi="宋体"/>
          <w:color w:val="000000" w:themeColor="text1"/>
          <w:sz w:val="24"/>
          <w:szCs w:val="24"/>
        </w:rPr>
        <w:t>衍生的和非构成性的</w:t>
      </w:r>
      <w:r>
        <w:rPr>
          <w:rFonts w:ascii="宋体" w:eastAsia="宋体" w:hAnsi="宋体" w:hint="eastAsia"/>
          <w:color w:val="000000" w:themeColor="text1"/>
          <w:sz w:val="24"/>
          <w:szCs w:val="24"/>
        </w:rPr>
        <w:t>现象</w:t>
      </w:r>
      <w:r>
        <w:rPr>
          <w:rFonts w:ascii="宋体" w:eastAsia="宋体" w:hAnsi="宋体"/>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综上，身体的三种“视角”</w:t>
      </w:r>
      <w:r>
        <w:rPr>
          <w:rFonts w:ascii="宋体" w:eastAsia="宋体" w:hAnsi="宋体"/>
          <w:color w:val="000000" w:themeColor="text1"/>
          <w:sz w:val="24"/>
          <w:szCs w:val="24"/>
        </w:rPr>
        <w:t>:第一</w:t>
      </w:r>
      <w:r>
        <w:rPr>
          <w:rFonts w:ascii="宋体" w:eastAsia="宋体" w:hAnsi="宋体" w:hint="eastAsia"/>
          <w:color w:val="000000" w:themeColor="text1"/>
          <w:sz w:val="24"/>
          <w:szCs w:val="24"/>
        </w:rPr>
        <w:t>个层次</w:t>
      </w:r>
      <w:r>
        <w:rPr>
          <w:rFonts w:ascii="宋体" w:eastAsia="宋体" w:hAnsi="宋体"/>
          <w:color w:val="000000" w:themeColor="text1"/>
          <w:sz w:val="24"/>
          <w:szCs w:val="24"/>
        </w:rPr>
        <w:t>是纯粹的统觉，它具有纯粹透明的明显特征</w:t>
      </w:r>
      <w:r>
        <w:rPr>
          <w:rFonts w:ascii="宋体" w:eastAsia="宋体" w:hAnsi="宋体" w:hint="eastAsia"/>
          <w:color w:val="000000" w:themeColor="text1"/>
          <w:sz w:val="24"/>
          <w:szCs w:val="24"/>
        </w:rPr>
        <w:t>，</w:t>
      </w:r>
      <w:r>
        <w:rPr>
          <w:rFonts w:ascii="宋体" w:eastAsia="宋体" w:hAnsi="宋体"/>
          <w:color w:val="000000" w:themeColor="text1"/>
          <w:sz w:val="24"/>
          <w:szCs w:val="24"/>
        </w:rPr>
        <w:t>自我把自己完全</w:t>
      </w:r>
      <w:r>
        <w:rPr>
          <w:rFonts w:ascii="宋体" w:eastAsia="宋体" w:hAnsi="宋体" w:hint="eastAsia"/>
          <w:color w:val="000000" w:themeColor="text1"/>
          <w:sz w:val="24"/>
          <w:szCs w:val="24"/>
        </w:rPr>
        <w:t>交</w:t>
      </w:r>
      <w:r>
        <w:rPr>
          <w:rFonts w:ascii="宋体" w:eastAsia="宋体" w:hAnsi="宋体"/>
          <w:color w:val="000000" w:themeColor="text1"/>
          <w:sz w:val="24"/>
          <w:szCs w:val="24"/>
        </w:rPr>
        <w:t>给</w:t>
      </w:r>
      <w:r>
        <w:rPr>
          <w:rFonts w:ascii="宋体" w:eastAsia="宋体" w:hAnsi="宋体" w:hint="eastAsia"/>
          <w:color w:val="000000" w:themeColor="text1"/>
          <w:sz w:val="24"/>
          <w:szCs w:val="24"/>
        </w:rPr>
        <w:t>它</w:t>
      </w:r>
      <w:r>
        <w:rPr>
          <w:rFonts w:ascii="宋体" w:eastAsia="宋体" w:hAnsi="宋体"/>
          <w:color w:val="000000" w:themeColor="text1"/>
          <w:sz w:val="24"/>
          <w:szCs w:val="24"/>
        </w:rPr>
        <w:t>自己，也就是说，完全奉献给</w:t>
      </w:r>
      <w:r>
        <w:rPr>
          <w:rFonts w:ascii="宋体" w:eastAsia="宋体" w:hAnsi="宋体" w:hint="eastAsia"/>
          <w:color w:val="000000" w:themeColor="text1"/>
          <w:sz w:val="24"/>
          <w:szCs w:val="24"/>
        </w:rPr>
        <w:t>身</w:t>
      </w:r>
      <w:r>
        <w:rPr>
          <w:rFonts w:ascii="宋体" w:eastAsia="宋体" w:hAnsi="宋体"/>
          <w:color w:val="000000" w:themeColor="text1"/>
          <w:sz w:val="24"/>
          <w:szCs w:val="24"/>
        </w:rPr>
        <w:t>体，而不投入任何</w:t>
      </w:r>
      <w:r>
        <w:rPr>
          <w:rFonts w:ascii="宋体" w:eastAsia="宋体" w:hAnsi="宋体" w:hint="eastAsia"/>
          <w:color w:val="000000" w:themeColor="text1"/>
          <w:sz w:val="24"/>
          <w:szCs w:val="24"/>
        </w:rPr>
        <w:t>触动；</w:t>
      </w:r>
      <w:r>
        <w:rPr>
          <w:rFonts w:ascii="宋体" w:eastAsia="宋体" w:hAnsi="宋体"/>
          <w:color w:val="000000" w:themeColor="text1"/>
          <w:sz w:val="24"/>
          <w:szCs w:val="24"/>
        </w:rPr>
        <w:t>第二个</w:t>
      </w:r>
      <w:r>
        <w:rPr>
          <w:rFonts w:ascii="宋体" w:eastAsia="宋体" w:hAnsi="宋体" w:hint="eastAsia"/>
          <w:color w:val="000000" w:themeColor="text1"/>
          <w:sz w:val="24"/>
          <w:szCs w:val="24"/>
        </w:rPr>
        <w:t>层次是我的身体受到触动时我的身体的知觉；在第三个层次上，身体被客观地、外在地知觉。</w:t>
      </w:r>
    </w:p>
    <w:p w:rsidR="00DB663D" w:rsidRDefault="006F517D">
      <w:pPr>
        <w:pStyle w:val="af4"/>
        <w:rPr>
          <w:color w:val="000000" w:themeColor="text1"/>
        </w:rPr>
      </w:pPr>
      <w:bookmarkStart w:id="9" w:name="_Toc7457865"/>
      <w:r>
        <w:rPr>
          <w:rFonts w:hint="eastAsia"/>
          <w:color w:val="000000" w:themeColor="text1"/>
        </w:rPr>
        <w:t>（二）内在性哲学</w:t>
      </w:r>
      <w:bookmarkEnd w:id="9"/>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在卡特琳娜·雷亚（</w:t>
      </w:r>
      <w:r>
        <w:rPr>
          <w:rStyle w:val="af6"/>
          <w:rFonts w:eastAsiaTheme="minorEastAsia"/>
          <w:color w:val="000000" w:themeColor="text1"/>
        </w:rPr>
        <w:t>Caterina Rea</w:t>
      </w:r>
      <w:r>
        <w:rPr>
          <w:rFonts w:ascii="宋体" w:eastAsia="宋体" w:hAnsi="宋体" w:hint="eastAsia"/>
          <w:color w:val="000000" w:themeColor="text1"/>
          <w:sz w:val="24"/>
          <w:szCs w:val="24"/>
        </w:rPr>
        <w:t>）看来，身体似乎同时处于与自我差异的和同一的关系中：作为反对努力的能动性的有机项，它与自我的活力（</w:t>
      </w:r>
      <w:r>
        <w:rPr>
          <w:rStyle w:val="af6"/>
          <w:rFonts w:eastAsiaTheme="minorEastAsia" w:hint="eastAsia"/>
          <w:color w:val="000000" w:themeColor="text1"/>
        </w:rPr>
        <w:t>d</w:t>
      </w:r>
      <w:r>
        <w:rPr>
          <w:rStyle w:val="af6"/>
          <w:rFonts w:eastAsiaTheme="minorEastAsia"/>
          <w:color w:val="000000" w:themeColor="text1"/>
        </w:rPr>
        <w:t>ynamique</w:t>
      </w:r>
      <w:r>
        <w:rPr>
          <w:rFonts w:ascii="宋体" w:eastAsia="宋体" w:hAnsi="宋体" w:hint="eastAsia"/>
          <w:color w:val="000000" w:themeColor="text1"/>
          <w:sz w:val="24"/>
          <w:szCs w:val="24"/>
        </w:rPr>
        <w:t>）不同；同时，又使自己服从自己的行动，从而与自我同一。产生的这种关系被描述为非二元论的二元性：自我被构造为一种自我意识的活动，与身体的有机抵抗相对立，身体的有机抵抗同时屈服于主体并服从主观的活动。</w:t>
      </w:r>
      <w:r>
        <w:rPr>
          <w:rFonts w:ascii="宋体" w:eastAsia="宋体" w:hAnsi="宋体"/>
          <w:color w:val="000000" w:themeColor="text1"/>
          <w:sz w:val="24"/>
          <w:szCs w:val="24"/>
        </w:rPr>
        <w:t>因此，自我的范围包括超有机力和有机抵抗，身</w:t>
      </w:r>
      <w:r>
        <w:rPr>
          <w:rFonts w:ascii="宋体" w:eastAsia="宋体" w:hAnsi="宋体" w:hint="eastAsia"/>
          <w:color w:val="000000" w:themeColor="text1"/>
          <w:sz w:val="24"/>
          <w:szCs w:val="24"/>
        </w:rPr>
        <w:t>体自身</w:t>
      </w:r>
      <w:r>
        <w:rPr>
          <w:rFonts w:ascii="宋体" w:eastAsia="宋体" w:hAnsi="宋体"/>
          <w:color w:val="000000" w:themeColor="text1"/>
          <w:sz w:val="24"/>
          <w:szCs w:val="24"/>
        </w:rPr>
        <w:t>允许自己被</w:t>
      </w:r>
      <w:r>
        <w:rPr>
          <w:rFonts w:ascii="宋体" w:eastAsia="宋体" w:hAnsi="宋体" w:hint="eastAsia"/>
          <w:color w:val="000000" w:themeColor="text1"/>
          <w:sz w:val="24"/>
          <w:szCs w:val="24"/>
        </w:rPr>
        <w:t>带</w:t>
      </w:r>
      <w:r>
        <w:rPr>
          <w:rFonts w:ascii="宋体" w:eastAsia="宋体" w:hAnsi="宋体"/>
          <w:color w:val="000000" w:themeColor="text1"/>
          <w:sz w:val="24"/>
          <w:szCs w:val="24"/>
        </w:rPr>
        <w:t>到一种直接而</w:t>
      </w:r>
      <w:r>
        <w:rPr>
          <w:rFonts w:ascii="宋体" w:eastAsia="宋体" w:hAnsi="宋体" w:hint="eastAsia"/>
          <w:color w:val="000000" w:themeColor="text1"/>
          <w:sz w:val="24"/>
          <w:szCs w:val="24"/>
        </w:rPr>
        <w:t>内在</w:t>
      </w:r>
      <w:r>
        <w:rPr>
          <w:rFonts w:ascii="宋体" w:eastAsia="宋体" w:hAnsi="宋体"/>
          <w:color w:val="000000" w:themeColor="text1"/>
          <w:sz w:val="24"/>
          <w:szCs w:val="24"/>
        </w:rPr>
        <w:t>的联系中去，在那里，作为主观</w:t>
      </w:r>
      <w:r>
        <w:rPr>
          <w:rFonts w:ascii="宋体" w:eastAsia="宋体" w:hAnsi="宋体" w:hint="eastAsia"/>
          <w:color w:val="000000" w:themeColor="text1"/>
          <w:sz w:val="24"/>
          <w:szCs w:val="24"/>
        </w:rPr>
        <w:t>统觉</w:t>
      </w:r>
      <w:r>
        <w:rPr>
          <w:rFonts w:ascii="宋体" w:eastAsia="宋体" w:hAnsi="宋体"/>
          <w:color w:val="000000" w:themeColor="text1"/>
          <w:sz w:val="24"/>
          <w:szCs w:val="24"/>
        </w:rPr>
        <w:t>的直接对象，它以第一人称存在和感受着</w:t>
      </w:r>
      <w:r>
        <w:rPr>
          <w:rFonts w:ascii="宋体" w:eastAsia="宋体" w:hAnsi="宋体" w:hint="eastAsia"/>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自我作为一个原初事实的内在关系结构，通过这个结构，主体产生了，并把自己作为一种力量和一种在抵抗的有机项上运作的能动性。“内感觉的原初事实不是别的，就是与有机的抵抗项密不可分的被意愿的努力</w:t>
      </w:r>
      <w:r>
        <w:rPr>
          <w:rFonts w:ascii="宋体" w:eastAsia="宋体" w:hAnsi="宋体"/>
          <w:color w:val="000000" w:themeColor="text1"/>
          <w:sz w:val="24"/>
          <w:szCs w:val="24"/>
        </w:rPr>
        <w:t>,通常由一个关系或一个真正的二元性</w:t>
      </w:r>
      <w:r>
        <w:rPr>
          <w:rFonts w:ascii="宋体" w:eastAsia="宋体" w:hAnsi="宋体" w:hint="eastAsia"/>
          <w:color w:val="000000" w:themeColor="text1"/>
          <w:sz w:val="24"/>
          <w:szCs w:val="24"/>
        </w:rPr>
        <w:t>组成</w:t>
      </w:r>
      <w:r>
        <w:rPr>
          <w:rFonts w:ascii="宋体" w:eastAsia="宋体" w:hAnsi="宋体"/>
          <w:color w:val="000000" w:themeColor="text1"/>
          <w:sz w:val="24"/>
          <w:szCs w:val="24"/>
        </w:rPr>
        <w:t>,其中最重要的是确定</w:t>
      </w:r>
      <w:r>
        <w:rPr>
          <w:rFonts w:ascii="宋体" w:eastAsia="宋体" w:hAnsi="宋体" w:hint="eastAsia"/>
          <w:color w:val="000000" w:themeColor="text1"/>
          <w:sz w:val="24"/>
          <w:szCs w:val="24"/>
        </w:rPr>
        <w:t>其本质或者说描述其真正的构成性元素。</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48"/>
      </w:r>
      <w:r>
        <w:rPr>
          <w:rFonts w:ascii="宋体" w:eastAsia="宋体" w:hAnsi="宋体"/>
          <w:color w:val="000000" w:themeColor="text1"/>
          <w:sz w:val="24"/>
          <w:szCs w:val="24"/>
        </w:rPr>
        <w:t>因此，有必要澄清这种二元性的</w:t>
      </w:r>
      <w:r>
        <w:rPr>
          <w:rFonts w:ascii="宋体" w:eastAsia="宋体" w:hAnsi="宋体" w:hint="eastAsia"/>
          <w:color w:val="000000" w:themeColor="text1"/>
          <w:sz w:val="24"/>
          <w:szCs w:val="24"/>
        </w:rPr>
        <w:t>项</w:t>
      </w:r>
      <w:r>
        <w:rPr>
          <w:rFonts w:ascii="宋体" w:eastAsia="宋体" w:hAnsi="宋体"/>
          <w:color w:val="000000" w:themeColor="text1"/>
          <w:sz w:val="24"/>
          <w:szCs w:val="24"/>
        </w:rPr>
        <w:t>，因为正是从这里，才有可能描绘出迈内·德·比朗</w:t>
      </w:r>
      <w:r>
        <w:rPr>
          <w:rFonts w:ascii="宋体" w:eastAsia="宋体" w:hAnsi="宋体" w:hint="eastAsia"/>
          <w:color w:val="000000" w:themeColor="text1"/>
          <w:sz w:val="24"/>
          <w:szCs w:val="24"/>
        </w:rPr>
        <w:t>的身体自身</w:t>
      </w:r>
      <w:r>
        <w:rPr>
          <w:rFonts w:ascii="宋体" w:eastAsia="宋体" w:hAnsi="宋体"/>
          <w:color w:val="000000" w:themeColor="text1"/>
          <w:sz w:val="24"/>
          <w:szCs w:val="24"/>
        </w:rPr>
        <w:t>的概念</w:t>
      </w:r>
      <w:r>
        <w:rPr>
          <w:rFonts w:ascii="宋体" w:eastAsia="宋体" w:hAnsi="宋体" w:hint="eastAsia"/>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似乎首先引入了关于差异的概念，甚至</w:t>
      </w:r>
      <w:r>
        <w:rPr>
          <w:rFonts w:ascii="宋体" w:eastAsia="宋体" w:hAnsi="宋体" w:hint="eastAsia"/>
          <w:color w:val="000000" w:themeColor="text1"/>
          <w:sz w:val="24"/>
          <w:szCs w:val="24"/>
        </w:rPr>
        <w:t>说</w:t>
      </w:r>
      <w:r>
        <w:rPr>
          <w:rFonts w:ascii="宋体" w:eastAsia="宋体" w:hAnsi="宋体"/>
          <w:color w:val="000000" w:themeColor="text1"/>
          <w:sz w:val="24"/>
          <w:szCs w:val="24"/>
        </w:rPr>
        <w:t>是关于身体相对于自我的外在性，</w:t>
      </w:r>
      <w:r>
        <w:rPr>
          <w:rFonts w:ascii="宋体" w:eastAsia="宋体" w:hAnsi="宋体" w:hint="eastAsia"/>
          <w:color w:val="000000" w:themeColor="text1"/>
          <w:sz w:val="24"/>
          <w:szCs w:val="24"/>
        </w:rPr>
        <w:t>只要后者只能在与肌肉器官的惰性相对立的情况下意识到自身。</w:t>
      </w:r>
      <w:r>
        <w:rPr>
          <w:rFonts w:ascii="宋体" w:eastAsia="宋体" w:hAnsi="宋体"/>
          <w:color w:val="000000" w:themeColor="text1"/>
          <w:sz w:val="24"/>
          <w:szCs w:val="24"/>
        </w:rPr>
        <w:t>因此，自我</w:t>
      </w:r>
      <w:r>
        <w:rPr>
          <w:rFonts w:ascii="宋体" w:eastAsia="宋体" w:hAnsi="宋体" w:hint="eastAsia"/>
          <w:color w:val="000000" w:themeColor="text1"/>
          <w:sz w:val="24"/>
          <w:szCs w:val="24"/>
        </w:rPr>
        <w:t>—</w:t>
      </w:r>
      <w:r>
        <w:rPr>
          <w:rFonts w:ascii="宋体" w:eastAsia="宋体" w:hAnsi="宋体"/>
          <w:color w:val="000000" w:themeColor="text1"/>
          <w:sz w:val="24"/>
          <w:szCs w:val="24"/>
        </w:rPr>
        <w:t>原因将不可</w:t>
      </w:r>
      <w:r>
        <w:rPr>
          <w:rFonts w:ascii="宋体" w:eastAsia="宋体" w:hAnsi="宋体" w:hint="eastAsia"/>
          <w:color w:val="000000" w:themeColor="text1"/>
          <w:sz w:val="24"/>
          <w:szCs w:val="24"/>
        </w:rPr>
        <w:t>还原为</w:t>
      </w:r>
      <w:r>
        <w:rPr>
          <w:rFonts w:ascii="宋体" w:eastAsia="宋体" w:hAnsi="宋体"/>
          <w:color w:val="000000" w:themeColor="text1"/>
          <w:sz w:val="24"/>
          <w:szCs w:val="24"/>
        </w:rPr>
        <w:t>身体发生的运动</w:t>
      </w:r>
      <w:r>
        <w:rPr>
          <w:rFonts w:ascii="宋体" w:eastAsia="宋体" w:hAnsi="宋体" w:hint="eastAsia"/>
          <w:color w:val="000000" w:themeColor="text1"/>
          <w:sz w:val="24"/>
          <w:szCs w:val="24"/>
        </w:rPr>
        <w:t>结果</w:t>
      </w:r>
      <w:r>
        <w:rPr>
          <w:rFonts w:ascii="宋体" w:eastAsia="宋体" w:hAnsi="宋体"/>
          <w:color w:val="000000" w:themeColor="text1"/>
          <w:sz w:val="24"/>
          <w:szCs w:val="24"/>
        </w:rPr>
        <w:t>。然而，由于努力而产生的主观性并不是一种绝对的意识，而是在</w:t>
      </w:r>
      <w:r>
        <w:rPr>
          <w:rFonts w:ascii="宋体" w:eastAsia="宋体" w:hAnsi="宋体" w:hint="eastAsia"/>
          <w:color w:val="000000" w:themeColor="text1"/>
          <w:sz w:val="24"/>
          <w:szCs w:val="24"/>
        </w:rPr>
        <w:t>它的</w:t>
      </w:r>
      <w:r>
        <w:rPr>
          <w:rFonts w:ascii="宋体" w:eastAsia="宋体" w:hAnsi="宋体"/>
          <w:color w:val="000000" w:themeColor="text1"/>
          <w:sz w:val="24"/>
          <w:szCs w:val="24"/>
        </w:rPr>
        <w:t>活动的</w:t>
      </w:r>
      <w:r>
        <w:rPr>
          <w:rFonts w:ascii="宋体" w:eastAsia="宋体" w:hAnsi="宋体" w:hint="eastAsia"/>
          <w:color w:val="000000" w:themeColor="text1"/>
          <w:sz w:val="24"/>
          <w:szCs w:val="24"/>
        </w:rPr>
        <w:t>运作</w:t>
      </w:r>
      <w:r>
        <w:rPr>
          <w:rFonts w:ascii="宋体" w:eastAsia="宋体" w:hAnsi="宋体"/>
          <w:color w:val="000000" w:themeColor="text1"/>
          <w:sz w:val="24"/>
          <w:szCs w:val="24"/>
        </w:rPr>
        <w:t>中作为一种</w:t>
      </w:r>
      <w:r>
        <w:rPr>
          <w:rFonts w:ascii="宋体" w:eastAsia="宋体" w:hAnsi="宋体" w:hint="eastAsia"/>
          <w:color w:val="000000" w:themeColor="text1"/>
          <w:sz w:val="24"/>
          <w:szCs w:val="24"/>
        </w:rPr>
        <w:t>身体</w:t>
      </w:r>
      <w:r>
        <w:rPr>
          <w:rFonts w:ascii="宋体" w:eastAsia="宋体" w:hAnsi="宋体"/>
          <w:color w:val="000000" w:themeColor="text1"/>
          <w:sz w:val="24"/>
          <w:szCs w:val="24"/>
        </w:rPr>
        <w:t>的存在，作为一种与自身的肉体不可分离的自我意识而被发现的。因此，“</w:t>
      </w:r>
      <w:r>
        <w:rPr>
          <w:rFonts w:ascii="宋体" w:eastAsia="宋体" w:hAnsi="宋体" w:hint="eastAsia"/>
          <w:color w:val="000000" w:themeColor="text1"/>
          <w:sz w:val="24"/>
          <w:szCs w:val="24"/>
        </w:rPr>
        <w:t>抵抗</w:t>
      </w:r>
      <w:r>
        <w:rPr>
          <w:rFonts w:ascii="宋体" w:eastAsia="宋体" w:hAnsi="宋体"/>
          <w:color w:val="000000" w:themeColor="text1"/>
          <w:sz w:val="24"/>
          <w:szCs w:val="24"/>
        </w:rPr>
        <w:t>”</w:t>
      </w:r>
      <w:r>
        <w:rPr>
          <w:rFonts w:ascii="宋体" w:eastAsia="宋体" w:hAnsi="宋体" w:hint="eastAsia"/>
          <w:color w:val="000000" w:themeColor="text1"/>
          <w:sz w:val="24"/>
          <w:szCs w:val="24"/>
        </w:rPr>
        <w:t>项</w:t>
      </w:r>
      <w:r>
        <w:rPr>
          <w:rFonts w:ascii="宋体" w:eastAsia="宋体" w:hAnsi="宋体"/>
          <w:color w:val="000000" w:themeColor="text1"/>
          <w:sz w:val="24"/>
          <w:szCs w:val="24"/>
        </w:rPr>
        <w:t>并不是</w:t>
      </w:r>
      <w:r>
        <w:rPr>
          <w:rFonts w:ascii="宋体" w:eastAsia="宋体" w:hAnsi="宋体" w:hint="eastAsia"/>
          <w:color w:val="000000" w:themeColor="text1"/>
          <w:sz w:val="24"/>
          <w:szCs w:val="24"/>
        </w:rPr>
        <w:t>相对</w:t>
      </w:r>
      <w:r>
        <w:rPr>
          <w:rFonts w:ascii="宋体" w:eastAsia="宋体" w:hAnsi="宋体"/>
          <w:color w:val="000000" w:themeColor="text1"/>
          <w:sz w:val="24"/>
          <w:szCs w:val="24"/>
        </w:rPr>
        <w:t>自我结构的</w:t>
      </w:r>
      <w:r>
        <w:rPr>
          <w:rFonts w:ascii="宋体" w:eastAsia="宋体" w:hAnsi="宋体" w:hint="eastAsia"/>
          <w:color w:val="000000" w:themeColor="text1"/>
          <w:sz w:val="24"/>
          <w:szCs w:val="24"/>
        </w:rPr>
        <w:t>完全外来和外在的东西</w:t>
      </w:r>
      <w:r>
        <w:rPr>
          <w:rFonts w:ascii="宋体" w:eastAsia="宋体" w:hAnsi="宋体"/>
          <w:color w:val="000000" w:themeColor="text1"/>
          <w:sz w:val="24"/>
          <w:szCs w:val="24"/>
        </w:rPr>
        <w:t>，因为它屈服于意志的超有机力。</w:t>
      </w:r>
      <w:r>
        <w:rPr>
          <w:rFonts w:ascii="宋体" w:eastAsia="宋体" w:hAnsi="宋体" w:hint="eastAsia"/>
          <w:color w:val="000000" w:themeColor="text1"/>
          <w:sz w:val="24"/>
          <w:szCs w:val="24"/>
        </w:rPr>
        <w:t>因此</w:t>
      </w:r>
      <w:r>
        <w:rPr>
          <w:rFonts w:ascii="宋体" w:eastAsia="宋体" w:hAnsi="宋体" w:hint="eastAsia"/>
          <w:color w:val="000000" w:themeColor="text1"/>
          <w:sz w:val="24"/>
          <w:szCs w:val="24"/>
        </w:rPr>
        <w:lastRenderedPageBreak/>
        <w:t>迈内·德·比朗曾</w:t>
      </w:r>
      <w:r>
        <w:rPr>
          <w:rFonts w:ascii="宋体" w:eastAsia="宋体" w:hAnsi="宋体"/>
          <w:color w:val="000000" w:themeColor="text1"/>
          <w:sz w:val="24"/>
          <w:szCs w:val="24"/>
        </w:rPr>
        <w:t>断言，即使没有任何外部事物的知识，我们也能意识到自己。身体在</w:t>
      </w:r>
      <w:r>
        <w:rPr>
          <w:rFonts w:ascii="宋体" w:eastAsia="宋体" w:hAnsi="宋体" w:hint="eastAsia"/>
          <w:color w:val="000000" w:themeColor="text1"/>
          <w:sz w:val="24"/>
          <w:szCs w:val="24"/>
        </w:rPr>
        <w:t>这里作为伴随自我的东西而存在，并使自我的活力成为可能。此外，如刚才所说，在与有机抵抗项的任何关系之外，自我无法统觉自己或正确地认识自己。</w:t>
      </w:r>
    </w:p>
    <w:p w:rsidR="00DB663D" w:rsidRDefault="006F517D">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因此，可以认为，这种努力只不过是一种屈服的抵抗的感觉，也许，它仅仅是反对自我力量本身的那个身体，通过克服它自己的惰性，使它自己成为任何自觉意志具体运作的条件。</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这样身体就被认为是进入了自我主义的结构，并且几乎是内在的主观领域，它远不是作为单纯的先验和外在的实在被知觉，而是在内在性的模型中被思考。不仅因为我们的身体性不是一个笛卡尔二元论中延伸出来的简单客体，还因为它最终遵循了自我意识的意愿运动。迈内·德·比朗</w:t>
      </w:r>
      <w:r>
        <w:rPr>
          <w:rFonts w:ascii="宋体" w:eastAsia="宋体" w:hAnsi="宋体"/>
          <w:color w:val="000000" w:themeColor="text1"/>
          <w:sz w:val="24"/>
          <w:szCs w:val="24"/>
        </w:rPr>
        <w:t>将身体呈现为一个纯粹的内部空间，</w:t>
      </w:r>
      <w:r>
        <w:rPr>
          <w:rFonts w:ascii="宋体" w:eastAsia="宋体" w:hAnsi="宋体" w:hint="eastAsia"/>
          <w:color w:val="000000" w:themeColor="text1"/>
          <w:sz w:val="24"/>
          <w:szCs w:val="24"/>
        </w:rPr>
        <w:t>即</w:t>
      </w:r>
      <w:r>
        <w:rPr>
          <w:rFonts w:ascii="宋体" w:eastAsia="宋体" w:hAnsi="宋体"/>
          <w:color w:val="000000" w:themeColor="text1"/>
          <w:sz w:val="24"/>
          <w:szCs w:val="24"/>
        </w:rPr>
        <w:t>直接</w:t>
      </w:r>
      <w:r>
        <w:rPr>
          <w:rFonts w:ascii="宋体" w:eastAsia="宋体" w:hAnsi="宋体" w:hint="eastAsia"/>
          <w:color w:val="000000" w:themeColor="text1"/>
          <w:sz w:val="24"/>
          <w:szCs w:val="24"/>
        </w:rPr>
        <w:t>知觉</w:t>
      </w:r>
      <w:r>
        <w:rPr>
          <w:rFonts w:ascii="宋体" w:eastAsia="宋体" w:hAnsi="宋体"/>
          <w:color w:val="000000" w:themeColor="text1"/>
          <w:sz w:val="24"/>
          <w:szCs w:val="24"/>
        </w:rPr>
        <w:t>对象固有的形式。因此，</w:t>
      </w:r>
      <w:r>
        <w:rPr>
          <w:rFonts w:ascii="宋体" w:eastAsia="宋体" w:hAnsi="宋体" w:hint="eastAsia"/>
          <w:color w:val="000000" w:themeColor="text1"/>
          <w:sz w:val="24"/>
          <w:szCs w:val="24"/>
        </w:rPr>
        <w:t>身体自身</w:t>
      </w:r>
      <w:r>
        <w:rPr>
          <w:rFonts w:ascii="宋体" w:eastAsia="宋体" w:hAnsi="宋体"/>
          <w:color w:val="000000" w:themeColor="text1"/>
          <w:sz w:val="24"/>
          <w:szCs w:val="24"/>
        </w:rPr>
        <w:t>是在自我的</w:t>
      </w:r>
      <w:r>
        <w:rPr>
          <w:rFonts w:ascii="宋体" w:eastAsia="宋体" w:hAnsi="宋体" w:hint="eastAsia"/>
          <w:color w:val="000000" w:themeColor="text1"/>
          <w:sz w:val="24"/>
          <w:szCs w:val="24"/>
        </w:rPr>
        <w:t>内部</w:t>
      </w:r>
      <w:r>
        <w:rPr>
          <w:rFonts w:ascii="宋体" w:eastAsia="宋体" w:hAnsi="宋体"/>
          <w:color w:val="000000" w:themeColor="text1"/>
          <w:sz w:val="24"/>
          <w:szCs w:val="24"/>
        </w:rPr>
        <w:t>知觉中给予的，几乎是作为主体的自我</w:t>
      </w:r>
      <w:r>
        <w:rPr>
          <w:rFonts w:ascii="宋体" w:eastAsia="宋体" w:hAnsi="宋体" w:hint="eastAsia"/>
          <w:color w:val="000000" w:themeColor="text1"/>
          <w:sz w:val="24"/>
          <w:szCs w:val="24"/>
        </w:rPr>
        <w:t>反思</w:t>
      </w:r>
      <w:r>
        <w:rPr>
          <w:rFonts w:ascii="宋体" w:eastAsia="宋体" w:hAnsi="宋体"/>
          <w:color w:val="000000" w:themeColor="text1"/>
          <w:sz w:val="24"/>
          <w:szCs w:val="24"/>
        </w:rPr>
        <w:t>运动的一个</w:t>
      </w:r>
      <w:r>
        <w:rPr>
          <w:rFonts w:ascii="宋体" w:eastAsia="宋体" w:hAnsi="宋体" w:hint="eastAsia"/>
          <w:color w:val="000000" w:themeColor="text1"/>
          <w:sz w:val="24"/>
          <w:szCs w:val="24"/>
        </w:rPr>
        <w:t>项</w:t>
      </w:r>
      <w:r>
        <w:rPr>
          <w:rFonts w:ascii="宋体" w:eastAsia="宋体" w:hAnsi="宋体"/>
          <w:color w:val="000000" w:themeColor="text1"/>
          <w:sz w:val="24"/>
          <w:szCs w:val="24"/>
        </w:rPr>
        <w:t>。我行动，</w:t>
      </w:r>
      <w:r>
        <w:rPr>
          <w:rFonts w:ascii="宋体" w:eastAsia="宋体" w:hAnsi="宋体" w:hint="eastAsia"/>
          <w:color w:val="000000" w:themeColor="text1"/>
          <w:sz w:val="24"/>
          <w:szCs w:val="24"/>
        </w:rPr>
        <w:t>即</w:t>
      </w:r>
      <w:r>
        <w:rPr>
          <w:rFonts w:ascii="宋体" w:eastAsia="宋体" w:hAnsi="宋体"/>
          <w:color w:val="000000" w:themeColor="text1"/>
          <w:sz w:val="24"/>
          <w:szCs w:val="24"/>
        </w:rPr>
        <w:t>我知道如何作为一个</w:t>
      </w:r>
      <w:r>
        <w:rPr>
          <w:rFonts w:ascii="宋体" w:eastAsia="宋体" w:hAnsi="宋体" w:hint="eastAsia"/>
          <w:color w:val="000000" w:themeColor="text1"/>
          <w:sz w:val="24"/>
          <w:szCs w:val="24"/>
        </w:rPr>
        <w:t>屈服和伴随意志的行动的</w:t>
      </w:r>
      <w:r>
        <w:rPr>
          <w:rFonts w:ascii="宋体" w:eastAsia="宋体" w:hAnsi="宋体"/>
          <w:color w:val="000000" w:themeColor="text1"/>
          <w:sz w:val="24"/>
          <w:szCs w:val="24"/>
        </w:rPr>
        <w:t>身体行动</w:t>
      </w:r>
      <w:r>
        <w:rPr>
          <w:rFonts w:ascii="宋体" w:eastAsia="宋体" w:hAnsi="宋体" w:hint="eastAsia"/>
          <w:color w:val="000000" w:themeColor="text1"/>
          <w:sz w:val="24"/>
          <w:szCs w:val="24"/>
        </w:rPr>
        <w:t>。</w:t>
      </w:r>
      <w:r>
        <w:rPr>
          <w:rFonts w:ascii="宋体" w:eastAsia="宋体" w:hAnsi="宋体"/>
          <w:color w:val="000000" w:themeColor="text1"/>
          <w:sz w:val="24"/>
          <w:szCs w:val="24"/>
        </w:rPr>
        <w:t>“内在的感觉，我们称之为努力的感觉，延伸到</w:t>
      </w:r>
      <w:r>
        <w:rPr>
          <w:rFonts w:ascii="宋体" w:eastAsia="宋体" w:hAnsi="宋体" w:hint="eastAsia"/>
          <w:color w:val="000000" w:themeColor="text1"/>
          <w:sz w:val="24"/>
          <w:szCs w:val="24"/>
        </w:rPr>
        <w:t>受意志作用的</w:t>
      </w:r>
      <w:r>
        <w:rPr>
          <w:rFonts w:ascii="宋体" w:eastAsia="宋体" w:hAnsi="宋体"/>
          <w:color w:val="000000" w:themeColor="text1"/>
          <w:sz w:val="24"/>
          <w:szCs w:val="24"/>
        </w:rPr>
        <w:t>肌肉或</w:t>
      </w:r>
      <w:r>
        <w:rPr>
          <w:rFonts w:ascii="宋体" w:eastAsia="宋体" w:hAnsi="宋体" w:hint="eastAsia"/>
          <w:color w:val="000000" w:themeColor="text1"/>
          <w:sz w:val="24"/>
          <w:szCs w:val="24"/>
        </w:rPr>
        <w:t>自行移动</w:t>
      </w:r>
      <w:r>
        <w:rPr>
          <w:rFonts w:ascii="宋体" w:eastAsia="宋体" w:hAnsi="宋体"/>
          <w:color w:val="000000" w:themeColor="text1"/>
          <w:sz w:val="24"/>
          <w:szCs w:val="24"/>
        </w:rPr>
        <w:t>系统</w:t>
      </w:r>
      <w:r>
        <w:rPr>
          <w:rFonts w:ascii="宋体" w:eastAsia="宋体" w:hAnsi="宋体" w:hint="eastAsia"/>
          <w:color w:val="000000" w:themeColor="text1"/>
          <w:sz w:val="24"/>
          <w:szCs w:val="24"/>
        </w:rPr>
        <w:t>的</w:t>
      </w:r>
      <w:r>
        <w:rPr>
          <w:rFonts w:ascii="宋体" w:eastAsia="宋体" w:hAnsi="宋体"/>
          <w:color w:val="000000" w:themeColor="text1"/>
          <w:sz w:val="24"/>
          <w:szCs w:val="24"/>
        </w:rPr>
        <w:t>所有部分。</w:t>
      </w:r>
      <w:r>
        <w:rPr>
          <w:rFonts w:ascii="宋体" w:eastAsia="宋体" w:hAnsi="宋体"/>
          <w:color w:val="000000" w:themeColor="text1"/>
          <w:sz w:val="24"/>
          <w:szCs w:val="24"/>
          <w:shd w:val="clear" w:color="auto" w:fill="FFFFFF"/>
        </w:rPr>
        <w:t>凡在这种</w:t>
      </w:r>
      <w:r>
        <w:rPr>
          <w:rFonts w:ascii="宋体" w:eastAsia="宋体" w:hAnsi="宋体" w:hint="eastAsia"/>
          <w:color w:val="000000" w:themeColor="text1"/>
          <w:sz w:val="24"/>
          <w:szCs w:val="24"/>
          <w:shd w:val="clear" w:color="auto" w:fill="FFFFFF"/>
        </w:rPr>
        <w:t>感官</w:t>
      </w:r>
      <w:r>
        <w:rPr>
          <w:rFonts w:ascii="宋体" w:eastAsia="宋体" w:hAnsi="宋体"/>
          <w:color w:val="000000" w:themeColor="text1"/>
          <w:sz w:val="24"/>
          <w:szCs w:val="24"/>
          <w:shd w:val="clear" w:color="auto" w:fill="FFFFFF"/>
        </w:rPr>
        <w:t>的</w:t>
      </w:r>
      <w:r>
        <w:rPr>
          <w:rFonts w:ascii="宋体" w:eastAsia="宋体" w:hAnsi="宋体" w:hint="eastAsia"/>
          <w:color w:val="000000" w:themeColor="text1"/>
          <w:sz w:val="24"/>
          <w:szCs w:val="24"/>
          <w:shd w:val="clear" w:color="auto" w:fill="FFFFFF"/>
        </w:rPr>
        <w:t>能动性</w:t>
      </w:r>
      <w:r>
        <w:rPr>
          <w:rFonts w:ascii="宋体" w:eastAsia="宋体" w:hAnsi="宋体"/>
          <w:color w:val="000000" w:themeColor="text1"/>
          <w:sz w:val="24"/>
          <w:szCs w:val="24"/>
          <w:shd w:val="clear" w:color="auto" w:fill="FFFFFF"/>
        </w:rPr>
        <w:t>范围内所理解的，或与这种</w:t>
      </w:r>
      <w:r>
        <w:rPr>
          <w:rFonts w:ascii="宋体" w:eastAsia="宋体" w:hAnsi="宋体" w:hint="eastAsia"/>
          <w:color w:val="000000" w:themeColor="text1"/>
          <w:sz w:val="24"/>
          <w:szCs w:val="24"/>
          <w:shd w:val="clear" w:color="auto" w:fill="FFFFFF"/>
        </w:rPr>
        <w:t>能动性的运作</w:t>
      </w:r>
      <w:r>
        <w:rPr>
          <w:rFonts w:ascii="宋体" w:eastAsia="宋体" w:hAnsi="宋体"/>
          <w:color w:val="000000" w:themeColor="text1"/>
          <w:sz w:val="24"/>
          <w:szCs w:val="24"/>
          <w:shd w:val="clear" w:color="auto" w:fill="FFFFFF"/>
        </w:rPr>
        <w:t>相联系的，都进入意识的事实，成为内在</w:t>
      </w:r>
      <w:r>
        <w:rPr>
          <w:rFonts w:ascii="宋体" w:eastAsia="宋体" w:hAnsi="宋体" w:hint="eastAsia"/>
          <w:color w:val="000000" w:themeColor="text1"/>
          <w:sz w:val="24"/>
          <w:szCs w:val="24"/>
          <w:shd w:val="clear" w:color="auto" w:fill="FFFFFF"/>
        </w:rPr>
        <w:t>统觉</w:t>
      </w:r>
      <w:r>
        <w:rPr>
          <w:rFonts w:ascii="宋体" w:eastAsia="宋体" w:hAnsi="宋体"/>
          <w:color w:val="000000" w:themeColor="text1"/>
          <w:sz w:val="24"/>
          <w:szCs w:val="24"/>
          <w:shd w:val="clear" w:color="auto" w:fill="FFFFFF"/>
        </w:rPr>
        <w:t>的一个</w:t>
      </w:r>
      <w:r>
        <w:rPr>
          <w:rFonts w:ascii="宋体" w:eastAsia="宋体" w:hAnsi="宋体" w:hint="eastAsia"/>
          <w:color w:val="000000" w:themeColor="text1"/>
          <w:sz w:val="24"/>
          <w:szCs w:val="24"/>
          <w:shd w:val="clear" w:color="auto" w:fill="FFFFFF"/>
        </w:rPr>
        <w:t>间接</w:t>
      </w:r>
      <w:r w:rsidR="005C4531">
        <w:rPr>
          <w:rFonts w:ascii="宋体" w:eastAsia="宋体" w:hAnsi="宋体"/>
          <w:color w:val="000000" w:themeColor="text1"/>
          <w:sz w:val="24"/>
          <w:szCs w:val="24"/>
          <w:shd w:val="clear" w:color="auto" w:fill="FFFFFF"/>
        </w:rPr>
        <w:t>或直接</w:t>
      </w:r>
      <w:r>
        <w:rPr>
          <w:rFonts w:ascii="宋体" w:eastAsia="宋体" w:hAnsi="宋体"/>
          <w:color w:val="000000" w:themeColor="text1"/>
          <w:sz w:val="24"/>
          <w:szCs w:val="24"/>
          <w:shd w:val="clear" w:color="auto" w:fill="FFFFFF"/>
        </w:rPr>
        <w:t>对象。</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49"/>
      </w:r>
      <w:r>
        <w:rPr>
          <w:rFonts w:ascii="宋体" w:eastAsia="宋体" w:hAnsi="宋体" w:hint="eastAsia"/>
          <w:color w:val="000000" w:themeColor="text1"/>
          <w:sz w:val="24"/>
          <w:szCs w:val="24"/>
        </w:rPr>
        <w:t>在对努力的服从中，有机抵抗不再是一种外在的东西，它不再是外来的和绝对的，而是对于意愿的主观性来说是自身的和内部的。</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因此，我们可以看到，对身体自身的迈内·德·比朗式分析，在把身体的维度与自我的范围结合起来时，并不总是显得那么清楚。事实上，迈内·德·比朗只要在运动的各个部分的多元性以及个体与自觉的自我的统一性之间加以区别，就会保持身体与自我的某种对立。</w:t>
      </w:r>
      <w:r>
        <w:rPr>
          <w:rStyle w:val="af1"/>
          <w:rFonts w:ascii="宋体" w:eastAsia="宋体" w:hAnsi="宋体"/>
          <w:color w:val="000000" w:themeColor="text1"/>
          <w:sz w:val="24"/>
          <w:szCs w:val="24"/>
        </w:rPr>
        <w:footnoteReference w:id="50"/>
      </w:r>
      <w:r>
        <w:rPr>
          <w:rFonts w:ascii="宋体" w:eastAsia="宋体" w:hAnsi="宋体" w:hint="eastAsia"/>
          <w:color w:val="000000" w:themeColor="text1"/>
          <w:sz w:val="24"/>
          <w:szCs w:val="24"/>
        </w:rPr>
        <w:t>然而，这是一种不存在任何分离的区别，一种要在同一意识事实的统一中重新构成的区别。身体—自</w:t>
      </w:r>
      <w:r>
        <w:rPr>
          <w:rFonts w:ascii="宋体" w:eastAsia="宋体" w:hAnsi="宋体"/>
          <w:color w:val="000000" w:themeColor="text1"/>
          <w:sz w:val="24"/>
          <w:szCs w:val="24"/>
        </w:rPr>
        <w:t>我二元性在这里并不转化为</w:t>
      </w:r>
      <w:r>
        <w:rPr>
          <w:rFonts w:ascii="宋体" w:eastAsia="宋体" w:hAnsi="宋体" w:hint="eastAsia"/>
          <w:color w:val="000000" w:themeColor="text1"/>
          <w:sz w:val="24"/>
          <w:szCs w:val="24"/>
        </w:rPr>
        <w:t>僵化的</w:t>
      </w:r>
      <w:r>
        <w:rPr>
          <w:rFonts w:ascii="宋体" w:eastAsia="宋体" w:hAnsi="宋体"/>
          <w:color w:val="000000" w:themeColor="text1"/>
          <w:sz w:val="24"/>
          <w:szCs w:val="24"/>
        </w:rPr>
        <w:t>实体主义。</w:t>
      </w:r>
      <w:r>
        <w:rPr>
          <w:rFonts w:ascii="宋体" w:eastAsia="宋体" w:hAnsi="宋体" w:hint="eastAsia"/>
          <w:color w:val="000000" w:themeColor="text1"/>
          <w:sz w:val="24"/>
          <w:szCs w:val="24"/>
        </w:rPr>
        <w:t>相反地</w:t>
      </w:r>
      <w:r>
        <w:rPr>
          <w:rFonts w:ascii="宋体" w:eastAsia="宋体" w:hAnsi="宋体"/>
          <w:color w:val="000000" w:themeColor="text1"/>
          <w:sz w:val="24"/>
          <w:szCs w:val="24"/>
        </w:rPr>
        <w:t>，</w:t>
      </w:r>
      <w:r>
        <w:rPr>
          <w:rFonts w:ascii="宋体" w:eastAsia="宋体" w:hAnsi="宋体" w:hint="eastAsia"/>
          <w:color w:val="000000" w:themeColor="text1"/>
          <w:sz w:val="24"/>
          <w:szCs w:val="24"/>
        </w:rPr>
        <w:t>被意愿</w:t>
      </w:r>
      <w:r>
        <w:rPr>
          <w:rFonts w:ascii="宋体" w:eastAsia="宋体" w:hAnsi="宋体"/>
          <w:color w:val="000000" w:themeColor="text1"/>
          <w:sz w:val="24"/>
          <w:szCs w:val="24"/>
        </w:rPr>
        <w:t>的努力的</w:t>
      </w:r>
      <w:r>
        <w:rPr>
          <w:rFonts w:ascii="宋体" w:eastAsia="宋体" w:hAnsi="宋体" w:hint="eastAsia"/>
          <w:color w:val="000000" w:themeColor="text1"/>
          <w:sz w:val="24"/>
          <w:szCs w:val="24"/>
        </w:rPr>
        <w:t>活力</w:t>
      </w:r>
      <w:r>
        <w:rPr>
          <w:rFonts w:ascii="宋体" w:eastAsia="宋体" w:hAnsi="宋体"/>
          <w:color w:val="000000" w:themeColor="text1"/>
          <w:sz w:val="24"/>
          <w:szCs w:val="24"/>
        </w:rPr>
        <w:t>追溯</w:t>
      </w:r>
      <w:r>
        <w:rPr>
          <w:rFonts w:ascii="宋体" w:eastAsia="宋体" w:hAnsi="宋体" w:hint="eastAsia"/>
          <w:color w:val="000000" w:themeColor="text1"/>
          <w:sz w:val="24"/>
          <w:szCs w:val="24"/>
        </w:rPr>
        <w:t>到</w:t>
      </w:r>
      <w:r>
        <w:rPr>
          <w:rFonts w:ascii="宋体" w:eastAsia="宋体" w:hAnsi="宋体"/>
          <w:color w:val="000000" w:themeColor="text1"/>
          <w:sz w:val="24"/>
          <w:szCs w:val="24"/>
        </w:rPr>
        <w:t>了身体的统一得以实现的过程，从而</w:t>
      </w:r>
      <w:r>
        <w:rPr>
          <w:rFonts w:ascii="宋体" w:eastAsia="宋体" w:hAnsi="宋体" w:hint="eastAsia"/>
          <w:color w:val="000000" w:themeColor="text1"/>
          <w:sz w:val="24"/>
          <w:szCs w:val="24"/>
        </w:rPr>
        <w:t>将其融入同一个存在经验中</w:t>
      </w:r>
      <w:r>
        <w:rPr>
          <w:rFonts w:ascii="宋体" w:eastAsia="宋体" w:hAnsi="宋体"/>
          <w:color w:val="000000" w:themeColor="text1"/>
          <w:sz w:val="24"/>
          <w:szCs w:val="24"/>
        </w:rPr>
        <w:t>。“通过</w:t>
      </w:r>
      <w:r>
        <w:rPr>
          <w:rFonts w:ascii="宋体" w:eastAsia="宋体" w:hAnsi="宋体" w:hint="eastAsia"/>
          <w:color w:val="000000" w:themeColor="text1"/>
          <w:sz w:val="24"/>
          <w:szCs w:val="24"/>
        </w:rPr>
        <w:t>将</w:t>
      </w:r>
      <w:r>
        <w:rPr>
          <w:rFonts w:ascii="宋体" w:eastAsia="宋体" w:hAnsi="宋体"/>
          <w:color w:val="000000" w:themeColor="text1"/>
          <w:sz w:val="24"/>
          <w:szCs w:val="24"/>
        </w:rPr>
        <w:t>所有的</w:t>
      </w:r>
      <w:r>
        <w:rPr>
          <w:rFonts w:ascii="宋体" w:eastAsia="宋体" w:hAnsi="宋体" w:hint="eastAsia"/>
          <w:color w:val="000000" w:themeColor="text1"/>
          <w:sz w:val="24"/>
          <w:szCs w:val="24"/>
        </w:rPr>
        <w:t>身体</w:t>
      </w:r>
      <w:r>
        <w:rPr>
          <w:rFonts w:ascii="宋体" w:eastAsia="宋体" w:hAnsi="宋体"/>
          <w:color w:val="000000" w:themeColor="text1"/>
          <w:sz w:val="24"/>
          <w:szCs w:val="24"/>
        </w:rPr>
        <w:t>的</w:t>
      </w:r>
      <w:r>
        <w:rPr>
          <w:rFonts w:ascii="宋体" w:eastAsia="宋体" w:hAnsi="宋体" w:hint="eastAsia"/>
          <w:color w:val="000000" w:themeColor="text1"/>
          <w:sz w:val="24"/>
          <w:szCs w:val="24"/>
        </w:rPr>
        <w:t>自主移动</w:t>
      </w:r>
      <w:r>
        <w:rPr>
          <w:rFonts w:ascii="宋体" w:eastAsia="宋体" w:hAnsi="宋体"/>
          <w:color w:val="000000" w:themeColor="text1"/>
          <w:sz w:val="24"/>
          <w:szCs w:val="24"/>
        </w:rPr>
        <w:t>部位</w:t>
      </w:r>
      <w:r>
        <w:rPr>
          <w:rFonts w:ascii="宋体" w:eastAsia="宋体" w:hAnsi="宋体" w:hint="eastAsia"/>
          <w:color w:val="000000" w:themeColor="text1"/>
          <w:sz w:val="24"/>
          <w:szCs w:val="24"/>
        </w:rPr>
        <w:t>视为聚集在一起的总体</w:t>
      </w:r>
      <w:r>
        <w:rPr>
          <w:rFonts w:ascii="宋体" w:eastAsia="宋体" w:hAnsi="宋体"/>
          <w:color w:val="000000" w:themeColor="text1"/>
          <w:sz w:val="24"/>
          <w:szCs w:val="24"/>
        </w:rPr>
        <w:t>,</w:t>
      </w:r>
      <w:r>
        <w:rPr>
          <w:rFonts w:ascii="宋体" w:eastAsia="宋体" w:hAnsi="宋体" w:hint="eastAsia"/>
          <w:color w:val="000000" w:themeColor="text1"/>
          <w:sz w:val="24"/>
          <w:szCs w:val="24"/>
        </w:rPr>
        <w:t>服从</w:t>
      </w:r>
      <w:r>
        <w:rPr>
          <w:rFonts w:ascii="宋体" w:eastAsia="宋体" w:hAnsi="宋体"/>
          <w:color w:val="000000" w:themeColor="text1"/>
          <w:sz w:val="24"/>
          <w:szCs w:val="24"/>
        </w:rPr>
        <w:t>同样的</w:t>
      </w:r>
      <w:r>
        <w:rPr>
          <w:rFonts w:ascii="宋体" w:eastAsia="宋体" w:hAnsi="宋体" w:hint="eastAsia"/>
          <w:color w:val="000000" w:themeColor="text1"/>
          <w:sz w:val="24"/>
          <w:szCs w:val="24"/>
        </w:rPr>
        <w:t>生命力</w:t>
      </w:r>
      <w:r>
        <w:rPr>
          <w:rFonts w:ascii="宋体" w:eastAsia="宋体" w:hAnsi="宋体"/>
          <w:color w:val="000000" w:themeColor="text1"/>
          <w:sz w:val="24"/>
          <w:szCs w:val="24"/>
        </w:rPr>
        <w:t>的冲动或同一个意志,</w:t>
      </w:r>
      <w:r>
        <w:rPr>
          <w:rFonts w:ascii="宋体" w:eastAsia="宋体" w:hAnsi="宋体" w:hint="eastAsia"/>
          <w:color w:val="000000" w:themeColor="text1"/>
          <w:sz w:val="24"/>
          <w:szCs w:val="24"/>
        </w:rPr>
        <w:t>当前努力的主体与通过其惰性抵抗并且服从动力的抵抗项不同，将具有这种持续抵抗的知觉，</w:t>
      </w:r>
      <w:r>
        <w:rPr>
          <w:rFonts w:ascii="宋体" w:eastAsia="宋体" w:hAnsi="宋体" w:hint="eastAsia"/>
          <w:color w:val="000000" w:themeColor="text1"/>
          <w:sz w:val="24"/>
          <w:szCs w:val="24"/>
        </w:rPr>
        <w:lastRenderedPageBreak/>
        <w:t>也就是说，内部广延”</w:t>
      </w:r>
      <w:r>
        <w:rPr>
          <w:rStyle w:val="af1"/>
          <w:rFonts w:ascii="宋体" w:eastAsia="宋体" w:hAnsi="宋体"/>
          <w:color w:val="000000" w:themeColor="text1"/>
          <w:sz w:val="24"/>
          <w:szCs w:val="24"/>
        </w:rPr>
        <w:footnoteReference w:id="51"/>
      </w:r>
      <w:r>
        <w:rPr>
          <w:rFonts w:ascii="宋体" w:eastAsia="宋体" w:hAnsi="宋体"/>
          <w:color w:val="000000" w:themeColor="text1"/>
          <w:sz w:val="24"/>
          <w:szCs w:val="24"/>
        </w:rPr>
        <w:t>,也就是</w:t>
      </w:r>
      <w:r>
        <w:rPr>
          <w:rFonts w:ascii="宋体" w:eastAsia="宋体" w:hAnsi="宋体" w:hint="eastAsia"/>
          <w:color w:val="000000" w:themeColor="text1"/>
          <w:sz w:val="24"/>
          <w:szCs w:val="24"/>
        </w:rPr>
        <w:t>身体自身，它</w:t>
      </w:r>
      <w:r>
        <w:rPr>
          <w:rFonts w:ascii="宋体" w:eastAsia="宋体" w:hAnsi="宋体"/>
          <w:color w:val="000000" w:themeColor="text1"/>
          <w:sz w:val="24"/>
          <w:szCs w:val="24"/>
        </w:rPr>
        <w:t>反对</w:t>
      </w:r>
      <w:r>
        <w:rPr>
          <w:rFonts w:ascii="宋体" w:eastAsia="宋体" w:hAnsi="宋体" w:hint="eastAsia"/>
          <w:color w:val="000000" w:themeColor="text1"/>
          <w:sz w:val="24"/>
          <w:szCs w:val="24"/>
        </w:rPr>
        <w:t>自</w:t>
      </w:r>
      <w:r>
        <w:rPr>
          <w:rFonts w:ascii="宋体" w:eastAsia="宋体" w:hAnsi="宋体"/>
          <w:color w:val="000000" w:themeColor="text1"/>
          <w:sz w:val="24"/>
          <w:szCs w:val="24"/>
        </w:rPr>
        <w:t>我，同时又把</w:t>
      </w:r>
      <w:r>
        <w:rPr>
          <w:rFonts w:ascii="宋体" w:eastAsia="宋体" w:hAnsi="宋体" w:hint="eastAsia"/>
          <w:color w:val="000000" w:themeColor="text1"/>
          <w:sz w:val="24"/>
          <w:szCs w:val="24"/>
        </w:rPr>
        <w:t>自</w:t>
      </w:r>
      <w:r>
        <w:rPr>
          <w:rFonts w:ascii="宋体" w:eastAsia="宋体" w:hAnsi="宋体"/>
          <w:color w:val="000000" w:themeColor="text1"/>
          <w:sz w:val="24"/>
          <w:szCs w:val="24"/>
        </w:rPr>
        <w:t>我</w:t>
      </w:r>
      <w:r>
        <w:rPr>
          <w:rFonts w:ascii="宋体" w:eastAsia="宋体" w:hAnsi="宋体" w:hint="eastAsia"/>
          <w:color w:val="000000" w:themeColor="text1"/>
          <w:sz w:val="24"/>
          <w:szCs w:val="24"/>
        </w:rPr>
        <w:t>作为一种内部的和构成的元素</w:t>
      </w:r>
      <w:r>
        <w:rPr>
          <w:rFonts w:ascii="宋体" w:eastAsia="宋体" w:hAnsi="宋体"/>
          <w:color w:val="000000" w:themeColor="text1"/>
          <w:sz w:val="24"/>
          <w:szCs w:val="24"/>
        </w:rPr>
        <w:t>融入到他的意识</w:t>
      </w:r>
      <w:r>
        <w:rPr>
          <w:rFonts w:ascii="宋体" w:eastAsia="宋体" w:hAnsi="宋体" w:hint="eastAsia"/>
          <w:color w:val="000000" w:themeColor="text1"/>
          <w:sz w:val="24"/>
          <w:szCs w:val="24"/>
        </w:rPr>
        <w:t>生命</w:t>
      </w:r>
      <w:r>
        <w:rPr>
          <w:rFonts w:ascii="宋体" w:eastAsia="宋体" w:hAnsi="宋体"/>
          <w:color w:val="000000" w:themeColor="text1"/>
          <w:sz w:val="24"/>
          <w:szCs w:val="24"/>
        </w:rPr>
        <w:t>中。</w:t>
      </w:r>
    </w:p>
    <w:p w:rsidR="00DB663D" w:rsidRDefault="006F517D">
      <w:pPr>
        <w:pStyle w:val="af4"/>
        <w:rPr>
          <w:color w:val="000000" w:themeColor="text1"/>
        </w:rPr>
      </w:pPr>
      <w:bookmarkStart w:id="10" w:name="_Toc7457866"/>
      <w:r>
        <w:rPr>
          <w:rFonts w:hint="eastAsia"/>
          <w:color w:val="000000" w:themeColor="text1"/>
        </w:rPr>
        <w:t>（三）代谢生理学模型</w:t>
      </w:r>
      <w:bookmarkEnd w:id="10"/>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纳塔莉·弗罗诺（</w:t>
      </w:r>
      <w:r>
        <w:rPr>
          <w:rStyle w:val="af6"/>
          <w:rFonts w:eastAsiaTheme="minorEastAsia"/>
          <w:color w:val="000000" w:themeColor="text1"/>
        </w:rPr>
        <w:t>Nathalie Frogneux</w:t>
      </w:r>
      <w:r>
        <w:rPr>
          <w:rFonts w:ascii="宋体" w:eastAsia="宋体" w:hAnsi="宋体"/>
          <w:color w:val="000000" w:themeColor="text1"/>
          <w:sz w:val="24"/>
          <w:szCs w:val="24"/>
        </w:rPr>
        <w:t>）</w:t>
      </w:r>
      <w:r>
        <w:rPr>
          <w:rFonts w:ascii="宋体" w:eastAsia="宋体" w:hAnsi="宋体" w:hint="eastAsia"/>
          <w:color w:val="000000" w:themeColor="text1"/>
          <w:sz w:val="24"/>
          <w:szCs w:val="24"/>
        </w:rPr>
        <w:t>认为，迈内·德·比朗仍然和他同时代的人一样，</w:t>
      </w:r>
      <w:r>
        <w:rPr>
          <w:rFonts w:ascii="宋体" w:eastAsia="宋体" w:hAnsi="宋体" w:hint="eastAsia"/>
          <w:color w:val="000000" w:themeColor="text1"/>
          <w:sz w:val="24"/>
          <w:szCs w:val="24"/>
          <w:shd w:val="clear" w:color="auto" w:fill="FFFFFF"/>
        </w:rPr>
        <w:t>某种</w:t>
      </w:r>
      <w:r>
        <w:rPr>
          <w:rFonts w:ascii="宋体" w:eastAsia="宋体" w:hAnsi="宋体"/>
          <w:color w:val="000000" w:themeColor="text1"/>
          <w:sz w:val="24"/>
          <w:szCs w:val="24"/>
          <w:shd w:val="clear" w:color="auto" w:fill="FFFFFF"/>
        </w:rPr>
        <w:t>程度上</w:t>
      </w:r>
      <w:r>
        <w:rPr>
          <w:rFonts w:ascii="宋体" w:eastAsia="宋体" w:hAnsi="宋体" w:hint="eastAsia"/>
          <w:color w:val="000000" w:themeColor="text1"/>
          <w:sz w:val="24"/>
          <w:szCs w:val="24"/>
          <w:shd w:val="clear" w:color="auto" w:fill="FFFFFF"/>
        </w:rPr>
        <w:t>是在</w:t>
      </w:r>
      <w:r>
        <w:rPr>
          <w:rFonts w:ascii="宋体" w:eastAsia="宋体" w:hAnsi="宋体"/>
          <w:color w:val="000000" w:themeColor="text1"/>
          <w:sz w:val="24"/>
          <w:szCs w:val="24"/>
          <w:shd w:val="clear" w:color="auto" w:fill="FFFFFF"/>
        </w:rPr>
        <w:t>机械论生理学</w:t>
      </w:r>
      <w:r>
        <w:rPr>
          <w:rFonts w:ascii="宋体" w:eastAsia="宋体" w:hAnsi="宋体" w:hint="eastAsia"/>
          <w:color w:val="000000" w:themeColor="text1"/>
          <w:sz w:val="24"/>
          <w:szCs w:val="24"/>
          <w:shd w:val="clear" w:color="auto" w:fill="FFFFFF"/>
        </w:rPr>
        <w:t>支配的</w:t>
      </w:r>
      <w:r>
        <w:rPr>
          <w:rFonts w:ascii="宋体" w:eastAsia="宋体" w:hAnsi="宋体"/>
          <w:color w:val="000000" w:themeColor="text1"/>
          <w:sz w:val="24"/>
          <w:szCs w:val="24"/>
          <w:shd w:val="clear" w:color="auto" w:fill="FFFFFF"/>
        </w:rPr>
        <w:t>模式</w:t>
      </w:r>
      <w:r>
        <w:rPr>
          <w:rFonts w:ascii="宋体" w:eastAsia="宋体" w:hAnsi="宋体" w:hint="eastAsia"/>
          <w:color w:val="000000" w:themeColor="text1"/>
          <w:sz w:val="24"/>
          <w:szCs w:val="24"/>
          <w:shd w:val="clear" w:color="auto" w:fill="FFFFFF"/>
        </w:rPr>
        <w:t>下思考</w:t>
      </w:r>
      <w:r>
        <w:rPr>
          <w:rFonts w:ascii="宋体" w:eastAsia="宋体" w:hAnsi="宋体"/>
          <w:color w:val="000000" w:themeColor="text1"/>
          <w:sz w:val="24"/>
          <w:szCs w:val="24"/>
          <w:shd w:val="clear" w:color="auto" w:fill="FFFFFF"/>
        </w:rPr>
        <w:t>有机身体。</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事实上，在迈内·德·比朗那里，生理学这个术语本质上指的是身体的运动，它所描述的是肌肉的运动的起源。他还依照沃康松（</w:t>
      </w:r>
      <w:r>
        <w:rPr>
          <w:rStyle w:val="af6"/>
          <w:rFonts w:eastAsiaTheme="minorEastAsia"/>
          <w:color w:val="000000" w:themeColor="text1"/>
        </w:rPr>
        <w:t>Vaucanson</w:t>
      </w:r>
      <w:r>
        <w:rPr>
          <w:rFonts w:ascii="宋体" w:eastAsia="宋体" w:hAnsi="宋体" w:hint="eastAsia"/>
          <w:color w:val="000000" w:themeColor="text1"/>
          <w:sz w:val="24"/>
          <w:szCs w:val="24"/>
        </w:rPr>
        <w:t>）</w:t>
      </w:r>
      <w:r>
        <w:rPr>
          <w:rStyle w:val="af1"/>
          <w:rFonts w:ascii="宋体" w:eastAsia="宋体" w:hAnsi="宋体"/>
          <w:color w:val="000000" w:themeColor="text1"/>
          <w:sz w:val="24"/>
          <w:szCs w:val="24"/>
        </w:rPr>
        <w:footnoteReference w:id="52"/>
      </w:r>
      <w:r>
        <w:rPr>
          <w:rFonts w:ascii="宋体" w:eastAsia="宋体" w:hAnsi="宋体" w:hint="eastAsia"/>
          <w:color w:val="000000" w:themeColor="text1"/>
          <w:sz w:val="24"/>
          <w:szCs w:val="24"/>
        </w:rPr>
        <w:t>自动装置的模型</w:t>
      </w:r>
      <w:r>
        <w:rPr>
          <w:rFonts w:ascii="宋体" w:eastAsia="宋体" w:hAnsi="宋体"/>
          <w:color w:val="000000" w:themeColor="text1"/>
          <w:sz w:val="24"/>
          <w:szCs w:val="24"/>
        </w:rPr>
        <w:t>设想了客观</w:t>
      </w:r>
      <w:r>
        <w:rPr>
          <w:rFonts w:ascii="宋体" w:eastAsia="宋体" w:hAnsi="宋体" w:hint="eastAsia"/>
          <w:color w:val="000000" w:themeColor="text1"/>
          <w:sz w:val="24"/>
          <w:szCs w:val="24"/>
        </w:rPr>
        <w:t>身体（</w:t>
      </w:r>
      <w:r>
        <w:rPr>
          <w:rStyle w:val="af6"/>
          <w:rFonts w:eastAsiaTheme="minorEastAsia" w:hint="eastAsia"/>
          <w:color w:val="000000" w:themeColor="text1"/>
        </w:rPr>
        <w:t>l</w:t>
      </w:r>
      <w:r>
        <w:rPr>
          <w:rStyle w:val="af6"/>
          <w:rFonts w:eastAsiaTheme="minorEastAsia"/>
          <w:color w:val="000000" w:themeColor="text1"/>
        </w:rPr>
        <w:t>e corps objectif</w:t>
      </w:r>
      <w:r>
        <w:rPr>
          <w:rFonts w:ascii="宋体" w:eastAsia="宋体" w:hAnsi="宋体" w:hint="eastAsia"/>
          <w:color w:val="000000" w:themeColor="text1"/>
          <w:sz w:val="24"/>
          <w:szCs w:val="24"/>
        </w:rPr>
        <w:t>）</w:t>
      </w:r>
      <w:r>
        <w:rPr>
          <w:rFonts w:ascii="宋体" w:eastAsia="宋体" w:hAnsi="宋体"/>
          <w:color w:val="000000" w:themeColor="text1"/>
          <w:sz w:val="24"/>
          <w:szCs w:val="24"/>
        </w:rPr>
        <w:t>，从而将</w:t>
      </w:r>
      <w:r>
        <w:rPr>
          <w:rFonts w:ascii="宋体" w:eastAsia="宋体" w:hAnsi="宋体" w:hint="eastAsia"/>
          <w:color w:val="000000" w:themeColor="text1"/>
          <w:sz w:val="24"/>
          <w:szCs w:val="24"/>
        </w:rPr>
        <w:t>身体的能动性还原</w:t>
      </w:r>
      <w:r>
        <w:rPr>
          <w:rFonts w:ascii="宋体" w:eastAsia="宋体" w:hAnsi="宋体"/>
          <w:color w:val="000000" w:themeColor="text1"/>
          <w:sz w:val="24"/>
          <w:szCs w:val="24"/>
        </w:rPr>
        <w:t>为运动，甚至是</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运动。同样，肌肉收缩</w:t>
      </w:r>
      <w:r>
        <w:rPr>
          <w:rFonts w:ascii="宋体" w:eastAsia="宋体" w:hAnsi="宋体" w:hint="eastAsia"/>
          <w:color w:val="000000" w:themeColor="text1"/>
          <w:sz w:val="24"/>
          <w:szCs w:val="24"/>
        </w:rPr>
        <w:t>也</w:t>
      </w:r>
      <w:r>
        <w:rPr>
          <w:rFonts w:ascii="宋体" w:eastAsia="宋体" w:hAnsi="宋体"/>
          <w:color w:val="000000" w:themeColor="text1"/>
          <w:sz w:val="24"/>
          <w:szCs w:val="24"/>
        </w:rPr>
        <w:t>是</w:t>
      </w:r>
      <w:r>
        <w:rPr>
          <w:rFonts w:ascii="宋体" w:eastAsia="宋体" w:hAnsi="宋体" w:hint="eastAsia"/>
          <w:color w:val="000000" w:themeColor="text1"/>
          <w:sz w:val="24"/>
          <w:szCs w:val="24"/>
        </w:rPr>
        <w:t>在</w:t>
      </w:r>
      <w:r>
        <w:rPr>
          <w:rFonts w:ascii="宋体" w:eastAsia="宋体" w:hAnsi="宋体"/>
          <w:color w:val="000000" w:themeColor="text1"/>
          <w:sz w:val="24"/>
          <w:szCs w:val="24"/>
        </w:rPr>
        <w:t>笛卡尔</w:t>
      </w:r>
      <w:r>
        <w:rPr>
          <w:rFonts w:ascii="宋体" w:eastAsia="宋体" w:hAnsi="宋体" w:hint="eastAsia"/>
          <w:color w:val="000000" w:themeColor="text1"/>
          <w:sz w:val="24"/>
          <w:szCs w:val="24"/>
        </w:rPr>
        <w:t>式</w:t>
      </w:r>
      <w:r>
        <w:rPr>
          <w:rFonts w:ascii="宋体" w:eastAsia="宋体" w:hAnsi="宋体"/>
          <w:color w:val="000000" w:themeColor="text1"/>
          <w:sz w:val="24"/>
          <w:szCs w:val="24"/>
        </w:rPr>
        <w:t>滑轮</w:t>
      </w:r>
      <w:r>
        <w:rPr>
          <w:rFonts w:ascii="宋体" w:eastAsia="宋体" w:hAnsi="宋体" w:hint="eastAsia"/>
          <w:color w:val="000000" w:themeColor="text1"/>
          <w:sz w:val="24"/>
          <w:szCs w:val="24"/>
        </w:rPr>
        <w:t>的基础上来描述</w:t>
      </w:r>
      <w:r>
        <w:rPr>
          <w:rFonts w:ascii="宋体" w:eastAsia="宋体" w:hAnsi="宋体"/>
          <w:color w:val="000000" w:themeColor="text1"/>
          <w:sz w:val="24"/>
          <w:szCs w:val="24"/>
        </w:rPr>
        <w:t>的。毫无疑问，这就是为什么</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被有机体的机械论概念所阻碍，</w:t>
      </w:r>
      <w:r>
        <w:rPr>
          <w:rFonts w:ascii="宋体" w:eastAsia="宋体" w:hAnsi="宋体" w:hint="eastAsia"/>
          <w:color w:val="000000" w:themeColor="text1"/>
          <w:sz w:val="24"/>
          <w:szCs w:val="24"/>
        </w:rPr>
        <w:t>将能动性</w:t>
      </w:r>
      <w:r>
        <w:rPr>
          <w:rFonts w:ascii="宋体" w:eastAsia="宋体" w:hAnsi="宋体"/>
          <w:color w:val="000000" w:themeColor="text1"/>
          <w:sz w:val="24"/>
          <w:szCs w:val="24"/>
        </w:rPr>
        <w:t>和</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运动</w:t>
      </w:r>
      <w:r>
        <w:rPr>
          <w:rFonts w:ascii="宋体" w:eastAsia="宋体" w:hAnsi="宋体" w:hint="eastAsia"/>
          <w:color w:val="000000" w:themeColor="text1"/>
          <w:sz w:val="24"/>
          <w:szCs w:val="24"/>
        </w:rPr>
        <w:t>等同起来</w:t>
      </w:r>
      <w:r>
        <w:rPr>
          <w:rFonts w:ascii="宋体" w:eastAsia="宋体" w:hAnsi="宋体"/>
          <w:color w:val="000000" w:themeColor="text1"/>
          <w:sz w:val="24"/>
          <w:szCs w:val="24"/>
        </w:rPr>
        <w:t>。</w:t>
      </w:r>
      <w:r>
        <w:rPr>
          <w:rFonts w:ascii="宋体" w:eastAsia="宋体" w:hAnsi="宋体" w:hint="eastAsia"/>
          <w:color w:val="000000" w:themeColor="text1"/>
          <w:sz w:val="24"/>
          <w:szCs w:val="24"/>
          <w:shd w:val="clear" w:color="auto" w:fill="FFFFFF"/>
        </w:rPr>
        <w:t>正如在传统思想中，“生命”，即“有机”的同义词，与“意志”和“意识的事实”之间的断裂是非常明显的。</w:t>
      </w:r>
      <w:r>
        <w:rPr>
          <w:rFonts w:ascii="宋体" w:eastAsia="宋体" w:hAnsi="宋体" w:hint="eastAsia"/>
          <w:color w:val="000000" w:themeColor="text1"/>
          <w:sz w:val="24"/>
          <w:szCs w:val="24"/>
        </w:rPr>
        <w:t>前者是人类在潜意识层次上的生命的部分</w:t>
      </w:r>
      <w:r>
        <w:rPr>
          <w:rFonts w:ascii="宋体" w:eastAsia="宋体" w:hAnsi="宋体"/>
          <w:color w:val="000000" w:themeColor="text1"/>
          <w:sz w:val="24"/>
          <w:szCs w:val="24"/>
        </w:rPr>
        <w:t>，同时也是被认为纯粹受本能支配的动物的部分。</w:t>
      </w:r>
      <w:r>
        <w:rPr>
          <w:rFonts w:ascii="宋体" w:eastAsia="宋体" w:hAnsi="宋体" w:hint="eastAsia"/>
          <w:color w:val="000000" w:themeColor="text1"/>
          <w:sz w:val="24"/>
          <w:szCs w:val="24"/>
        </w:rPr>
        <w:t>这样，有机的与意识的、被动的与意志的对立就得以保持。</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迈内·德·比朗曾</w:t>
      </w:r>
      <w:r>
        <w:rPr>
          <w:rFonts w:ascii="宋体" w:eastAsia="宋体" w:hAnsi="宋体"/>
          <w:color w:val="000000" w:themeColor="text1"/>
          <w:sz w:val="24"/>
          <w:szCs w:val="24"/>
        </w:rPr>
        <w:t>给自己做</w:t>
      </w:r>
      <w:r>
        <w:rPr>
          <w:rFonts w:ascii="宋体" w:eastAsia="宋体" w:hAnsi="宋体" w:hint="eastAsia"/>
          <w:color w:val="000000" w:themeColor="text1"/>
          <w:sz w:val="24"/>
          <w:szCs w:val="24"/>
        </w:rPr>
        <w:t>过</w:t>
      </w:r>
      <w:r>
        <w:rPr>
          <w:rFonts w:ascii="宋体" w:eastAsia="宋体" w:hAnsi="宋体"/>
          <w:color w:val="000000" w:themeColor="text1"/>
          <w:sz w:val="24"/>
          <w:szCs w:val="24"/>
        </w:rPr>
        <w:t>一个思想实验，</w:t>
      </w:r>
      <w:r>
        <w:rPr>
          <w:rFonts w:ascii="宋体" w:eastAsia="宋体" w:hAnsi="宋体" w:hint="eastAsia"/>
          <w:color w:val="000000" w:themeColor="text1"/>
          <w:sz w:val="24"/>
          <w:szCs w:val="24"/>
        </w:rPr>
        <w:t>试图</w:t>
      </w:r>
      <w:r>
        <w:rPr>
          <w:rFonts w:ascii="宋体" w:eastAsia="宋体" w:hAnsi="宋体"/>
          <w:color w:val="000000" w:themeColor="text1"/>
          <w:sz w:val="24"/>
          <w:szCs w:val="24"/>
        </w:rPr>
        <w:t>将</w:t>
      </w:r>
      <w:r>
        <w:rPr>
          <w:rFonts w:ascii="宋体" w:eastAsia="宋体" w:hAnsi="宋体" w:hint="eastAsia"/>
          <w:color w:val="000000" w:themeColor="text1"/>
          <w:sz w:val="24"/>
          <w:szCs w:val="24"/>
        </w:rPr>
        <w:t>内感觉</w:t>
      </w:r>
      <w:r>
        <w:rPr>
          <w:rFonts w:ascii="宋体" w:eastAsia="宋体" w:hAnsi="宋体"/>
          <w:color w:val="000000" w:themeColor="text1"/>
          <w:sz w:val="24"/>
          <w:szCs w:val="24"/>
        </w:rPr>
        <w:t>的</w:t>
      </w:r>
      <w:r>
        <w:rPr>
          <w:rFonts w:ascii="宋体" w:eastAsia="宋体" w:hAnsi="宋体" w:hint="eastAsia"/>
          <w:color w:val="000000" w:themeColor="text1"/>
          <w:sz w:val="24"/>
          <w:szCs w:val="24"/>
        </w:rPr>
        <w:t>原初</w:t>
      </w:r>
      <w:r>
        <w:rPr>
          <w:rFonts w:ascii="宋体" w:eastAsia="宋体" w:hAnsi="宋体"/>
          <w:color w:val="000000" w:themeColor="text1"/>
          <w:sz w:val="24"/>
          <w:szCs w:val="24"/>
        </w:rPr>
        <w:t>事实带回最</w:t>
      </w:r>
      <w:r>
        <w:rPr>
          <w:rFonts w:ascii="宋体" w:eastAsia="宋体" w:hAnsi="宋体" w:hint="eastAsia"/>
          <w:color w:val="000000" w:themeColor="text1"/>
          <w:sz w:val="24"/>
          <w:szCs w:val="24"/>
        </w:rPr>
        <w:t>单纯</w:t>
      </w:r>
      <w:r>
        <w:rPr>
          <w:rFonts w:ascii="宋体" w:eastAsia="宋体" w:hAnsi="宋体"/>
          <w:color w:val="000000" w:themeColor="text1"/>
          <w:sz w:val="24"/>
          <w:szCs w:val="24"/>
        </w:rPr>
        <w:t>的表达，</w:t>
      </w:r>
      <w:r>
        <w:rPr>
          <w:rFonts w:ascii="宋体" w:eastAsia="宋体" w:hAnsi="宋体" w:hint="eastAsia"/>
          <w:color w:val="000000" w:themeColor="text1"/>
          <w:sz w:val="24"/>
          <w:szCs w:val="24"/>
        </w:rPr>
        <w:t>通过</w:t>
      </w:r>
      <w:r>
        <w:rPr>
          <w:rFonts w:ascii="宋体" w:eastAsia="宋体" w:hAnsi="宋体"/>
          <w:color w:val="000000" w:themeColor="text1"/>
          <w:sz w:val="24"/>
          <w:szCs w:val="24"/>
        </w:rPr>
        <w:t>揭示</w:t>
      </w:r>
      <w:r>
        <w:rPr>
          <w:rFonts w:ascii="宋体" w:eastAsia="宋体" w:hAnsi="宋体" w:hint="eastAsia"/>
          <w:color w:val="000000" w:themeColor="text1"/>
          <w:sz w:val="24"/>
          <w:szCs w:val="24"/>
        </w:rPr>
        <w:t>可以经验外部抵抗的</w:t>
      </w:r>
      <w:r>
        <w:rPr>
          <w:rFonts w:ascii="宋体" w:eastAsia="宋体" w:hAnsi="宋体"/>
          <w:color w:val="000000" w:themeColor="text1"/>
          <w:sz w:val="24"/>
          <w:szCs w:val="24"/>
        </w:rPr>
        <w:t>最小</w:t>
      </w:r>
      <w:r>
        <w:rPr>
          <w:rFonts w:ascii="宋体" w:eastAsia="宋体" w:hAnsi="宋体" w:hint="eastAsia"/>
          <w:color w:val="000000" w:themeColor="text1"/>
          <w:sz w:val="24"/>
          <w:szCs w:val="24"/>
        </w:rPr>
        <w:t>化</w:t>
      </w:r>
      <w:r>
        <w:rPr>
          <w:rFonts w:ascii="宋体" w:eastAsia="宋体" w:hAnsi="宋体"/>
          <w:color w:val="000000" w:themeColor="text1"/>
          <w:sz w:val="24"/>
          <w:szCs w:val="24"/>
        </w:rPr>
        <w:t>的有机身体。</w:t>
      </w:r>
      <w:r>
        <w:rPr>
          <w:rFonts w:ascii="宋体" w:eastAsia="宋体" w:hAnsi="宋体" w:hint="eastAsia"/>
          <w:color w:val="000000" w:themeColor="text1"/>
          <w:sz w:val="24"/>
          <w:szCs w:val="24"/>
        </w:rPr>
        <w:t>触觉</w:t>
      </w:r>
      <w:r>
        <w:rPr>
          <w:rFonts w:ascii="宋体" w:eastAsia="宋体" w:hAnsi="宋体"/>
          <w:color w:val="000000" w:themeColor="text1"/>
          <w:sz w:val="24"/>
          <w:szCs w:val="24"/>
        </w:rPr>
        <w:t>的器官不一定是肉感的、立体的，也不应该是</w:t>
      </w:r>
      <w:r>
        <w:rPr>
          <w:rFonts w:ascii="宋体" w:eastAsia="宋体" w:hAnsi="宋体" w:hint="eastAsia"/>
          <w:color w:val="000000" w:themeColor="text1"/>
          <w:sz w:val="24"/>
          <w:szCs w:val="24"/>
        </w:rPr>
        <w:t>感性</w:t>
      </w:r>
      <w:r>
        <w:rPr>
          <w:rFonts w:ascii="宋体" w:eastAsia="宋体" w:hAnsi="宋体"/>
          <w:color w:val="000000" w:themeColor="text1"/>
          <w:sz w:val="24"/>
          <w:szCs w:val="24"/>
        </w:rPr>
        <w:t>的、</w:t>
      </w:r>
      <w:r>
        <w:rPr>
          <w:rFonts w:ascii="宋体" w:eastAsia="宋体" w:hAnsi="宋体" w:hint="eastAsia"/>
          <w:color w:val="000000" w:themeColor="text1"/>
          <w:sz w:val="24"/>
          <w:szCs w:val="24"/>
        </w:rPr>
        <w:t>广延</w:t>
      </w:r>
      <w:r>
        <w:rPr>
          <w:rFonts w:ascii="宋体" w:eastAsia="宋体" w:hAnsi="宋体"/>
          <w:color w:val="000000" w:themeColor="text1"/>
          <w:sz w:val="24"/>
          <w:szCs w:val="24"/>
        </w:rPr>
        <w:t>的，甚至也</w:t>
      </w:r>
      <w:r>
        <w:rPr>
          <w:rFonts w:ascii="宋体" w:eastAsia="宋体" w:hAnsi="宋体" w:hint="eastAsia"/>
          <w:color w:val="000000" w:themeColor="text1"/>
          <w:sz w:val="24"/>
          <w:szCs w:val="24"/>
        </w:rPr>
        <w:t>不</w:t>
      </w:r>
      <w:r>
        <w:rPr>
          <w:rFonts w:ascii="宋体" w:eastAsia="宋体" w:hAnsi="宋体"/>
          <w:color w:val="000000" w:themeColor="text1"/>
          <w:sz w:val="24"/>
          <w:szCs w:val="24"/>
        </w:rPr>
        <w:t>是手掌的表面，而是</w:t>
      </w:r>
      <w:r>
        <w:rPr>
          <w:rFonts w:ascii="宋体" w:eastAsia="宋体" w:hAnsi="宋体" w:hint="eastAsia"/>
          <w:color w:val="000000" w:themeColor="text1"/>
          <w:sz w:val="24"/>
          <w:szCs w:val="24"/>
        </w:rPr>
        <w:t>将</w:t>
      </w:r>
      <w:r>
        <w:rPr>
          <w:rFonts w:ascii="宋体" w:eastAsia="宋体" w:hAnsi="宋体"/>
          <w:color w:val="000000" w:themeColor="text1"/>
          <w:sz w:val="24"/>
          <w:szCs w:val="24"/>
        </w:rPr>
        <w:t>一只</w:t>
      </w:r>
      <w:r>
        <w:rPr>
          <w:rFonts w:ascii="宋体" w:eastAsia="宋体" w:hAnsi="宋体" w:hint="eastAsia"/>
          <w:color w:val="000000" w:themeColor="text1"/>
          <w:sz w:val="24"/>
          <w:szCs w:val="24"/>
        </w:rPr>
        <w:t>手仅仅还原为</w:t>
      </w:r>
      <w:r>
        <w:rPr>
          <w:rFonts w:ascii="宋体" w:eastAsia="宋体" w:hAnsi="宋体"/>
          <w:color w:val="000000" w:themeColor="text1"/>
          <w:sz w:val="24"/>
          <w:szCs w:val="24"/>
        </w:rPr>
        <w:t>一个</w:t>
      </w:r>
      <w:r>
        <w:rPr>
          <w:rFonts w:ascii="宋体" w:eastAsia="宋体" w:hAnsi="宋体" w:hint="eastAsia"/>
          <w:color w:val="000000" w:themeColor="text1"/>
          <w:sz w:val="24"/>
          <w:szCs w:val="24"/>
        </w:rPr>
        <w:t>没有表面的指甲：一个</w:t>
      </w:r>
      <w:r>
        <w:rPr>
          <w:rFonts w:ascii="宋体" w:eastAsia="宋体" w:hAnsi="宋体"/>
          <w:color w:val="000000" w:themeColor="text1"/>
          <w:sz w:val="24"/>
          <w:szCs w:val="24"/>
        </w:rPr>
        <w:t>点。</w:t>
      </w:r>
      <w:r>
        <w:rPr>
          <w:rFonts w:ascii="宋体" w:eastAsia="宋体" w:hAnsi="宋体" w:hint="eastAsia"/>
          <w:color w:val="000000" w:themeColor="text1"/>
          <w:sz w:val="24"/>
          <w:szCs w:val="24"/>
        </w:rPr>
        <w:t>“我们可以认为，触觉的主要器官，不是我们的手的形状和感性，而只是被覆盖着一个指甲，结束在一个非常尖锐和向所有方向移动的点”</w:t>
      </w:r>
      <w:r>
        <w:rPr>
          <w:rStyle w:val="af1"/>
          <w:rFonts w:ascii="宋体" w:eastAsia="宋体" w:hAnsi="宋体"/>
          <w:color w:val="000000" w:themeColor="text1"/>
          <w:sz w:val="24"/>
          <w:szCs w:val="24"/>
        </w:rPr>
        <w:footnoteReference w:id="53"/>
      </w:r>
      <w:r>
        <w:rPr>
          <w:rFonts w:ascii="宋体" w:eastAsia="宋体" w:hAnsi="宋体"/>
          <w:color w:val="000000" w:themeColor="text1"/>
          <w:sz w:val="24"/>
          <w:szCs w:val="24"/>
        </w:rPr>
        <w:t>这是抵抗的</w:t>
      </w:r>
      <w:r>
        <w:rPr>
          <w:rFonts w:ascii="宋体" w:eastAsia="宋体" w:hAnsi="宋体" w:hint="eastAsia"/>
          <w:color w:val="000000" w:themeColor="text1"/>
          <w:sz w:val="24"/>
          <w:szCs w:val="24"/>
        </w:rPr>
        <w:t>统一体</w:t>
      </w:r>
      <w:r>
        <w:rPr>
          <w:rFonts w:ascii="宋体" w:eastAsia="宋体" w:hAnsi="宋体"/>
          <w:color w:val="000000" w:themeColor="text1"/>
          <w:sz w:val="24"/>
          <w:szCs w:val="24"/>
        </w:rPr>
        <w:t>，本质上与努力的统一</w:t>
      </w:r>
      <w:r>
        <w:rPr>
          <w:rFonts w:ascii="宋体" w:eastAsia="宋体" w:hAnsi="宋体" w:hint="eastAsia"/>
          <w:color w:val="000000" w:themeColor="text1"/>
          <w:sz w:val="24"/>
          <w:szCs w:val="24"/>
        </w:rPr>
        <w:t>相关</w:t>
      </w:r>
      <w:r>
        <w:rPr>
          <w:rFonts w:ascii="宋体" w:eastAsia="宋体" w:hAnsi="宋体"/>
          <w:color w:val="000000" w:themeColor="text1"/>
          <w:sz w:val="24"/>
          <w:szCs w:val="24"/>
        </w:rPr>
        <w:t>。</w:t>
      </w:r>
      <w:r>
        <w:rPr>
          <w:rFonts w:ascii="宋体" w:eastAsia="宋体" w:hAnsi="宋体" w:hint="eastAsia"/>
          <w:color w:val="000000" w:themeColor="text1"/>
          <w:sz w:val="24"/>
          <w:szCs w:val="24"/>
        </w:rPr>
        <w:t>这些条件汇集在一起</w:t>
      </w:r>
      <w:r>
        <w:rPr>
          <w:rFonts w:ascii="MS Gothic" w:eastAsia="MS Gothic" w:hAnsi="MS Gothic" w:cs="MS Gothic" w:hint="eastAsia"/>
          <w:color w:val="000000" w:themeColor="text1"/>
          <w:sz w:val="24"/>
          <w:szCs w:val="24"/>
        </w:rPr>
        <w:t>​​</w:t>
      </w:r>
      <w:r>
        <w:rPr>
          <w:rFonts w:ascii="宋体" w:eastAsia="宋体" w:hAnsi="宋体" w:cs="等线" w:hint="eastAsia"/>
          <w:color w:val="000000" w:themeColor="text1"/>
          <w:sz w:val="24"/>
          <w:szCs w:val="24"/>
        </w:rPr>
        <w:t>，使</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的有机</w:t>
      </w:r>
      <w:r>
        <w:rPr>
          <w:rFonts w:ascii="宋体" w:eastAsia="宋体" w:hAnsi="宋体" w:hint="eastAsia"/>
          <w:color w:val="000000" w:themeColor="text1"/>
          <w:sz w:val="24"/>
          <w:szCs w:val="24"/>
        </w:rPr>
        <w:t>身</w:t>
      </w:r>
      <w:r>
        <w:rPr>
          <w:rFonts w:ascii="宋体" w:eastAsia="宋体" w:hAnsi="宋体"/>
          <w:color w:val="000000" w:themeColor="text1"/>
          <w:sz w:val="24"/>
          <w:szCs w:val="24"/>
        </w:rPr>
        <w:t>体在主观主体的纯粹透明性与外</w:t>
      </w:r>
      <w:r>
        <w:rPr>
          <w:rFonts w:ascii="宋体" w:eastAsia="宋体" w:hAnsi="宋体" w:hint="eastAsia"/>
          <w:color w:val="000000" w:themeColor="text1"/>
          <w:sz w:val="24"/>
          <w:szCs w:val="24"/>
        </w:rPr>
        <w:t>部</w:t>
      </w:r>
      <w:r>
        <w:rPr>
          <w:rFonts w:ascii="宋体" w:eastAsia="宋体" w:hAnsi="宋体"/>
          <w:color w:val="000000" w:themeColor="text1"/>
          <w:sz w:val="24"/>
          <w:szCs w:val="24"/>
        </w:rPr>
        <w:t>客体的纯粹不透明性</w:t>
      </w:r>
      <w:r>
        <w:rPr>
          <w:rFonts w:ascii="宋体" w:eastAsia="宋体" w:hAnsi="宋体" w:hint="eastAsia"/>
          <w:color w:val="000000" w:themeColor="text1"/>
          <w:sz w:val="24"/>
          <w:szCs w:val="24"/>
        </w:rPr>
        <w:t>、</w:t>
      </w:r>
      <w:r>
        <w:rPr>
          <w:rFonts w:ascii="宋体" w:eastAsia="宋体" w:hAnsi="宋体"/>
          <w:color w:val="000000" w:themeColor="text1"/>
          <w:sz w:val="24"/>
          <w:szCs w:val="24"/>
        </w:rPr>
        <w:t>纯粹的内在性与纯粹</w:t>
      </w:r>
      <w:r>
        <w:rPr>
          <w:rFonts w:ascii="宋体" w:eastAsia="宋体" w:hAnsi="宋体" w:hint="eastAsia"/>
          <w:color w:val="000000" w:themeColor="text1"/>
          <w:sz w:val="24"/>
          <w:szCs w:val="24"/>
        </w:rPr>
        <w:t>先验性</w:t>
      </w:r>
      <w:r>
        <w:rPr>
          <w:rFonts w:ascii="宋体" w:eastAsia="宋体" w:hAnsi="宋体"/>
          <w:color w:val="000000" w:themeColor="text1"/>
          <w:sz w:val="24"/>
          <w:szCs w:val="24"/>
        </w:rPr>
        <w:t>之间摇摆。</w:t>
      </w:r>
    </w:p>
    <w:p w:rsidR="00DB663D" w:rsidRDefault="006F517D">
      <w:pPr>
        <w:spacing w:line="360" w:lineRule="auto"/>
        <w:ind w:firstLineChars="250" w:firstLine="600"/>
        <w:rPr>
          <w:rFonts w:ascii="宋体" w:eastAsia="宋体" w:hAnsi="宋体"/>
          <w:color w:val="000000" w:themeColor="text1"/>
          <w:sz w:val="24"/>
          <w:szCs w:val="24"/>
        </w:rPr>
      </w:pP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的</w:t>
      </w:r>
      <w:r>
        <w:rPr>
          <w:rFonts w:ascii="宋体" w:eastAsia="宋体" w:hAnsi="宋体" w:hint="eastAsia"/>
          <w:color w:val="000000" w:themeColor="text1"/>
          <w:sz w:val="24"/>
          <w:szCs w:val="24"/>
        </w:rPr>
        <w:t>机械地构想的</w:t>
      </w:r>
      <w:r>
        <w:rPr>
          <w:rFonts w:ascii="宋体" w:eastAsia="宋体" w:hAnsi="宋体"/>
          <w:color w:val="000000" w:themeColor="text1"/>
          <w:sz w:val="24"/>
          <w:szCs w:val="24"/>
        </w:rPr>
        <w:t>身体呈现出一种均匀的</w:t>
      </w:r>
      <w:r>
        <w:rPr>
          <w:rFonts w:ascii="宋体" w:eastAsia="宋体" w:hAnsi="宋体" w:hint="eastAsia"/>
          <w:color w:val="000000" w:themeColor="text1"/>
          <w:sz w:val="24"/>
          <w:szCs w:val="24"/>
        </w:rPr>
        <w:t>惰</w:t>
      </w:r>
      <w:r>
        <w:rPr>
          <w:rFonts w:ascii="宋体" w:eastAsia="宋体" w:hAnsi="宋体"/>
          <w:color w:val="000000" w:themeColor="text1"/>
          <w:sz w:val="24"/>
          <w:szCs w:val="24"/>
        </w:rPr>
        <w:t>性，没有足够的极性来</w:t>
      </w:r>
      <w:r>
        <w:rPr>
          <w:rFonts w:ascii="宋体" w:eastAsia="宋体" w:hAnsi="宋体" w:hint="eastAsia"/>
          <w:color w:val="000000" w:themeColor="text1"/>
          <w:sz w:val="24"/>
          <w:szCs w:val="24"/>
        </w:rPr>
        <w:t>在服从的同时</w:t>
      </w:r>
      <w:r>
        <w:rPr>
          <w:rFonts w:ascii="宋体" w:eastAsia="宋体" w:hAnsi="宋体"/>
          <w:color w:val="000000" w:themeColor="text1"/>
          <w:sz w:val="24"/>
          <w:szCs w:val="24"/>
        </w:rPr>
        <w:t>抵抗意志。因此，亨利可以将身体</w:t>
      </w:r>
      <w:r>
        <w:rPr>
          <w:rFonts w:ascii="宋体" w:eastAsia="宋体" w:hAnsi="宋体" w:hint="eastAsia"/>
          <w:color w:val="000000" w:themeColor="text1"/>
          <w:sz w:val="24"/>
          <w:szCs w:val="24"/>
        </w:rPr>
        <w:t>自身还原为</w:t>
      </w:r>
      <w:r>
        <w:rPr>
          <w:rFonts w:ascii="宋体" w:eastAsia="宋体" w:hAnsi="宋体"/>
          <w:color w:val="000000" w:themeColor="text1"/>
          <w:sz w:val="24"/>
          <w:szCs w:val="24"/>
        </w:rPr>
        <w:t>主观的或绝对的身体，与有机身体区别</w:t>
      </w:r>
      <w:r>
        <w:rPr>
          <w:rFonts w:ascii="宋体" w:eastAsia="宋体" w:hAnsi="宋体" w:hint="eastAsia"/>
          <w:color w:val="000000" w:themeColor="text1"/>
          <w:sz w:val="24"/>
          <w:szCs w:val="24"/>
        </w:rPr>
        <w:t>开来</w:t>
      </w:r>
      <w:r>
        <w:rPr>
          <w:rFonts w:ascii="宋体" w:eastAsia="宋体" w:hAnsi="宋体"/>
          <w:color w:val="000000" w:themeColor="text1"/>
          <w:sz w:val="24"/>
          <w:szCs w:val="24"/>
        </w:rPr>
        <w:t>，“主观身体绝对运动的直接和运动的</w:t>
      </w:r>
      <w:r>
        <w:rPr>
          <w:rFonts w:ascii="宋体" w:eastAsia="宋体" w:hAnsi="宋体" w:hint="eastAsia"/>
          <w:color w:val="000000" w:themeColor="text1"/>
          <w:sz w:val="24"/>
          <w:szCs w:val="24"/>
        </w:rPr>
        <w:t>项</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54"/>
      </w:r>
      <w:r>
        <w:rPr>
          <w:rFonts w:ascii="宋体" w:eastAsia="宋体" w:hAnsi="宋体"/>
          <w:color w:val="000000" w:themeColor="text1"/>
          <w:sz w:val="24"/>
          <w:szCs w:val="24"/>
        </w:rPr>
        <w:t>。</w:t>
      </w:r>
      <w:r>
        <w:rPr>
          <w:rFonts w:ascii="宋体" w:eastAsia="宋体" w:hAnsi="宋体" w:hint="eastAsia"/>
          <w:color w:val="000000" w:themeColor="text1"/>
          <w:sz w:val="24"/>
          <w:szCs w:val="24"/>
          <w:shd w:val="clear" w:color="auto" w:fill="FFFFFF"/>
        </w:rPr>
        <w:t>自</w:t>
      </w:r>
      <w:r>
        <w:rPr>
          <w:rFonts w:ascii="宋体" w:eastAsia="宋体" w:hAnsi="宋体" w:hint="eastAsia"/>
          <w:color w:val="000000" w:themeColor="text1"/>
          <w:sz w:val="24"/>
          <w:szCs w:val="24"/>
          <w:shd w:val="clear" w:color="auto" w:fill="FFFFFF"/>
        </w:rPr>
        <w:lastRenderedPageBreak/>
        <w:t>我与世界之间，身体自身与有机身体之间，主观身体与客观身体之间出现了抽象的对立。</w:t>
      </w:r>
      <w:r>
        <w:rPr>
          <w:rFonts w:ascii="宋体" w:eastAsia="宋体" w:hAnsi="宋体" w:hint="eastAsia"/>
          <w:color w:val="000000" w:themeColor="text1"/>
          <w:sz w:val="24"/>
          <w:szCs w:val="24"/>
        </w:rPr>
        <w:t>迈内·德·比朗开始寻找一种方法，首先摆脱身体的自我，并为它的能力发现一个外部限制，即</w:t>
      </w:r>
      <w:r>
        <w:rPr>
          <w:rFonts w:ascii="宋体" w:eastAsia="宋体" w:hAnsi="宋体"/>
          <w:color w:val="000000" w:themeColor="text1"/>
          <w:sz w:val="24"/>
          <w:szCs w:val="24"/>
        </w:rPr>
        <w:t>身体</w:t>
      </w:r>
      <w:r>
        <w:rPr>
          <w:rFonts w:ascii="宋体" w:eastAsia="宋体" w:hAnsi="宋体" w:hint="eastAsia"/>
          <w:color w:val="000000" w:themeColor="text1"/>
          <w:sz w:val="24"/>
          <w:szCs w:val="24"/>
        </w:rPr>
        <w:t>自身</w:t>
      </w:r>
      <w:r>
        <w:rPr>
          <w:rFonts w:ascii="宋体" w:eastAsia="宋体" w:hAnsi="宋体"/>
          <w:color w:val="000000" w:themeColor="text1"/>
          <w:sz w:val="24"/>
          <w:szCs w:val="24"/>
        </w:rPr>
        <w:t>和与之无关的</w:t>
      </w:r>
      <w:r>
        <w:rPr>
          <w:rFonts w:ascii="宋体" w:eastAsia="宋体" w:hAnsi="宋体" w:hint="eastAsia"/>
          <w:color w:val="000000" w:themeColor="text1"/>
          <w:sz w:val="24"/>
          <w:szCs w:val="24"/>
        </w:rPr>
        <w:t>外部物体</w:t>
      </w:r>
      <w:r>
        <w:rPr>
          <w:rFonts w:ascii="宋体" w:eastAsia="宋体" w:hAnsi="宋体"/>
          <w:color w:val="000000" w:themeColor="text1"/>
          <w:sz w:val="24"/>
          <w:szCs w:val="24"/>
        </w:rPr>
        <w:t>之间的</w:t>
      </w:r>
      <w:r>
        <w:rPr>
          <w:rFonts w:ascii="宋体" w:eastAsia="宋体" w:hAnsi="宋体" w:hint="eastAsia"/>
          <w:color w:val="000000" w:themeColor="text1"/>
          <w:sz w:val="24"/>
          <w:szCs w:val="24"/>
        </w:rPr>
        <w:t>界限。</w:t>
      </w:r>
      <w:r>
        <w:rPr>
          <w:rFonts w:ascii="宋体" w:eastAsia="宋体" w:hAnsi="宋体"/>
          <w:color w:val="000000" w:themeColor="text1"/>
          <w:sz w:val="24"/>
          <w:szCs w:val="24"/>
        </w:rPr>
        <w:t>这个问题表明，</w:t>
      </w:r>
      <w:r>
        <w:rPr>
          <w:rFonts w:ascii="宋体" w:eastAsia="宋体" w:hAnsi="宋体" w:hint="eastAsia"/>
          <w:color w:val="000000" w:themeColor="text1"/>
          <w:sz w:val="24"/>
          <w:szCs w:val="24"/>
        </w:rPr>
        <w:t>有机的和外部的两种类型的抵抗可能没那么不同</w:t>
      </w:r>
      <w:r>
        <w:rPr>
          <w:rFonts w:ascii="宋体" w:eastAsia="宋体" w:hAnsi="宋体"/>
          <w:color w:val="000000" w:themeColor="text1"/>
          <w:sz w:val="24"/>
          <w:szCs w:val="24"/>
        </w:rPr>
        <w:t>。</w:t>
      </w:r>
      <w:r>
        <w:rPr>
          <w:rFonts w:ascii="宋体" w:eastAsia="宋体" w:hAnsi="宋体" w:hint="eastAsia"/>
          <w:color w:val="000000" w:themeColor="text1"/>
          <w:sz w:val="24"/>
          <w:szCs w:val="24"/>
        </w:rPr>
        <w:t>巴尔茨基曾</w:t>
      </w:r>
      <w:r>
        <w:rPr>
          <w:rFonts w:ascii="宋体" w:eastAsia="宋体" w:hAnsi="宋体"/>
          <w:color w:val="000000" w:themeColor="text1"/>
          <w:sz w:val="24"/>
          <w:szCs w:val="24"/>
        </w:rPr>
        <w:t>指出的:“如果身体是一个主观的存在，那么它也是一个客观的存在，</w:t>
      </w:r>
      <w:r>
        <w:rPr>
          <w:rFonts w:ascii="宋体" w:eastAsia="宋体" w:hAnsi="宋体" w:hint="eastAsia"/>
          <w:color w:val="000000" w:themeColor="text1"/>
          <w:sz w:val="24"/>
          <w:szCs w:val="24"/>
        </w:rPr>
        <w:t>而且是</w:t>
      </w:r>
      <w:r>
        <w:rPr>
          <w:rFonts w:ascii="宋体" w:eastAsia="宋体" w:hAnsi="宋体"/>
          <w:color w:val="000000" w:themeColor="text1"/>
          <w:sz w:val="24"/>
          <w:szCs w:val="24"/>
        </w:rPr>
        <w:t>从同样的视角来看，</w:t>
      </w:r>
      <w:r>
        <w:rPr>
          <w:rFonts w:ascii="宋体" w:eastAsia="宋体" w:hAnsi="宋体" w:hint="eastAsia"/>
          <w:color w:val="000000" w:themeColor="text1"/>
          <w:sz w:val="24"/>
          <w:szCs w:val="24"/>
        </w:rPr>
        <w:t>即从原初事实内部的视角来看</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55"/>
      </w:r>
      <w:r>
        <w:rPr>
          <w:rFonts w:ascii="宋体" w:eastAsia="宋体" w:hAnsi="宋体"/>
          <w:color w:val="000000" w:themeColor="text1"/>
          <w:sz w:val="24"/>
          <w:szCs w:val="24"/>
        </w:rPr>
        <w:t>然而，在我们看来，</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从根本上区分了身体</w:t>
      </w:r>
      <w:r>
        <w:rPr>
          <w:rFonts w:ascii="宋体" w:eastAsia="宋体" w:hAnsi="宋体" w:hint="eastAsia"/>
          <w:color w:val="000000" w:themeColor="text1"/>
          <w:sz w:val="24"/>
          <w:szCs w:val="24"/>
        </w:rPr>
        <w:t>的</w:t>
      </w:r>
      <w:r>
        <w:rPr>
          <w:rFonts w:ascii="宋体" w:eastAsia="宋体" w:hAnsi="宋体"/>
          <w:color w:val="000000" w:themeColor="text1"/>
          <w:sz w:val="24"/>
          <w:szCs w:val="24"/>
        </w:rPr>
        <w:t>和世界的抵抗。</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虽然迈内·德·比朗并没有为这样一个身体的经典的机械论的概念辩护，但它仍然充分标志着身体作为意志的工具和意志本身交替出现。身体被设想为自动机器，身体呈现出分层性，这就阻止了从内感觉的原初事实的描述中得出所有非二元性的结论。</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纳塔莉提出是否可以通过诉诸于热力学（</w:t>
      </w:r>
      <w:r>
        <w:rPr>
          <w:rStyle w:val="af6"/>
          <w:rFonts w:eastAsiaTheme="minorEastAsia" w:hint="eastAsia"/>
          <w:color w:val="000000" w:themeColor="text1"/>
        </w:rPr>
        <w:t>t</w:t>
      </w:r>
      <w:r>
        <w:rPr>
          <w:rStyle w:val="af6"/>
          <w:rFonts w:eastAsiaTheme="minorEastAsia"/>
          <w:color w:val="000000" w:themeColor="text1"/>
        </w:rPr>
        <w:t>hermodynamique</w:t>
      </w:r>
      <w:r>
        <w:rPr>
          <w:rFonts w:ascii="宋体" w:eastAsia="宋体" w:hAnsi="宋体" w:hint="eastAsia"/>
          <w:color w:val="000000" w:themeColor="text1"/>
          <w:sz w:val="24"/>
          <w:szCs w:val="24"/>
        </w:rPr>
        <w:t>）而非机械的生理学模型，从而在</w:t>
      </w:r>
      <w:r>
        <w:rPr>
          <w:rFonts w:ascii="宋体" w:eastAsia="宋体" w:hAnsi="宋体"/>
          <w:color w:val="000000" w:themeColor="text1"/>
          <w:sz w:val="24"/>
          <w:szCs w:val="24"/>
        </w:rPr>
        <w:t>本质上是新陈代谢的有机体</w:t>
      </w:r>
      <w:r>
        <w:rPr>
          <w:rFonts w:ascii="宋体" w:eastAsia="宋体" w:hAnsi="宋体" w:hint="eastAsia"/>
          <w:color w:val="000000" w:themeColor="text1"/>
          <w:sz w:val="24"/>
          <w:szCs w:val="24"/>
        </w:rPr>
        <w:t>的基础上恢复对内感觉的原初事实的描述，即通过坚持触动的身</w:t>
      </w:r>
      <w:r>
        <w:rPr>
          <w:rFonts w:ascii="宋体" w:eastAsia="宋体" w:hAnsi="宋体"/>
          <w:color w:val="000000" w:themeColor="text1"/>
          <w:sz w:val="24"/>
          <w:szCs w:val="24"/>
        </w:rPr>
        <w:t>体和</w:t>
      </w:r>
      <w:r>
        <w:rPr>
          <w:rFonts w:ascii="宋体" w:eastAsia="宋体" w:hAnsi="宋体" w:hint="eastAsia"/>
          <w:color w:val="000000" w:themeColor="text1"/>
          <w:sz w:val="24"/>
          <w:szCs w:val="24"/>
        </w:rPr>
        <w:t>动力的身体</w:t>
      </w:r>
      <w:r>
        <w:rPr>
          <w:rFonts w:ascii="宋体" w:eastAsia="宋体" w:hAnsi="宋体"/>
          <w:color w:val="000000" w:themeColor="text1"/>
          <w:sz w:val="24"/>
          <w:szCs w:val="24"/>
        </w:rPr>
        <w:t>之间的</w:t>
      </w:r>
      <w:r>
        <w:rPr>
          <w:rFonts w:ascii="宋体" w:eastAsia="宋体" w:hAnsi="宋体" w:hint="eastAsia"/>
          <w:color w:val="000000" w:themeColor="text1"/>
          <w:sz w:val="24"/>
          <w:szCs w:val="24"/>
        </w:rPr>
        <w:t>连续性</w:t>
      </w:r>
      <w:r>
        <w:rPr>
          <w:rFonts w:ascii="宋体" w:eastAsia="宋体" w:hAnsi="宋体"/>
          <w:color w:val="000000" w:themeColor="text1"/>
          <w:sz w:val="24"/>
          <w:szCs w:val="24"/>
        </w:rPr>
        <w:t>而不是</w:t>
      </w:r>
      <w:r>
        <w:rPr>
          <w:rFonts w:ascii="宋体" w:eastAsia="宋体" w:hAnsi="宋体" w:hint="eastAsia"/>
          <w:color w:val="000000" w:themeColor="text1"/>
          <w:sz w:val="24"/>
          <w:szCs w:val="24"/>
        </w:rPr>
        <w:t>对立来再次解读原初事实</w:t>
      </w:r>
      <w:r>
        <w:rPr>
          <w:rFonts w:ascii="宋体" w:eastAsia="宋体" w:hAnsi="宋体"/>
          <w:color w:val="000000" w:themeColor="text1"/>
          <w:sz w:val="24"/>
          <w:szCs w:val="24"/>
        </w:rPr>
        <w:t>。在模型的帮助下，</w:t>
      </w:r>
      <w:r>
        <w:rPr>
          <w:rFonts w:ascii="宋体" w:eastAsia="宋体" w:hAnsi="宋体" w:hint="eastAsia"/>
          <w:color w:val="000000" w:themeColor="text1"/>
          <w:sz w:val="24"/>
          <w:szCs w:val="24"/>
        </w:rPr>
        <w:t>可以减少</w:t>
      </w:r>
      <w:r>
        <w:rPr>
          <w:rFonts w:ascii="宋体" w:eastAsia="宋体" w:hAnsi="宋体"/>
          <w:color w:val="000000" w:themeColor="text1"/>
          <w:sz w:val="24"/>
          <w:szCs w:val="24"/>
        </w:rPr>
        <w:t>迈内·德·比朗所</w:t>
      </w:r>
      <w:r>
        <w:rPr>
          <w:rFonts w:ascii="宋体" w:eastAsia="宋体" w:hAnsi="宋体" w:hint="eastAsia"/>
          <w:color w:val="000000" w:themeColor="text1"/>
          <w:sz w:val="24"/>
          <w:szCs w:val="24"/>
        </w:rPr>
        <w:t>执着</w:t>
      </w:r>
      <w:r>
        <w:rPr>
          <w:rFonts w:ascii="宋体" w:eastAsia="宋体" w:hAnsi="宋体"/>
          <w:color w:val="000000" w:themeColor="text1"/>
          <w:sz w:val="24"/>
          <w:szCs w:val="24"/>
        </w:rPr>
        <w:t>的主观与客观之间的对立。与机械模型中</w:t>
      </w:r>
      <w:r>
        <w:rPr>
          <w:rFonts w:ascii="宋体" w:eastAsia="宋体" w:hAnsi="宋体" w:hint="eastAsia"/>
          <w:color w:val="000000" w:themeColor="text1"/>
          <w:sz w:val="24"/>
          <w:szCs w:val="24"/>
        </w:rPr>
        <w:t>的运动的载体和整合的单独实体</w:t>
      </w:r>
      <w:r>
        <w:rPr>
          <w:rFonts w:ascii="宋体" w:eastAsia="宋体" w:hAnsi="宋体"/>
          <w:color w:val="000000" w:themeColor="text1"/>
          <w:sz w:val="24"/>
          <w:szCs w:val="24"/>
        </w:rPr>
        <w:t>不同的是，身体是一个需要通过与世界的对立或两极互动来获得满足的存在。这一视角使我们有可能认为</w:t>
      </w:r>
      <w:r>
        <w:rPr>
          <w:rFonts w:ascii="宋体" w:eastAsia="宋体" w:hAnsi="宋体" w:hint="eastAsia"/>
          <w:color w:val="000000" w:themeColor="text1"/>
          <w:sz w:val="24"/>
          <w:szCs w:val="24"/>
        </w:rPr>
        <w:t>能动性是首位的，自我—</w:t>
      </w:r>
      <w:r>
        <w:rPr>
          <w:rFonts w:ascii="宋体" w:eastAsia="宋体" w:hAnsi="宋体"/>
          <w:color w:val="000000" w:themeColor="text1"/>
          <w:sz w:val="24"/>
          <w:szCs w:val="24"/>
        </w:rPr>
        <w:t>身体</w:t>
      </w:r>
      <w:r>
        <w:rPr>
          <w:rFonts w:ascii="宋体" w:eastAsia="宋体" w:hAnsi="宋体" w:hint="eastAsia"/>
          <w:color w:val="000000" w:themeColor="text1"/>
          <w:sz w:val="24"/>
          <w:szCs w:val="24"/>
        </w:rPr>
        <w:t>（</w:t>
      </w:r>
      <w:r>
        <w:rPr>
          <w:rStyle w:val="af6"/>
          <w:rFonts w:eastAsiaTheme="minorEastAsia" w:hint="eastAsia"/>
          <w:color w:val="000000" w:themeColor="text1"/>
        </w:rPr>
        <w:t>m</w:t>
      </w:r>
      <w:r>
        <w:rPr>
          <w:rStyle w:val="af6"/>
          <w:rFonts w:eastAsiaTheme="minorEastAsia"/>
          <w:color w:val="000000" w:themeColor="text1"/>
        </w:rPr>
        <w:t>oi-corps</w:t>
      </w:r>
      <w:r>
        <w:rPr>
          <w:rFonts w:ascii="宋体" w:eastAsia="宋体" w:hAnsi="宋体" w:hint="eastAsia"/>
          <w:color w:val="000000" w:themeColor="text1"/>
          <w:sz w:val="24"/>
          <w:szCs w:val="24"/>
        </w:rPr>
        <w:t>）</w:t>
      </w:r>
      <w:r>
        <w:rPr>
          <w:rFonts w:ascii="宋体" w:eastAsia="宋体" w:hAnsi="宋体"/>
          <w:color w:val="000000" w:themeColor="text1"/>
          <w:sz w:val="24"/>
          <w:szCs w:val="24"/>
        </w:rPr>
        <w:t>和</w:t>
      </w:r>
      <w:r>
        <w:rPr>
          <w:rFonts w:ascii="宋体" w:eastAsia="宋体" w:hAnsi="宋体" w:hint="eastAsia"/>
          <w:color w:val="000000" w:themeColor="text1"/>
          <w:sz w:val="24"/>
          <w:szCs w:val="24"/>
        </w:rPr>
        <w:t>自我—</w:t>
      </w:r>
      <w:r>
        <w:rPr>
          <w:rFonts w:ascii="宋体" w:eastAsia="宋体" w:hAnsi="宋体"/>
          <w:color w:val="000000" w:themeColor="text1"/>
          <w:sz w:val="24"/>
          <w:szCs w:val="24"/>
        </w:rPr>
        <w:t>世界</w:t>
      </w:r>
      <w:r>
        <w:rPr>
          <w:rFonts w:ascii="宋体" w:eastAsia="宋体" w:hAnsi="宋体" w:hint="eastAsia"/>
          <w:color w:val="000000" w:themeColor="text1"/>
          <w:sz w:val="24"/>
          <w:szCs w:val="24"/>
        </w:rPr>
        <w:t>(</w:t>
      </w:r>
      <w:r>
        <w:rPr>
          <w:rStyle w:val="af6"/>
          <w:rFonts w:eastAsiaTheme="minorEastAsia"/>
          <w:color w:val="000000" w:themeColor="text1"/>
        </w:rPr>
        <w:t>moi-monde</w:t>
      </w:r>
      <w:r>
        <w:rPr>
          <w:rFonts w:ascii="宋体" w:eastAsia="宋体" w:hAnsi="宋体"/>
          <w:color w:val="000000" w:themeColor="text1"/>
          <w:sz w:val="24"/>
          <w:szCs w:val="24"/>
        </w:rPr>
        <w:t>)的动态二元性，是</w:t>
      </w:r>
      <w:r>
        <w:rPr>
          <w:rFonts w:ascii="宋体" w:eastAsia="宋体" w:hAnsi="宋体" w:hint="eastAsia"/>
          <w:color w:val="000000" w:themeColor="text1"/>
          <w:sz w:val="24"/>
          <w:szCs w:val="24"/>
        </w:rPr>
        <w:t>彼此</w:t>
      </w:r>
      <w:r>
        <w:rPr>
          <w:rFonts w:ascii="宋体" w:eastAsia="宋体" w:hAnsi="宋体"/>
          <w:color w:val="000000" w:themeColor="text1"/>
          <w:sz w:val="24"/>
          <w:szCs w:val="24"/>
        </w:rPr>
        <w:t>不可分割的。</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有机体不能被理解为一个完全构成性的机器或一个结构良好的自动装置，因为作为一个生物，它实践自己动态的开放和关闭，由此在世界对他的不断侵入中认识到外部世界。在构成意识（超有机力与有机体的关系）之前，关系性存在是有机体（身体与世界的关系）的组成部分，也就是说，对立关系存在于一个非意愿的层面，这表明能动性先于意志和意识。在一种下意识（</w:t>
      </w:r>
      <w:r>
        <w:rPr>
          <w:rStyle w:val="af6"/>
          <w:rFonts w:eastAsia="宋体" w:hint="eastAsia"/>
        </w:rPr>
        <w:t>i</w:t>
      </w:r>
      <w:r>
        <w:rPr>
          <w:rStyle w:val="af6"/>
          <w:rFonts w:eastAsia="宋体"/>
        </w:rPr>
        <w:t>nfravoluntaire</w:t>
      </w:r>
      <w:r>
        <w:rPr>
          <w:rFonts w:ascii="宋体" w:eastAsia="宋体" w:hAnsi="宋体" w:hint="eastAsia"/>
          <w:color w:val="000000" w:themeColor="text1"/>
          <w:sz w:val="24"/>
          <w:szCs w:val="24"/>
        </w:rPr>
        <w:t>）经验中，身体将自身体验为与世界的关系，正如在意识的原初事实中，自我感觉自己与身体相关。</w:t>
      </w:r>
      <w:r>
        <w:rPr>
          <w:rStyle w:val="af1"/>
          <w:rFonts w:ascii="宋体" w:eastAsia="宋体" w:hAnsi="宋体"/>
          <w:color w:val="000000" w:themeColor="text1"/>
          <w:sz w:val="24"/>
          <w:szCs w:val="24"/>
        </w:rPr>
        <w:footnoteReference w:id="56"/>
      </w:r>
      <w:r>
        <w:rPr>
          <w:rFonts w:ascii="宋体" w:eastAsia="宋体" w:hAnsi="宋体" w:hint="eastAsia"/>
          <w:color w:val="000000" w:themeColor="text1"/>
          <w:sz w:val="24"/>
          <w:szCs w:val="24"/>
        </w:rPr>
        <w:t>因此，睡眠意识中断的问题将不存在，因为它不会中断生理身体的能动性。</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因此，生命体(</w:t>
      </w:r>
      <w:r>
        <w:rPr>
          <w:rStyle w:val="af6"/>
          <w:rFonts w:eastAsiaTheme="minorEastAsia" w:hint="eastAsia"/>
          <w:color w:val="000000" w:themeColor="text1"/>
        </w:rPr>
        <w:t>l</w:t>
      </w:r>
      <w:r>
        <w:rPr>
          <w:rStyle w:val="af6"/>
          <w:rFonts w:eastAsiaTheme="minorEastAsia"/>
          <w:color w:val="000000" w:themeColor="text1"/>
        </w:rPr>
        <w:t>e corps vivant</w:t>
      </w:r>
      <w:r>
        <w:rPr>
          <w:rFonts w:ascii="宋体" w:eastAsia="宋体" w:hAnsi="宋体"/>
          <w:color w:val="000000" w:themeColor="text1"/>
          <w:sz w:val="24"/>
          <w:szCs w:val="24"/>
        </w:rPr>
        <w:t>)</w:t>
      </w:r>
      <w:r>
        <w:rPr>
          <w:rFonts w:ascii="宋体" w:eastAsia="宋体" w:hAnsi="宋体" w:hint="eastAsia"/>
          <w:color w:val="000000" w:themeColor="text1"/>
          <w:sz w:val="24"/>
          <w:szCs w:val="24"/>
        </w:rPr>
        <w:t>首先作为一种可渗透的、短暂的存在出现，与环境产生互动，这就是为什么它知道作为一种欲求的存在</w:t>
      </w:r>
      <w:r>
        <w:rPr>
          <w:rStyle w:val="af1"/>
          <w:rFonts w:ascii="宋体" w:eastAsia="宋体" w:hAnsi="宋体"/>
          <w:color w:val="000000" w:themeColor="text1"/>
          <w:sz w:val="24"/>
          <w:szCs w:val="24"/>
        </w:rPr>
        <w:footnoteReference w:id="57"/>
      </w:r>
      <w:r>
        <w:rPr>
          <w:rFonts w:ascii="宋体" w:eastAsia="宋体" w:hAnsi="宋体" w:hint="eastAsia"/>
          <w:color w:val="000000" w:themeColor="text1"/>
          <w:sz w:val="24"/>
          <w:szCs w:val="24"/>
        </w:rPr>
        <w:t>，它总是经历着抵抗。然而，正是它的生命证明了这样一个事实</w:t>
      </w:r>
      <w:r>
        <w:rPr>
          <w:rFonts w:ascii="宋体" w:eastAsia="宋体" w:hAnsi="宋体"/>
          <w:color w:val="000000" w:themeColor="text1"/>
          <w:sz w:val="24"/>
          <w:szCs w:val="24"/>
        </w:rPr>
        <w:t>:这种抵抗是相对的，因为他不断地克服它，</w:t>
      </w:r>
      <w:r>
        <w:rPr>
          <w:rFonts w:ascii="宋体" w:eastAsia="宋体" w:hAnsi="宋体" w:hint="eastAsia"/>
          <w:color w:val="000000" w:themeColor="text1"/>
          <w:sz w:val="24"/>
          <w:szCs w:val="24"/>
        </w:rPr>
        <w:t>以保持自己的生命。</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有机身体通过主动地侵入外部、世界，通过使其成为自己的并带回给它自己从而继续发展自身。它是由对世界的占有和对他人的部分和短暂同化的交易（</w:t>
      </w:r>
      <w:r>
        <w:rPr>
          <w:rStyle w:val="af6"/>
          <w:rFonts w:eastAsiaTheme="minorEastAsia"/>
        </w:rPr>
        <w:t>commerce</w:t>
      </w:r>
      <w:r>
        <w:rPr>
          <w:rFonts w:ascii="宋体" w:eastAsia="宋体" w:hAnsi="宋体"/>
          <w:color w:val="000000" w:themeColor="text1"/>
          <w:sz w:val="24"/>
          <w:szCs w:val="24"/>
        </w:rPr>
        <w:t>）</w:t>
      </w:r>
      <w:r>
        <w:rPr>
          <w:rFonts w:ascii="宋体" w:eastAsia="宋体" w:hAnsi="宋体" w:hint="eastAsia"/>
          <w:color w:val="000000" w:themeColor="text1"/>
          <w:sz w:val="24"/>
          <w:szCs w:val="24"/>
        </w:rPr>
        <w:t>构成的，这种交易不是敌对的或威胁性的，不是将它们对立为不同的阶层。我们必须认识到，有机的身体最初并不是反应性的，而是一种非意愿活动的场所，这种非意愿活动的特点是它是有生命的。</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在能动性与意愿运动分离的条件下，能动性的自我的起源可以从其有欲求的活动的预设来描述。有机的身体永远不会是纯粹被动的，不会是纯粹的应激性和接受性。如果“</w:t>
      </w:r>
      <w:r>
        <w:rPr>
          <w:rFonts w:ascii="宋体" w:eastAsia="宋体" w:hAnsi="宋体"/>
          <w:color w:val="000000" w:themeColor="text1"/>
          <w:sz w:val="24"/>
          <w:szCs w:val="24"/>
        </w:rPr>
        <w:t>有机</w:t>
      </w:r>
      <w:r>
        <w:rPr>
          <w:rFonts w:ascii="宋体" w:eastAsia="宋体" w:hAnsi="宋体" w:hint="eastAsia"/>
          <w:color w:val="000000" w:themeColor="text1"/>
          <w:sz w:val="24"/>
          <w:szCs w:val="24"/>
        </w:rPr>
        <w:t>”</w:t>
      </w:r>
      <w:r>
        <w:rPr>
          <w:rFonts w:ascii="宋体" w:eastAsia="宋体" w:hAnsi="宋体"/>
          <w:color w:val="000000" w:themeColor="text1"/>
          <w:sz w:val="24"/>
          <w:szCs w:val="24"/>
        </w:rPr>
        <w:t>作为</w:t>
      </w:r>
      <w:r>
        <w:rPr>
          <w:rFonts w:ascii="宋体" w:eastAsia="宋体" w:hAnsi="宋体" w:hint="eastAsia"/>
          <w:color w:val="000000" w:themeColor="text1"/>
          <w:sz w:val="24"/>
          <w:szCs w:val="24"/>
        </w:rPr>
        <w:t>“</w:t>
      </w:r>
      <w:r>
        <w:rPr>
          <w:rFonts w:ascii="宋体" w:eastAsia="宋体" w:hAnsi="宋体"/>
          <w:color w:val="000000" w:themeColor="text1"/>
          <w:sz w:val="24"/>
          <w:szCs w:val="24"/>
        </w:rPr>
        <w:t>感性”的同义词出现，那么它从一开始就是有意的，而且是</w:t>
      </w:r>
      <w:r>
        <w:rPr>
          <w:rFonts w:ascii="宋体" w:eastAsia="宋体" w:hAnsi="宋体" w:hint="eastAsia"/>
          <w:color w:val="000000" w:themeColor="text1"/>
          <w:sz w:val="24"/>
          <w:szCs w:val="24"/>
        </w:rPr>
        <w:t>关系性</w:t>
      </w:r>
      <w:r>
        <w:rPr>
          <w:rFonts w:ascii="宋体" w:eastAsia="宋体" w:hAnsi="宋体"/>
          <w:color w:val="000000" w:themeColor="text1"/>
          <w:sz w:val="24"/>
          <w:szCs w:val="24"/>
        </w:rPr>
        <w:t>的，</w:t>
      </w:r>
      <w:r>
        <w:rPr>
          <w:rFonts w:ascii="宋体" w:eastAsia="宋体" w:hAnsi="宋体" w:hint="eastAsia"/>
          <w:color w:val="000000" w:themeColor="text1"/>
          <w:sz w:val="24"/>
          <w:szCs w:val="24"/>
        </w:rPr>
        <w:t>以一种</w:t>
      </w:r>
      <w:r>
        <w:rPr>
          <w:rFonts w:ascii="宋体" w:eastAsia="宋体" w:hAnsi="宋体"/>
          <w:color w:val="000000" w:themeColor="text1"/>
          <w:sz w:val="24"/>
          <w:szCs w:val="24"/>
        </w:rPr>
        <w:t>不</w:t>
      </w:r>
      <w:r>
        <w:rPr>
          <w:rFonts w:ascii="宋体" w:eastAsia="宋体" w:hAnsi="宋体" w:hint="eastAsia"/>
          <w:color w:val="000000" w:themeColor="text1"/>
          <w:sz w:val="24"/>
          <w:szCs w:val="24"/>
        </w:rPr>
        <w:t>服从“我”</w:t>
      </w:r>
      <w:r>
        <w:rPr>
          <w:rFonts w:ascii="宋体" w:eastAsia="宋体" w:hAnsi="宋体"/>
          <w:color w:val="000000" w:themeColor="text1"/>
          <w:sz w:val="24"/>
          <w:szCs w:val="24"/>
        </w:rPr>
        <w:t>的</w:t>
      </w:r>
      <w:r>
        <w:rPr>
          <w:rFonts w:ascii="宋体" w:eastAsia="宋体" w:hAnsi="宋体" w:hint="eastAsia"/>
          <w:color w:val="000000" w:themeColor="text1"/>
          <w:sz w:val="24"/>
          <w:szCs w:val="24"/>
        </w:rPr>
        <w:t>、</w:t>
      </w:r>
      <w:r>
        <w:rPr>
          <w:rFonts w:ascii="宋体" w:eastAsia="宋体" w:hAnsi="宋体"/>
          <w:color w:val="000000" w:themeColor="text1"/>
          <w:sz w:val="24"/>
          <w:szCs w:val="24"/>
        </w:rPr>
        <w:t>与被动</w:t>
      </w:r>
      <w:r>
        <w:rPr>
          <w:rFonts w:ascii="宋体" w:eastAsia="宋体" w:hAnsi="宋体" w:hint="eastAsia"/>
          <w:color w:val="000000" w:themeColor="text1"/>
          <w:sz w:val="24"/>
          <w:szCs w:val="24"/>
        </w:rPr>
        <w:t>性</w:t>
      </w:r>
      <w:r>
        <w:rPr>
          <w:rFonts w:ascii="宋体" w:eastAsia="宋体" w:hAnsi="宋体"/>
          <w:color w:val="000000" w:themeColor="text1"/>
          <w:sz w:val="24"/>
          <w:szCs w:val="24"/>
        </w:rPr>
        <w:t>对立</w:t>
      </w:r>
      <w:r>
        <w:rPr>
          <w:rFonts w:ascii="宋体" w:eastAsia="宋体" w:hAnsi="宋体" w:hint="eastAsia"/>
          <w:color w:val="000000" w:themeColor="text1"/>
          <w:sz w:val="24"/>
          <w:szCs w:val="24"/>
        </w:rPr>
        <w:t>的方式</w:t>
      </w:r>
      <w:r>
        <w:rPr>
          <w:rFonts w:ascii="宋体" w:eastAsia="宋体" w:hAnsi="宋体"/>
          <w:color w:val="000000" w:themeColor="text1"/>
          <w:sz w:val="24"/>
          <w:szCs w:val="24"/>
        </w:rPr>
        <w:t>。有机体总是以某种</w:t>
      </w:r>
      <w:r>
        <w:rPr>
          <w:rFonts w:ascii="宋体" w:eastAsia="宋体" w:hAnsi="宋体" w:hint="eastAsia"/>
          <w:color w:val="000000" w:themeColor="text1"/>
          <w:sz w:val="24"/>
          <w:szCs w:val="24"/>
        </w:rPr>
        <w:t>能动性</w:t>
      </w:r>
      <w:r>
        <w:rPr>
          <w:rFonts w:ascii="宋体" w:eastAsia="宋体" w:hAnsi="宋体"/>
          <w:color w:val="000000" w:themeColor="text1"/>
          <w:sz w:val="24"/>
          <w:szCs w:val="24"/>
        </w:rPr>
        <w:t>为标志，这种</w:t>
      </w:r>
      <w:r>
        <w:rPr>
          <w:rFonts w:ascii="宋体" w:eastAsia="宋体" w:hAnsi="宋体" w:hint="eastAsia"/>
          <w:color w:val="000000" w:themeColor="text1"/>
          <w:sz w:val="24"/>
          <w:szCs w:val="24"/>
        </w:rPr>
        <w:t>能动性</w:t>
      </w:r>
      <w:r>
        <w:rPr>
          <w:rFonts w:ascii="宋体" w:eastAsia="宋体" w:hAnsi="宋体"/>
          <w:color w:val="000000" w:themeColor="text1"/>
          <w:sz w:val="24"/>
          <w:szCs w:val="24"/>
        </w:rPr>
        <w:t>给它一种模糊而弥散的存在感，它会有意识地在</w:t>
      </w:r>
      <w:r>
        <w:rPr>
          <w:rFonts w:ascii="宋体" w:eastAsia="宋体" w:hAnsi="宋体" w:hint="eastAsia"/>
          <w:color w:val="000000" w:themeColor="text1"/>
          <w:sz w:val="24"/>
          <w:szCs w:val="24"/>
        </w:rPr>
        <w:t>被意愿</w:t>
      </w:r>
      <w:r>
        <w:rPr>
          <w:rFonts w:ascii="宋体" w:eastAsia="宋体" w:hAnsi="宋体"/>
          <w:color w:val="000000" w:themeColor="text1"/>
          <w:sz w:val="24"/>
          <w:szCs w:val="24"/>
        </w:rPr>
        <w:t>的努力中抓住这种存在感。在这种情况下，与其说是运动，不如说是作为意志的基础</w:t>
      </w:r>
      <w:r>
        <w:rPr>
          <w:rFonts w:ascii="宋体" w:eastAsia="宋体" w:hAnsi="宋体" w:hint="eastAsia"/>
          <w:color w:val="000000" w:themeColor="text1"/>
          <w:sz w:val="24"/>
          <w:szCs w:val="24"/>
        </w:rPr>
        <w:t>即其可能性条件</w:t>
      </w:r>
      <w:r>
        <w:rPr>
          <w:rFonts w:ascii="宋体" w:eastAsia="宋体" w:hAnsi="宋体"/>
          <w:color w:val="000000" w:themeColor="text1"/>
          <w:sz w:val="24"/>
          <w:szCs w:val="24"/>
        </w:rPr>
        <w:t>的基本活动。</w:t>
      </w:r>
      <w:r>
        <w:rPr>
          <w:rFonts w:ascii="宋体" w:eastAsia="宋体" w:hAnsi="宋体"/>
          <w:color w:val="000000" w:themeColor="text1"/>
          <w:sz w:val="24"/>
          <w:szCs w:val="24"/>
          <w:shd w:val="clear" w:color="auto" w:fill="FFFFFF"/>
        </w:rPr>
        <w:t>在有机</w:t>
      </w:r>
      <w:r>
        <w:rPr>
          <w:rFonts w:ascii="宋体" w:eastAsia="宋体" w:hAnsi="宋体" w:hint="eastAsia"/>
          <w:color w:val="000000" w:themeColor="text1"/>
          <w:sz w:val="24"/>
          <w:szCs w:val="24"/>
          <w:shd w:val="clear" w:color="auto" w:fill="FFFFFF"/>
        </w:rPr>
        <w:t>的主动性</w:t>
      </w:r>
      <w:r>
        <w:rPr>
          <w:rFonts w:ascii="宋体" w:eastAsia="宋体" w:hAnsi="宋体"/>
          <w:color w:val="000000" w:themeColor="text1"/>
          <w:sz w:val="24"/>
          <w:szCs w:val="24"/>
          <w:shd w:val="clear" w:color="auto" w:fill="FFFFFF"/>
        </w:rPr>
        <w:t>与被动</w:t>
      </w:r>
      <w:r>
        <w:rPr>
          <w:rFonts w:ascii="宋体" w:eastAsia="宋体" w:hAnsi="宋体" w:hint="eastAsia"/>
          <w:color w:val="000000" w:themeColor="text1"/>
          <w:sz w:val="24"/>
          <w:szCs w:val="24"/>
          <w:shd w:val="clear" w:color="auto" w:fill="FFFFFF"/>
        </w:rPr>
        <w:t>性</w:t>
      </w:r>
      <w:r>
        <w:rPr>
          <w:rFonts w:ascii="宋体" w:eastAsia="宋体" w:hAnsi="宋体"/>
          <w:color w:val="000000" w:themeColor="text1"/>
          <w:sz w:val="24"/>
          <w:szCs w:val="24"/>
          <w:shd w:val="clear" w:color="auto" w:fill="FFFFFF"/>
        </w:rPr>
        <w:t>的辩证关系的基础上，</w:t>
      </w:r>
      <w:r>
        <w:rPr>
          <w:rFonts w:ascii="宋体" w:eastAsia="宋体" w:hAnsi="宋体" w:hint="eastAsia"/>
          <w:color w:val="000000" w:themeColor="text1"/>
          <w:sz w:val="24"/>
          <w:szCs w:val="24"/>
          <w:shd w:val="clear" w:color="auto" w:fill="FFFFFF"/>
        </w:rPr>
        <w:t>意志可被视为一种极端的能动性</w:t>
      </w:r>
      <w:r>
        <w:rPr>
          <w:rFonts w:ascii="宋体" w:eastAsia="宋体" w:hAnsi="宋体"/>
          <w:color w:val="000000" w:themeColor="text1"/>
          <w:sz w:val="24"/>
          <w:szCs w:val="24"/>
          <w:shd w:val="clear" w:color="auto" w:fill="FFFFFF"/>
        </w:rPr>
        <w:t>。</w:t>
      </w:r>
      <w:r>
        <w:rPr>
          <w:rFonts w:ascii="宋体" w:eastAsia="宋体" w:hAnsi="宋体"/>
          <w:color w:val="000000" w:themeColor="text1"/>
          <w:sz w:val="24"/>
          <w:szCs w:val="24"/>
        </w:rPr>
        <w:t>因</w:t>
      </w:r>
      <w:r>
        <w:rPr>
          <w:rFonts w:ascii="宋体" w:eastAsia="宋体" w:hAnsi="宋体" w:hint="eastAsia"/>
          <w:color w:val="000000" w:themeColor="text1"/>
          <w:sz w:val="24"/>
          <w:szCs w:val="24"/>
        </w:rPr>
        <w:t>此，“死的抵抗”</w:t>
      </w:r>
      <w:r>
        <w:rPr>
          <w:rFonts w:ascii="宋体" w:eastAsia="宋体" w:hAnsi="宋体"/>
          <w:color w:val="000000" w:themeColor="text1"/>
          <w:sz w:val="24"/>
          <w:szCs w:val="24"/>
        </w:rPr>
        <w:t>只能在与“活的抵抗”</w:t>
      </w:r>
      <w:r>
        <w:rPr>
          <w:rStyle w:val="af1"/>
          <w:rFonts w:ascii="宋体" w:eastAsia="宋体" w:hAnsi="宋体"/>
          <w:color w:val="000000" w:themeColor="text1"/>
          <w:sz w:val="24"/>
          <w:szCs w:val="24"/>
        </w:rPr>
        <w:footnoteReference w:id="58"/>
      </w:r>
      <w:r>
        <w:rPr>
          <w:rFonts w:ascii="宋体" w:eastAsia="宋体" w:hAnsi="宋体"/>
          <w:color w:val="000000" w:themeColor="text1"/>
          <w:sz w:val="24"/>
          <w:szCs w:val="24"/>
        </w:rPr>
        <w:t>相对的情况下才能被准确地定义，而“活的抵抗”显然与我们所说的“行动的抵抗”</w:t>
      </w:r>
      <w:r>
        <w:rPr>
          <w:rFonts w:ascii="宋体" w:eastAsia="宋体" w:hAnsi="宋体" w:hint="eastAsia"/>
          <w:color w:val="000000" w:themeColor="text1"/>
          <w:sz w:val="24"/>
          <w:szCs w:val="24"/>
        </w:rPr>
        <w:t>或者说“主动的抵抗”</w:t>
      </w:r>
      <w:r>
        <w:rPr>
          <w:rFonts w:ascii="宋体" w:eastAsia="宋体" w:hAnsi="宋体"/>
          <w:color w:val="000000" w:themeColor="text1"/>
          <w:sz w:val="24"/>
          <w:szCs w:val="24"/>
        </w:rPr>
        <w:t>很接近</w:t>
      </w:r>
      <w:r>
        <w:rPr>
          <w:rFonts w:ascii="宋体" w:eastAsia="宋体" w:hAnsi="宋体" w:hint="eastAsia"/>
          <w:color w:val="000000" w:themeColor="text1"/>
          <w:sz w:val="24"/>
          <w:szCs w:val="24"/>
        </w:rPr>
        <w:t>，</w:t>
      </w:r>
      <w:r>
        <w:rPr>
          <w:rFonts w:ascii="宋体" w:eastAsia="宋体" w:hAnsi="宋体"/>
          <w:color w:val="000000" w:themeColor="text1"/>
          <w:sz w:val="24"/>
          <w:szCs w:val="24"/>
        </w:rPr>
        <w:t>主动</w:t>
      </w:r>
      <w:r>
        <w:rPr>
          <w:rFonts w:ascii="宋体" w:eastAsia="宋体" w:hAnsi="宋体" w:hint="eastAsia"/>
          <w:color w:val="000000" w:themeColor="text1"/>
          <w:sz w:val="24"/>
          <w:szCs w:val="24"/>
        </w:rPr>
        <w:t>的</w:t>
      </w:r>
      <w:r>
        <w:rPr>
          <w:rFonts w:ascii="宋体" w:eastAsia="宋体" w:hAnsi="宋体"/>
          <w:color w:val="000000" w:themeColor="text1"/>
          <w:sz w:val="24"/>
          <w:szCs w:val="24"/>
        </w:rPr>
        <w:t>抵抗可以在较低的水平上</w:t>
      </w:r>
      <w:r>
        <w:rPr>
          <w:rFonts w:ascii="宋体" w:eastAsia="宋体" w:hAnsi="宋体" w:hint="eastAsia"/>
          <w:color w:val="000000" w:themeColor="text1"/>
          <w:sz w:val="24"/>
          <w:szCs w:val="24"/>
        </w:rPr>
        <w:t>构成代谢体</w:t>
      </w:r>
      <w:r>
        <w:rPr>
          <w:rFonts w:ascii="宋体" w:eastAsia="宋体" w:hAnsi="宋体"/>
          <w:color w:val="000000" w:themeColor="text1"/>
          <w:sz w:val="24"/>
          <w:szCs w:val="24"/>
        </w:rPr>
        <w:t>，而在较高的水平上</w:t>
      </w:r>
      <w:r>
        <w:rPr>
          <w:rFonts w:ascii="宋体" w:eastAsia="宋体" w:hAnsi="宋体" w:hint="eastAsia"/>
          <w:color w:val="000000" w:themeColor="text1"/>
          <w:sz w:val="24"/>
          <w:szCs w:val="24"/>
        </w:rPr>
        <w:t>——</w:t>
      </w:r>
      <w:r>
        <w:rPr>
          <w:rFonts w:ascii="宋体" w:eastAsia="宋体" w:hAnsi="宋体"/>
          <w:color w:val="000000" w:themeColor="text1"/>
          <w:sz w:val="24"/>
          <w:szCs w:val="24"/>
        </w:rPr>
        <w:t>虽然仍然是</w:t>
      </w:r>
      <w:r>
        <w:rPr>
          <w:rFonts w:ascii="宋体" w:eastAsia="宋体" w:hAnsi="宋体" w:hint="eastAsia"/>
          <w:color w:val="000000" w:themeColor="text1"/>
          <w:sz w:val="24"/>
          <w:szCs w:val="24"/>
        </w:rPr>
        <w:t>下意识</w:t>
      </w:r>
      <w:r>
        <w:rPr>
          <w:rFonts w:ascii="宋体" w:eastAsia="宋体" w:hAnsi="宋体"/>
          <w:color w:val="000000" w:themeColor="text1"/>
          <w:sz w:val="24"/>
          <w:szCs w:val="24"/>
        </w:rPr>
        <w:t>的</w:t>
      </w:r>
      <w:r>
        <w:rPr>
          <w:rFonts w:ascii="宋体" w:eastAsia="宋体" w:hAnsi="宋体" w:hint="eastAsia"/>
          <w:color w:val="000000" w:themeColor="text1"/>
          <w:sz w:val="24"/>
          <w:szCs w:val="24"/>
        </w:rPr>
        <w:t>——构成</w:t>
      </w:r>
      <w:r>
        <w:rPr>
          <w:rFonts w:ascii="宋体" w:eastAsia="宋体" w:hAnsi="宋体"/>
          <w:color w:val="000000" w:themeColor="text1"/>
          <w:sz w:val="24"/>
          <w:szCs w:val="24"/>
        </w:rPr>
        <w:t>被挤压的手的生动的知觉</w:t>
      </w:r>
      <w:r>
        <w:rPr>
          <w:rFonts w:ascii="宋体" w:eastAsia="宋体" w:hAnsi="宋体" w:hint="eastAsia"/>
          <w:color w:val="000000" w:themeColor="text1"/>
          <w:sz w:val="24"/>
          <w:szCs w:val="24"/>
        </w:rPr>
        <w:t>。但是这就相当于</w:t>
      </w:r>
      <w:r>
        <w:rPr>
          <w:rFonts w:ascii="宋体" w:eastAsia="宋体" w:hAnsi="宋体"/>
          <w:color w:val="000000" w:themeColor="text1"/>
          <w:sz w:val="24"/>
          <w:szCs w:val="24"/>
        </w:rPr>
        <w:t>离开意识的身体自身的领域</w:t>
      </w:r>
      <w:r>
        <w:rPr>
          <w:rFonts w:ascii="宋体" w:eastAsia="宋体" w:hAnsi="宋体" w:hint="eastAsia"/>
          <w:color w:val="000000" w:themeColor="text1"/>
          <w:sz w:val="24"/>
          <w:szCs w:val="24"/>
        </w:rPr>
        <w:t>，“如果没有身体共存的感觉或直接的内在统觉，自我就不可能独立存在。”</w:t>
      </w:r>
      <w:r>
        <w:rPr>
          <w:rStyle w:val="af1"/>
          <w:rFonts w:ascii="宋体" w:eastAsia="宋体" w:hAnsi="宋体"/>
          <w:color w:val="000000" w:themeColor="text1"/>
          <w:sz w:val="24"/>
          <w:szCs w:val="24"/>
        </w:rPr>
        <w:footnoteReference w:id="59"/>
      </w:r>
      <w:r>
        <w:rPr>
          <w:rFonts w:ascii="宋体" w:eastAsia="宋体" w:hAnsi="宋体"/>
          <w:color w:val="000000" w:themeColor="text1"/>
          <w:sz w:val="24"/>
          <w:szCs w:val="24"/>
        </w:rPr>
        <w:t>因此，</w:t>
      </w:r>
      <w:r>
        <w:rPr>
          <w:rFonts w:ascii="宋体" w:eastAsia="宋体" w:hAnsi="宋体" w:hint="eastAsia"/>
          <w:color w:val="000000" w:themeColor="text1"/>
          <w:sz w:val="24"/>
          <w:szCs w:val="24"/>
        </w:rPr>
        <w:t>皮埃尔·</w:t>
      </w:r>
      <w:r>
        <w:rPr>
          <w:rFonts w:ascii="宋体" w:eastAsia="宋体" w:hAnsi="宋体"/>
          <w:color w:val="000000" w:themeColor="text1"/>
          <w:sz w:val="24"/>
          <w:szCs w:val="24"/>
        </w:rPr>
        <w:t>蒙特贝</w:t>
      </w:r>
      <w:r>
        <w:rPr>
          <w:rFonts w:ascii="宋体" w:eastAsia="宋体" w:hAnsi="宋体" w:hint="eastAsia"/>
          <w:color w:val="000000" w:themeColor="text1"/>
          <w:sz w:val="24"/>
          <w:szCs w:val="24"/>
        </w:rPr>
        <w:t>洛（</w:t>
      </w:r>
      <w:r>
        <w:rPr>
          <w:rStyle w:val="af6"/>
          <w:rFonts w:eastAsiaTheme="minorEastAsia"/>
          <w:color w:val="000000" w:themeColor="text1"/>
        </w:rPr>
        <w:t>Pierre Montebello</w:t>
      </w:r>
      <w:r>
        <w:rPr>
          <w:rFonts w:ascii="宋体" w:eastAsia="宋体" w:hAnsi="宋体" w:hint="eastAsia"/>
          <w:color w:val="000000" w:themeColor="text1"/>
          <w:sz w:val="24"/>
          <w:szCs w:val="24"/>
        </w:rPr>
        <w:t>）强调</w:t>
      </w:r>
      <w:r>
        <w:rPr>
          <w:rFonts w:ascii="宋体" w:eastAsia="宋体" w:hAnsi="宋体"/>
          <w:color w:val="000000" w:themeColor="text1"/>
          <w:sz w:val="24"/>
          <w:szCs w:val="24"/>
        </w:rPr>
        <w:t>，对迈内·德·比朗来说，“</w:t>
      </w:r>
      <w:r>
        <w:rPr>
          <w:rFonts w:ascii="宋体" w:eastAsia="宋体" w:hAnsi="宋体" w:hint="eastAsia"/>
          <w:color w:val="000000" w:themeColor="text1"/>
          <w:sz w:val="24"/>
          <w:szCs w:val="24"/>
        </w:rPr>
        <w:t>运动的</w:t>
      </w:r>
      <w:r>
        <w:rPr>
          <w:rFonts w:ascii="宋体" w:eastAsia="宋体" w:hAnsi="宋体"/>
          <w:color w:val="000000" w:themeColor="text1"/>
          <w:sz w:val="24"/>
          <w:szCs w:val="24"/>
        </w:rPr>
        <w:t>问题</w:t>
      </w:r>
      <w:r>
        <w:rPr>
          <w:rFonts w:ascii="宋体" w:eastAsia="宋体" w:hAnsi="宋体" w:hint="eastAsia"/>
          <w:color w:val="000000" w:themeColor="text1"/>
          <w:sz w:val="24"/>
          <w:szCs w:val="24"/>
        </w:rPr>
        <w:t>远</w:t>
      </w:r>
      <w:r>
        <w:rPr>
          <w:rFonts w:ascii="宋体" w:eastAsia="宋体" w:hAnsi="宋体"/>
          <w:color w:val="000000" w:themeColor="text1"/>
          <w:sz w:val="24"/>
          <w:szCs w:val="24"/>
        </w:rPr>
        <w:t>不如</w:t>
      </w:r>
      <w:r>
        <w:rPr>
          <w:rFonts w:ascii="宋体" w:eastAsia="宋体" w:hAnsi="宋体" w:hint="eastAsia"/>
          <w:color w:val="000000" w:themeColor="text1"/>
          <w:sz w:val="24"/>
          <w:szCs w:val="24"/>
        </w:rPr>
        <w:t>思想的能动性</w:t>
      </w:r>
      <w:r>
        <w:rPr>
          <w:rFonts w:ascii="宋体" w:eastAsia="宋体" w:hAnsi="宋体"/>
          <w:color w:val="000000" w:themeColor="text1"/>
          <w:sz w:val="24"/>
          <w:szCs w:val="24"/>
        </w:rPr>
        <w:t>的问题重要”</w:t>
      </w:r>
      <w:r>
        <w:rPr>
          <w:rStyle w:val="af1"/>
          <w:rFonts w:ascii="宋体" w:eastAsia="宋体" w:hAnsi="宋体"/>
          <w:color w:val="000000" w:themeColor="text1"/>
          <w:sz w:val="24"/>
          <w:szCs w:val="24"/>
        </w:rPr>
        <w:footnoteReference w:id="60"/>
      </w:r>
      <w:r>
        <w:rPr>
          <w:rFonts w:ascii="宋体" w:eastAsia="宋体" w:hAnsi="宋体"/>
          <w:color w:val="000000" w:themeColor="text1"/>
          <w:sz w:val="24"/>
          <w:szCs w:val="24"/>
        </w:rPr>
        <w:t>。</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如果身体总是屈服，那是因为它知道自己的能力。因此，即使它自身的有机</w:t>
      </w:r>
      <w:r>
        <w:rPr>
          <w:rFonts w:ascii="宋体" w:eastAsia="宋体" w:hAnsi="宋体" w:hint="eastAsia"/>
          <w:color w:val="000000" w:themeColor="text1"/>
          <w:sz w:val="24"/>
          <w:szCs w:val="24"/>
        </w:rPr>
        <w:lastRenderedPageBreak/>
        <w:t>活动只使它部分地和相对地对意志</w:t>
      </w:r>
      <w:r>
        <w:rPr>
          <w:rFonts w:ascii="宋体" w:eastAsia="宋体" w:hAnsi="宋体"/>
          <w:color w:val="000000" w:themeColor="text1"/>
          <w:sz w:val="24"/>
          <w:szCs w:val="24"/>
        </w:rPr>
        <w:t>有效，</w:t>
      </w:r>
      <w:r>
        <w:rPr>
          <w:rFonts w:ascii="宋体" w:eastAsia="宋体" w:hAnsi="宋体" w:hint="eastAsia"/>
          <w:color w:val="000000" w:themeColor="text1"/>
          <w:sz w:val="24"/>
          <w:szCs w:val="24"/>
        </w:rPr>
        <w:t>无论是感知还是运动，迈内·德·比朗</w:t>
      </w:r>
      <w:r>
        <w:rPr>
          <w:rFonts w:ascii="宋体" w:eastAsia="宋体" w:hAnsi="宋体"/>
          <w:color w:val="000000" w:themeColor="text1"/>
          <w:sz w:val="24"/>
          <w:szCs w:val="24"/>
        </w:rPr>
        <w:t>都</w:t>
      </w:r>
      <w:r>
        <w:rPr>
          <w:rFonts w:ascii="宋体" w:eastAsia="宋体" w:hAnsi="宋体" w:hint="eastAsia"/>
          <w:color w:val="000000" w:themeColor="text1"/>
          <w:sz w:val="24"/>
          <w:szCs w:val="24"/>
        </w:rPr>
        <w:t>相信</w:t>
      </w:r>
      <w:r>
        <w:rPr>
          <w:rFonts w:ascii="宋体" w:eastAsia="宋体" w:hAnsi="宋体"/>
          <w:color w:val="000000" w:themeColor="text1"/>
          <w:sz w:val="24"/>
          <w:szCs w:val="24"/>
        </w:rPr>
        <w:t>努力总是与有机抵抗成比例</w:t>
      </w:r>
      <w:r>
        <w:rPr>
          <w:rFonts w:ascii="宋体" w:eastAsia="宋体" w:hAnsi="宋体" w:hint="eastAsia"/>
          <w:color w:val="000000" w:themeColor="text1"/>
          <w:sz w:val="24"/>
          <w:szCs w:val="24"/>
        </w:rPr>
        <w:t>。换句话说</w:t>
      </w:r>
      <w:r>
        <w:rPr>
          <w:rFonts w:ascii="宋体" w:eastAsia="宋体" w:hAnsi="宋体"/>
          <w:color w:val="000000" w:themeColor="text1"/>
          <w:sz w:val="24"/>
          <w:szCs w:val="24"/>
        </w:rPr>
        <w:t>,如果意识的</w:t>
      </w:r>
      <w:r>
        <w:rPr>
          <w:rFonts w:ascii="宋体" w:eastAsia="宋体" w:hAnsi="宋体" w:hint="eastAsia"/>
          <w:color w:val="000000" w:themeColor="text1"/>
          <w:sz w:val="24"/>
          <w:szCs w:val="24"/>
        </w:rPr>
        <w:t>原初</w:t>
      </w:r>
      <w:r>
        <w:rPr>
          <w:rFonts w:ascii="宋体" w:eastAsia="宋体" w:hAnsi="宋体"/>
          <w:color w:val="000000" w:themeColor="text1"/>
          <w:sz w:val="24"/>
          <w:szCs w:val="24"/>
        </w:rPr>
        <w:t>事实允许自我</w:t>
      </w:r>
      <w:r>
        <w:rPr>
          <w:rFonts w:ascii="宋体" w:eastAsia="宋体" w:hAnsi="宋体" w:hint="eastAsia"/>
          <w:color w:val="000000" w:themeColor="text1"/>
          <w:sz w:val="24"/>
          <w:szCs w:val="24"/>
        </w:rPr>
        <w:t>将自身</w:t>
      </w:r>
      <w:r>
        <w:rPr>
          <w:rFonts w:ascii="宋体" w:eastAsia="宋体" w:hAnsi="宋体"/>
          <w:color w:val="000000" w:themeColor="text1"/>
          <w:sz w:val="24"/>
          <w:szCs w:val="24"/>
        </w:rPr>
        <w:t>作为一个</w:t>
      </w:r>
      <w:r>
        <w:rPr>
          <w:rFonts w:ascii="宋体" w:eastAsia="宋体" w:hAnsi="宋体" w:hint="eastAsia"/>
          <w:color w:val="000000" w:themeColor="text1"/>
          <w:sz w:val="24"/>
          <w:szCs w:val="24"/>
        </w:rPr>
        <w:t>抵抗的</w:t>
      </w:r>
      <w:r>
        <w:rPr>
          <w:rFonts w:ascii="宋体" w:eastAsia="宋体" w:hAnsi="宋体"/>
          <w:color w:val="000000" w:themeColor="text1"/>
          <w:sz w:val="24"/>
          <w:szCs w:val="24"/>
        </w:rPr>
        <w:t>和屈服于</w:t>
      </w:r>
      <w:r>
        <w:rPr>
          <w:rFonts w:ascii="宋体" w:eastAsia="宋体" w:hAnsi="宋体" w:hint="eastAsia"/>
          <w:color w:val="000000" w:themeColor="text1"/>
          <w:sz w:val="24"/>
          <w:szCs w:val="24"/>
        </w:rPr>
        <w:t>意志的身体，而</w:t>
      </w:r>
      <w:r>
        <w:rPr>
          <w:rFonts w:ascii="宋体" w:eastAsia="宋体" w:hAnsi="宋体"/>
          <w:color w:val="000000" w:themeColor="text1"/>
          <w:sz w:val="24"/>
          <w:szCs w:val="24"/>
        </w:rPr>
        <w:t>不仅作为一个身体</w:t>
      </w:r>
      <w:r>
        <w:rPr>
          <w:rFonts w:ascii="宋体" w:eastAsia="宋体" w:hAnsi="宋体" w:hint="eastAsia"/>
          <w:color w:val="000000" w:themeColor="text1"/>
          <w:sz w:val="24"/>
          <w:szCs w:val="24"/>
        </w:rPr>
        <w:t>直接</w:t>
      </w:r>
      <w:r>
        <w:rPr>
          <w:rFonts w:ascii="宋体" w:eastAsia="宋体" w:hAnsi="宋体"/>
          <w:color w:val="000000" w:themeColor="text1"/>
          <w:sz w:val="24"/>
          <w:szCs w:val="24"/>
        </w:rPr>
        <w:t>服从或</w:t>
      </w:r>
      <w:r>
        <w:rPr>
          <w:rFonts w:ascii="宋体" w:eastAsia="宋体" w:hAnsi="宋体" w:hint="eastAsia"/>
          <w:color w:val="000000" w:themeColor="text1"/>
          <w:sz w:val="24"/>
          <w:szCs w:val="24"/>
        </w:rPr>
        <w:t>绝对屈服的意志</w:t>
      </w:r>
      <w:r>
        <w:rPr>
          <w:rFonts w:ascii="宋体" w:eastAsia="宋体" w:hAnsi="宋体"/>
          <w:color w:val="000000" w:themeColor="text1"/>
          <w:sz w:val="24"/>
          <w:szCs w:val="24"/>
        </w:rPr>
        <w:t>,</w:t>
      </w:r>
      <w:r>
        <w:rPr>
          <w:rFonts w:ascii="宋体" w:eastAsia="宋体" w:hAnsi="宋体" w:hint="eastAsia"/>
          <w:color w:val="000000" w:themeColor="text1"/>
          <w:sz w:val="24"/>
          <w:szCs w:val="24"/>
        </w:rPr>
        <w:t>正是因为与世界的下意识关系，已经证明了这种矛盾:</w:t>
      </w:r>
      <w:r>
        <w:rPr>
          <w:rFonts w:ascii="宋体" w:eastAsia="宋体" w:hAnsi="宋体"/>
          <w:color w:val="000000" w:themeColor="text1"/>
          <w:sz w:val="24"/>
          <w:szCs w:val="24"/>
          <w:shd w:val="clear" w:color="auto" w:fill="FFFFFF"/>
        </w:rPr>
        <w:t>有机身体</w:t>
      </w:r>
      <w:r>
        <w:rPr>
          <w:rFonts w:ascii="宋体" w:eastAsia="宋体" w:hAnsi="宋体" w:hint="eastAsia"/>
          <w:color w:val="000000" w:themeColor="text1"/>
          <w:sz w:val="24"/>
          <w:szCs w:val="24"/>
          <w:shd w:val="clear" w:color="auto" w:fill="FFFFFF"/>
        </w:rPr>
        <w:t>是服从</w:t>
      </w:r>
      <w:r>
        <w:rPr>
          <w:rFonts w:ascii="宋体" w:eastAsia="宋体" w:hAnsi="宋体"/>
          <w:color w:val="000000" w:themeColor="text1"/>
          <w:sz w:val="24"/>
          <w:szCs w:val="24"/>
          <w:shd w:val="clear" w:color="auto" w:fill="FFFFFF"/>
        </w:rPr>
        <w:t>和</w:t>
      </w:r>
      <w:r>
        <w:rPr>
          <w:rFonts w:ascii="宋体" w:eastAsia="宋体" w:hAnsi="宋体" w:hint="eastAsia"/>
          <w:color w:val="000000" w:themeColor="text1"/>
          <w:sz w:val="24"/>
          <w:szCs w:val="24"/>
          <w:shd w:val="clear" w:color="auto" w:fill="FFFFFF"/>
        </w:rPr>
        <w:t>抵抗</w:t>
      </w:r>
      <w:r>
        <w:rPr>
          <w:rFonts w:ascii="宋体" w:eastAsia="宋体" w:hAnsi="宋体"/>
          <w:color w:val="000000" w:themeColor="text1"/>
          <w:sz w:val="24"/>
          <w:szCs w:val="24"/>
          <w:shd w:val="clear" w:color="auto" w:fill="FFFFFF"/>
        </w:rPr>
        <w:t>世界的脆弱</w:t>
      </w:r>
      <w:r>
        <w:rPr>
          <w:rFonts w:ascii="宋体" w:eastAsia="宋体" w:hAnsi="宋体" w:hint="eastAsia"/>
          <w:color w:val="000000" w:themeColor="text1"/>
          <w:sz w:val="24"/>
          <w:szCs w:val="24"/>
          <w:shd w:val="clear" w:color="auto" w:fill="FFFFFF"/>
        </w:rPr>
        <w:t>的同时也是</w:t>
      </w:r>
      <w:r>
        <w:rPr>
          <w:rFonts w:ascii="宋体" w:eastAsia="宋体" w:hAnsi="宋体"/>
          <w:color w:val="000000" w:themeColor="text1"/>
          <w:sz w:val="24"/>
          <w:szCs w:val="24"/>
          <w:shd w:val="clear" w:color="auto" w:fill="FFFFFF"/>
        </w:rPr>
        <w:t>顽固的肉体存在。</w:t>
      </w:r>
      <w:r>
        <w:rPr>
          <w:rFonts w:ascii="宋体" w:eastAsia="宋体" w:hAnsi="宋体" w:hint="eastAsia"/>
          <w:color w:val="000000" w:themeColor="text1"/>
          <w:sz w:val="24"/>
          <w:szCs w:val="24"/>
        </w:rPr>
        <w:t>这种自我</w:t>
      </w:r>
      <w:r>
        <w:rPr>
          <w:rFonts w:ascii="宋体" w:eastAsia="宋体" w:hAnsi="宋体"/>
          <w:color w:val="000000" w:themeColor="text1"/>
          <w:sz w:val="24"/>
          <w:szCs w:val="24"/>
        </w:rPr>
        <w:t>作为</w:t>
      </w:r>
      <w:r>
        <w:rPr>
          <w:rFonts w:ascii="宋体" w:eastAsia="宋体" w:hAnsi="宋体" w:hint="eastAsia"/>
          <w:color w:val="000000" w:themeColor="text1"/>
          <w:sz w:val="24"/>
          <w:szCs w:val="24"/>
        </w:rPr>
        <w:t>有机的</w:t>
      </w:r>
      <w:r>
        <w:rPr>
          <w:rFonts w:ascii="宋体" w:eastAsia="宋体" w:hAnsi="宋体"/>
          <w:color w:val="000000" w:themeColor="text1"/>
          <w:sz w:val="24"/>
          <w:szCs w:val="24"/>
        </w:rPr>
        <w:t>原始</w:t>
      </w:r>
      <w:r>
        <w:rPr>
          <w:rFonts w:ascii="宋体" w:eastAsia="宋体" w:hAnsi="宋体" w:hint="eastAsia"/>
          <w:color w:val="000000" w:themeColor="text1"/>
          <w:sz w:val="24"/>
          <w:szCs w:val="24"/>
        </w:rPr>
        <w:t>意愿</w:t>
      </w:r>
      <w:r>
        <w:rPr>
          <w:rFonts w:ascii="宋体" w:eastAsia="宋体" w:hAnsi="宋体"/>
          <w:color w:val="000000" w:themeColor="text1"/>
          <w:sz w:val="24"/>
          <w:szCs w:val="24"/>
        </w:rPr>
        <w:t>，尽管它部分地受到阻碍，</w:t>
      </w:r>
      <w:r>
        <w:rPr>
          <w:rFonts w:ascii="宋体" w:eastAsia="宋体" w:hAnsi="宋体" w:hint="eastAsia"/>
          <w:color w:val="000000" w:themeColor="text1"/>
          <w:sz w:val="24"/>
          <w:szCs w:val="24"/>
        </w:rPr>
        <w:t>仍然</w:t>
      </w:r>
      <w:r>
        <w:rPr>
          <w:rFonts w:ascii="宋体" w:eastAsia="宋体" w:hAnsi="宋体"/>
          <w:color w:val="000000" w:themeColor="text1"/>
          <w:sz w:val="24"/>
          <w:szCs w:val="24"/>
        </w:rPr>
        <w:t>无疑地是意识的</w:t>
      </w:r>
      <w:r>
        <w:rPr>
          <w:rFonts w:ascii="宋体" w:eastAsia="宋体" w:hAnsi="宋体" w:hint="eastAsia"/>
          <w:color w:val="000000" w:themeColor="text1"/>
          <w:sz w:val="24"/>
          <w:szCs w:val="24"/>
        </w:rPr>
        <w:t>原初</w:t>
      </w:r>
      <w:r>
        <w:rPr>
          <w:rFonts w:ascii="宋体" w:eastAsia="宋体" w:hAnsi="宋体"/>
          <w:color w:val="000000" w:themeColor="text1"/>
          <w:sz w:val="24"/>
          <w:szCs w:val="24"/>
        </w:rPr>
        <w:t>事实的基础。</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这样一种代谢生理学（</w:t>
      </w:r>
      <w:r>
        <w:rPr>
          <w:rStyle w:val="af6"/>
          <w:rFonts w:eastAsiaTheme="minorEastAsia"/>
        </w:rPr>
        <w:t>physiologie métabolique</w:t>
      </w:r>
      <w:r>
        <w:rPr>
          <w:rFonts w:ascii="宋体" w:eastAsia="宋体" w:hAnsi="宋体"/>
          <w:color w:val="000000" w:themeColor="text1"/>
          <w:sz w:val="24"/>
          <w:szCs w:val="24"/>
        </w:rPr>
        <w:t>）</w:t>
      </w:r>
      <w:r>
        <w:rPr>
          <w:rFonts w:ascii="宋体" w:eastAsia="宋体" w:hAnsi="宋体" w:hint="eastAsia"/>
          <w:color w:val="000000" w:themeColor="text1"/>
          <w:sz w:val="24"/>
          <w:szCs w:val="24"/>
        </w:rPr>
        <w:t>将使绝对抵抗性</w:t>
      </w:r>
      <w:r>
        <w:rPr>
          <w:rFonts w:ascii="宋体" w:eastAsia="宋体" w:hAnsi="宋体"/>
          <w:color w:val="000000" w:themeColor="text1"/>
          <w:sz w:val="24"/>
          <w:szCs w:val="24"/>
        </w:rPr>
        <w:t>(</w:t>
      </w:r>
      <w:r>
        <w:rPr>
          <w:rFonts w:ascii="宋体" w:eastAsia="宋体" w:hAnsi="宋体" w:hint="eastAsia"/>
          <w:color w:val="000000" w:themeColor="text1"/>
          <w:sz w:val="24"/>
          <w:szCs w:val="24"/>
        </w:rPr>
        <w:t>“死的抵抗”</w:t>
      </w:r>
      <w:r>
        <w:rPr>
          <w:rFonts w:ascii="宋体" w:eastAsia="宋体" w:hAnsi="宋体"/>
          <w:color w:val="000000" w:themeColor="text1"/>
          <w:sz w:val="24"/>
          <w:szCs w:val="24"/>
        </w:rPr>
        <w:t>)以及绝对内在性等棘手</w:t>
      </w:r>
      <w:r>
        <w:rPr>
          <w:rFonts w:ascii="宋体" w:eastAsia="宋体" w:hAnsi="宋体" w:hint="eastAsia"/>
          <w:color w:val="000000" w:themeColor="text1"/>
          <w:sz w:val="24"/>
          <w:szCs w:val="24"/>
        </w:rPr>
        <w:t>的</w:t>
      </w:r>
      <w:r>
        <w:rPr>
          <w:rFonts w:ascii="宋体" w:eastAsia="宋体" w:hAnsi="宋体"/>
          <w:color w:val="000000" w:themeColor="text1"/>
          <w:sz w:val="24"/>
          <w:szCs w:val="24"/>
        </w:rPr>
        <w:t>问题变得无关紧要。</w:t>
      </w:r>
      <w:r>
        <w:rPr>
          <w:rStyle w:val="af1"/>
          <w:rFonts w:ascii="宋体" w:eastAsia="宋体" w:hAnsi="宋体"/>
          <w:color w:val="000000" w:themeColor="text1"/>
          <w:sz w:val="24"/>
          <w:szCs w:val="24"/>
        </w:rPr>
        <w:footnoteReference w:id="61"/>
      </w:r>
      <w:r>
        <w:rPr>
          <w:rFonts w:ascii="宋体" w:eastAsia="宋体" w:hAnsi="宋体"/>
          <w:color w:val="000000" w:themeColor="text1"/>
          <w:sz w:val="24"/>
          <w:szCs w:val="24"/>
        </w:rPr>
        <w:t>自我</w:t>
      </w:r>
      <w:r>
        <w:rPr>
          <w:rFonts w:ascii="宋体" w:eastAsia="宋体" w:hAnsi="宋体" w:hint="eastAsia"/>
          <w:color w:val="000000" w:themeColor="text1"/>
          <w:sz w:val="24"/>
          <w:szCs w:val="24"/>
        </w:rPr>
        <w:t>—</w:t>
      </w:r>
      <w:r>
        <w:rPr>
          <w:rFonts w:ascii="宋体" w:eastAsia="宋体" w:hAnsi="宋体"/>
          <w:color w:val="000000" w:themeColor="text1"/>
          <w:sz w:val="24"/>
          <w:szCs w:val="24"/>
        </w:rPr>
        <w:t>身体的</w:t>
      </w:r>
      <w:r>
        <w:rPr>
          <w:rFonts w:ascii="宋体" w:eastAsia="宋体" w:hAnsi="宋体" w:hint="eastAsia"/>
          <w:color w:val="000000" w:themeColor="text1"/>
          <w:sz w:val="24"/>
          <w:szCs w:val="24"/>
        </w:rPr>
        <w:t>经验</w:t>
      </w:r>
      <w:r>
        <w:rPr>
          <w:rFonts w:ascii="宋体" w:eastAsia="宋体" w:hAnsi="宋体"/>
          <w:color w:val="000000" w:themeColor="text1"/>
          <w:sz w:val="24"/>
          <w:szCs w:val="24"/>
        </w:rPr>
        <w:t>和自我</w:t>
      </w:r>
      <w:r>
        <w:rPr>
          <w:rFonts w:ascii="宋体" w:eastAsia="宋体" w:hAnsi="宋体" w:hint="eastAsia"/>
          <w:color w:val="000000" w:themeColor="text1"/>
          <w:sz w:val="24"/>
          <w:szCs w:val="24"/>
        </w:rPr>
        <w:t>—</w:t>
      </w:r>
      <w:r>
        <w:rPr>
          <w:rFonts w:ascii="宋体" w:eastAsia="宋体" w:hAnsi="宋体"/>
          <w:color w:val="000000" w:themeColor="text1"/>
          <w:sz w:val="24"/>
          <w:szCs w:val="24"/>
        </w:rPr>
        <w:t>世界的</w:t>
      </w:r>
      <w:r>
        <w:rPr>
          <w:rFonts w:ascii="宋体" w:eastAsia="宋体" w:hAnsi="宋体" w:hint="eastAsia"/>
          <w:color w:val="000000" w:themeColor="text1"/>
          <w:sz w:val="24"/>
          <w:szCs w:val="24"/>
        </w:rPr>
        <w:t>经验</w:t>
      </w:r>
      <w:r>
        <w:rPr>
          <w:rFonts w:ascii="宋体" w:eastAsia="宋体" w:hAnsi="宋体"/>
          <w:color w:val="000000" w:themeColor="text1"/>
          <w:sz w:val="24"/>
          <w:szCs w:val="24"/>
        </w:rPr>
        <w:t>似乎确实是不可分离和相对的。</w:t>
      </w:r>
      <w:r>
        <w:rPr>
          <w:rFonts w:ascii="宋体" w:eastAsia="宋体" w:hAnsi="宋体" w:hint="eastAsia"/>
          <w:color w:val="000000" w:themeColor="text1"/>
          <w:sz w:val="24"/>
          <w:szCs w:val="24"/>
        </w:rPr>
        <w:t>也就是说，对自身而言显而易见的意志与有机抵抗之间的巨大区分在自我与世界之间保持一定的二元论，在人与动物之间也是如此，甚至在自我和胎儿的存在之间。巴尔茨基点明了这一点：</w:t>
      </w:r>
      <w:r>
        <w:rPr>
          <w:rFonts w:ascii="宋体" w:eastAsia="宋体" w:hAnsi="宋体"/>
          <w:color w:val="000000" w:themeColor="text1"/>
          <w:sz w:val="24"/>
          <w:szCs w:val="24"/>
        </w:rPr>
        <w:t>对于</w:t>
      </w:r>
      <w:r>
        <w:rPr>
          <w:rFonts w:ascii="宋体" w:eastAsia="宋体" w:hAnsi="宋体" w:hint="eastAsia"/>
          <w:color w:val="000000" w:themeColor="text1"/>
          <w:sz w:val="24"/>
          <w:szCs w:val="24"/>
        </w:rPr>
        <w:t>迈内·德·比朗</w:t>
      </w:r>
      <w:r>
        <w:rPr>
          <w:rFonts w:ascii="宋体" w:eastAsia="宋体" w:hAnsi="宋体"/>
          <w:color w:val="000000" w:themeColor="text1"/>
          <w:sz w:val="24"/>
          <w:szCs w:val="24"/>
        </w:rPr>
        <w:t>来说，“身体不可能是与自我</w:t>
      </w:r>
      <w:r>
        <w:rPr>
          <w:rFonts w:ascii="宋体" w:eastAsia="宋体" w:hAnsi="宋体" w:hint="eastAsia"/>
          <w:color w:val="000000" w:themeColor="text1"/>
          <w:sz w:val="24"/>
          <w:szCs w:val="24"/>
        </w:rPr>
        <w:t>同质</w:t>
      </w:r>
      <w:r>
        <w:rPr>
          <w:rFonts w:ascii="宋体" w:eastAsia="宋体" w:hAnsi="宋体"/>
          <w:color w:val="000000" w:themeColor="text1"/>
          <w:sz w:val="24"/>
          <w:szCs w:val="24"/>
        </w:rPr>
        <w:t>的现实”</w:t>
      </w:r>
      <w:r>
        <w:rPr>
          <w:rStyle w:val="af1"/>
          <w:rFonts w:ascii="宋体" w:eastAsia="宋体" w:hAnsi="宋体"/>
          <w:color w:val="000000" w:themeColor="text1"/>
          <w:sz w:val="24"/>
          <w:szCs w:val="24"/>
        </w:rPr>
        <w:footnoteReference w:id="62"/>
      </w:r>
      <w:r>
        <w:rPr>
          <w:rFonts w:ascii="宋体" w:eastAsia="宋体" w:hAnsi="宋体"/>
          <w:color w:val="000000" w:themeColor="text1"/>
          <w:sz w:val="24"/>
          <w:szCs w:val="24"/>
        </w:rPr>
        <w:t>。</w:t>
      </w:r>
      <w:r>
        <w:rPr>
          <w:rFonts w:ascii="宋体" w:eastAsia="宋体" w:hAnsi="宋体" w:hint="eastAsia"/>
          <w:color w:val="000000" w:themeColor="text1"/>
          <w:sz w:val="24"/>
          <w:szCs w:val="24"/>
        </w:rPr>
        <w:t>虽然</w:t>
      </w:r>
      <w:r>
        <w:rPr>
          <w:rFonts w:ascii="宋体" w:eastAsia="宋体" w:hAnsi="宋体"/>
          <w:color w:val="000000" w:themeColor="text1"/>
          <w:sz w:val="24"/>
          <w:szCs w:val="24"/>
        </w:rPr>
        <w:t>意识起源的问题</w:t>
      </w:r>
      <w:r>
        <w:rPr>
          <w:rFonts w:ascii="宋体" w:eastAsia="宋体" w:hAnsi="宋体" w:hint="eastAsia"/>
          <w:color w:val="000000" w:themeColor="text1"/>
          <w:sz w:val="24"/>
          <w:szCs w:val="24"/>
        </w:rPr>
        <w:t>看起来很成问题，但只要</w:t>
      </w:r>
      <w:r>
        <w:rPr>
          <w:rFonts w:ascii="宋体" w:eastAsia="宋体" w:hAnsi="宋体"/>
          <w:color w:val="000000" w:themeColor="text1"/>
          <w:sz w:val="24"/>
          <w:szCs w:val="24"/>
        </w:rPr>
        <w:t>，把意识的事实放在生命哲学中，就有可能克服这种根本的对立，强调</w:t>
      </w:r>
      <w:r>
        <w:rPr>
          <w:rFonts w:ascii="宋体" w:eastAsia="宋体" w:hAnsi="宋体" w:hint="eastAsia"/>
          <w:color w:val="000000" w:themeColor="text1"/>
          <w:sz w:val="24"/>
          <w:szCs w:val="24"/>
        </w:rPr>
        <w:t>侵入与互动，</w:t>
      </w:r>
      <w:r>
        <w:rPr>
          <w:rFonts w:ascii="宋体" w:eastAsia="宋体" w:hAnsi="宋体"/>
          <w:color w:val="000000" w:themeColor="text1"/>
          <w:sz w:val="24"/>
          <w:szCs w:val="24"/>
        </w:rPr>
        <w:t>内在</w:t>
      </w:r>
      <w:r>
        <w:rPr>
          <w:rFonts w:ascii="宋体" w:eastAsia="宋体" w:hAnsi="宋体" w:hint="eastAsia"/>
          <w:color w:val="000000" w:themeColor="text1"/>
          <w:sz w:val="24"/>
          <w:szCs w:val="24"/>
        </w:rPr>
        <w:t>性</w:t>
      </w:r>
      <w:r>
        <w:rPr>
          <w:rFonts w:ascii="宋体" w:eastAsia="宋体" w:hAnsi="宋体"/>
          <w:color w:val="000000" w:themeColor="text1"/>
          <w:sz w:val="24"/>
          <w:szCs w:val="24"/>
        </w:rPr>
        <w:t>与</w:t>
      </w:r>
      <w:r>
        <w:rPr>
          <w:rFonts w:ascii="宋体" w:eastAsia="宋体" w:hAnsi="宋体" w:hint="eastAsia"/>
          <w:color w:val="000000" w:themeColor="text1"/>
          <w:sz w:val="24"/>
          <w:szCs w:val="24"/>
        </w:rPr>
        <w:t>先验性</w:t>
      </w:r>
      <w:r>
        <w:rPr>
          <w:rFonts w:ascii="宋体" w:eastAsia="宋体" w:hAnsi="宋体"/>
          <w:color w:val="000000" w:themeColor="text1"/>
          <w:sz w:val="24"/>
          <w:szCs w:val="24"/>
        </w:rPr>
        <w:t>的可逆性。</w:t>
      </w:r>
    </w:p>
    <w:p w:rsidR="008C6169" w:rsidRDefault="006F517D" w:rsidP="005C4531">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此外，在新陈代谢生理学中重新设计的有机体可以</w:t>
      </w:r>
      <w:r>
        <w:rPr>
          <w:rFonts w:ascii="宋体" w:eastAsia="宋体" w:hAnsi="宋体" w:hint="eastAsia"/>
          <w:color w:val="000000" w:themeColor="text1"/>
          <w:sz w:val="24"/>
          <w:szCs w:val="24"/>
        </w:rPr>
        <w:t>拒斥亨利的</w:t>
      </w:r>
      <w:r>
        <w:rPr>
          <w:rFonts w:ascii="宋体" w:eastAsia="宋体" w:hAnsi="宋体"/>
          <w:color w:val="000000" w:themeColor="text1"/>
          <w:sz w:val="24"/>
          <w:szCs w:val="24"/>
        </w:rPr>
        <w:t>第</w:t>
      </w:r>
      <w:r>
        <w:rPr>
          <w:rFonts w:ascii="宋体" w:eastAsia="宋体" w:hAnsi="宋体" w:hint="eastAsia"/>
          <w:color w:val="000000" w:themeColor="text1"/>
          <w:sz w:val="24"/>
          <w:szCs w:val="24"/>
        </w:rPr>
        <w:t>三个身体的假设，即没有任何东西抵抗的主观身体，因为它会在意识中获得自己，因为它总是对一个抵抗进行考验，而这个抵抗表现出一种相对和有限的能力。因此，有机体一方面可能看起来不是完全主观的，因为它抵抗了意志，而另一方面，它不是完全的客观的，因为它是预示意志和意识的能动性的中心。</w:t>
      </w:r>
      <w:r>
        <w:rPr>
          <w:rFonts w:ascii="宋体" w:eastAsia="宋体" w:hAnsi="宋体"/>
          <w:color w:val="000000" w:themeColor="text1"/>
          <w:sz w:val="24"/>
          <w:szCs w:val="24"/>
        </w:rPr>
        <w:t>因此，它将只是一种非常特殊意义上的工具:一种插入世界的</w:t>
      </w:r>
      <w:r>
        <w:rPr>
          <w:rFonts w:ascii="宋体" w:eastAsia="宋体" w:hAnsi="宋体" w:hint="eastAsia"/>
          <w:color w:val="000000" w:themeColor="text1"/>
          <w:sz w:val="24"/>
          <w:szCs w:val="24"/>
        </w:rPr>
        <w:t>切入点</w:t>
      </w:r>
      <w:r>
        <w:rPr>
          <w:rFonts w:ascii="宋体" w:eastAsia="宋体" w:hAnsi="宋体"/>
          <w:color w:val="000000" w:themeColor="text1"/>
          <w:sz w:val="24"/>
          <w:szCs w:val="24"/>
        </w:rPr>
        <w:t>，一种自我的内在性和世界的</w:t>
      </w:r>
      <w:r>
        <w:rPr>
          <w:rFonts w:ascii="宋体" w:eastAsia="宋体" w:hAnsi="宋体" w:hint="eastAsia"/>
          <w:color w:val="000000" w:themeColor="text1"/>
          <w:sz w:val="24"/>
          <w:szCs w:val="24"/>
        </w:rPr>
        <w:t>先验</w:t>
      </w:r>
      <w:r>
        <w:rPr>
          <w:rFonts w:ascii="宋体" w:eastAsia="宋体" w:hAnsi="宋体"/>
          <w:color w:val="000000" w:themeColor="text1"/>
          <w:sz w:val="24"/>
          <w:szCs w:val="24"/>
        </w:rPr>
        <w:t>性、主观</w:t>
      </w:r>
      <w:r>
        <w:rPr>
          <w:rFonts w:ascii="宋体" w:eastAsia="宋体" w:hAnsi="宋体" w:hint="eastAsia"/>
          <w:color w:val="000000" w:themeColor="text1"/>
          <w:sz w:val="24"/>
          <w:szCs w:val="24"/>
        </w:rPr>
        <w:t>的</w:t>
      </w:r>
      <w:r>
        <w:rPr>
          <w:rFonts w:ascii="宋体" w:eastAsia="宋体" w:hAnsi="宋体"/>
          <w:color w:val="000000" w:themeColor="text1"/>
          <w:sz w:val="24"/>
          <w:szCs w:val="24"/>
        </w:rPr>
        <w:t>和客观</w:t>
      </w:r>
      <w:r>
        <w:rPr>
          <w:rFonts w:ascii="宋体" w:eastAsia="宋体" w:hAnsi="宋体" w:hint="eastAsia"/>
          <w:color w:val="000000" w:themeColor="text1"/>
          <w:sz w:val="24"/>
          <w:szCs w:val="24"/>
        </w:rPr>
        <w:t>的</w:t>
      </w:r>
      <w:r>
        <w:rPr>
          <w:rFonts w:ascii="宋体" w:eastAsia="宋体" w:hAnsi="宋体"/>
          <w:color w:val="000000" w:themeColor="text1"/>
          <w:sz w:val="24"/>
          <w:szCs w:val="24"/>
        </w:rPr>
        <w:t>身体交叉的地方。</w:t>
      </w:r>
    </w:p>
    <w:p w:rsidR="00291217" w:rsidRDefault="00291217" w:rsidP="005C4531">
      <w:pPr>
        <w:spacing w:line="360" w:lineRule="auto"/>
        <w:ind w:firstLineChars="200" w:firstLine="480"/>
        <w:rPr>
          <w:rFonts w:ascii="宋体" w:eastAsia="宋体" w:hAnsi="宋体" w:hint="eastAsia"/>
          <w:color w:val="000000" w:themeColor="text1"/>
          <w:sz w:val="24"/>
          <w:szCs w:val="24"/>
        </w:rPr>
      </w:pPr>
    </w:p>
    <w:p w:rsidR="00DB663D" w:rsidRDefault="006F517D">
      <w:pPr>
        <w:pStyle w:val="af3"/>
      </w:pPr>
      <w:bookmarkStart w:id="11" w:name="_Toc7457867"/>
      <w:r>
        <w:rPr>
          <w:rFonts w:hint="eastAsia"/>
        </w:rPr>
        <w:t>三、对自我</w:t>
      </w:r>
      <w:r w:rsidR="003B7E66">
        <w:rPr>
          <w:rFonts w:hint="eastAsia"/>
        </w:rPr>
        <w:t>—</w:t>
      </w:r>
      <w:r>
        <w:rPr>
          <w:rFonts w:hint="eastAsia"/>
        </w:rPr>
        <w:t>身体关系的思考</w:t>
      </w:r>
      <w:bookmarkEnd w:id="11"/>
      <w:r>
        <w:t xml:space="preserve">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在迈内·德·比朗那里，身体是由两个事实组成的</w:t>
      </w:r>
      <w:r>
        <w:rPr>
          <w:rFonts w:ascii="宋体" w:eastAsia="宋体" w:hAnsi="宋体"/>
          <w:color w:val="000000" w:themeColor="text1"/>
          <w:sz w:val="24"/>
          <w:szCs w:val="24"/>
        </w:rPr>
        <w:t>:生理</w:t>
      </w:r>
      <w:r>
        <w:rPr>
          <w:rFonts w:ascii="宋体" w:eastAsia="宋体" w:hAnsi="宋体" w:hint="eastAsia"/>
          <w:color w:val="000000" w:themeColor="text1"/>
          <w:sz w:val="24"/>
          <w:szCs w:val="24"/>
        </w:rPr>
        <w:t>学</w:t>
      </w:r>
      <w:r>
        <w:rPr>
          <w:rFonts w:ascii="宋体" w:eastAsia="宋体" w:hAnsi="宋体"/>
          <w:color w:val="000000" w:themeColor="text1"/>
          <w:sz w:val="24"/>
          <w:szCs w:val="24"/>
        </w:rPr>
        <w:t>的外部身体，</w:t>
      </w:r>
      <w:r>
        <w:rPr>
          <w:rFonts w:ascii="宋体" w:eastAsia="宋体" w:hAnsi="宋体" w:hint="eastAsia"/>
          <w:color w:val="000000" w:themeColor="text1"/>
          <w:sz w:val="24"/>
          <w:szCs w:val="24"/>
        </w:rPr>
        <w:t>努力的</w:t>
      </w:r>
      <w:r>
        <w:rPr>
          <w:rFonts w:ascii="宋体" w:eastAsia="宋体" w:hAnsi="宋体"/>
          <w:color w:val="000000" w:themeColor="text1"/>
          <w:sz w:val="24"/>
          <w:szCs w:val="24"/>
        </w:rPr>
        <w:t>心理</w:t>
      </w:r>
      <w:r>
        <w:rPr>
          <w:rFonts w:ascii="宋体" w:eastAsia="宋体" w:hAnsi="宋体" w:hint="eastAsia"/>
          <w:color w:val="000000" w:themeColor="text1"/>
          <w:sz w:val="24"/>
          <w:szCs w:val="24"/>
        </w:rPr>
        <w:t>学</w:t>
      </w:r>
      <w:r>
        <w:rPr>
          <w:rFonts w:ascii="宋体" w:eastAsia="宋体" w:hAnsi="宋体"/>
          <w:color w:val="000000" w:themeColor="text1"/>
          <w:sz w:val="24"/>
          <w:szCs w:val="24"/>
        </w:rPr>
        <w:t>的</w:t>
      </w:r>
      <w:r>
        <w:rPr>
          <w:rFonts w:ascii="宋体" w:eastAsia="宋体" w:hAnsi="宋体" w:hint="eastAsia"/>
          <w:color w:val="000000" w:themeColor="text1"/>
          <w:sz w:val="24"/>
          <w:szCs w:val="24"/>
        </w:rPr>
        <w:t>内部</w:t>
      </w:r>
      <w:r>
        <w:rPr>
          <w:rFonts w:ascii="宋体" w:eastAsia="宋体" w:hAnsi="宋体"/>
          <w:color w:val="000000" w:themeColor="text1"/>
          <w:sz w:val="24"/>
          <w:szCs w:val="24"/>
        </w:rPr>
        <w:t>身体。</w:t>
      </w:r>
      <w:r>
        <w:rPr>
          <w:rFonts w:ascii="宋体" w:eastAsia="宋体" w:hAnsi="宋体" w:hint="eastAsia"/>
          <w:color w:val="000000" w:themeColor="text1"/>
          <w:sz w:val="24"/>
          <w:szCs w:val="24"/>
        </w:rPr>
        <w:t>我们要问的是：</w:t>
      </w:r>
      <w:r>
        <w:rPr>
          <w:rFonts w:ascii="宋体" w:eastAsia="宋体" w:hAnsi="宋体"/>
          <w:color w:val="000000" w:themeColor="text1"/>
          <w:sz w:val="24"/>
          <w:szCs w:val="24"/>
        </w:rPr>
        <w:t>第二种</w:t>
      </w:r>
      <w:r>
        <w:rPr>
          <w:rFonts w:ascii="宋体" w:eastAsia="宋体" w:hAnsi="宋体" w:hint="eastAsia"/>
          <w:color w:val="000000" w:themeColor="text1"/>
          <w:sz w:val="24"/>
          <w:szCs w:val="24"/>
        </w:rPr>
        <w:t>身体有</w:t>
      </w:r>
      <w:r>
        <w:rPr>
          <w:rFonts w:ascii="宋体" w:eastAsia="宋体" w:hAnsi="宋体"/>
          <w:color w:val="000000" w:themeColor="text1"/>
          <w:sz w:val="24"/>
          <w:szCs w:val="24"/>
        </w:rPr>
        <w:t>可能与自</w:t>
      </w:r>
      <w:r>
        <w:rPr>
          <w:rFonts w:ascii="宋体" w:eastAsia="宋体" w:hAnsi="宋体" w:hint="eastAsia"/>
          <w:color w:val="000000" w:themeColor="text1"/>
          <w:sz w:val="24"/>
          <w:szCs w:val="24"/>
        </w:rPr>
        <w:t>我</w:t>
      </w:r>
      <w:r>
        <w:rPr>
          <w:rFonts w:ascii="宋体" w:eastAsia="宋体" w:hAnsi="宋体"/>
          <w:color w:val="000000" w:themeColor="text1"/>
          <w:sz w:val="24"/>
          <w:szCs w:val="24"/>
        </w:rPr>
        <w:t>混淆吗?亨利认识到抵抗揭示了</w:t>
      </w:r>
      <w:r>
        <w:rPr>
          <w:rFonts w:ascii="宋体" w:eastAsia="宋体" w:hAnsi="宋体" w:hint="eastAsia"/>
          <w:color w:val="000000" w:themeColor="text1"/>
          <w:sz w:val="24"/>
          <w:szCs w:val="24"/>
        </w:rPr>
        <w:t>身体的实在性</w:t>
      </w:r>
      <w:r>
        <w:rPr>
          <w:rFonts w:ascii="宋体" w:eastAsia="宋体" w:hAnsi="宋体"/>
          <w:color w:val="000000" w:themeColor="text1"/>
          <w:sz w:val="24"/>
          <w:szCs w:val="24"/>
        </w:rPr>
        <w:t>;</w:t>
      </w:r>
      <w:r>
        <w:rPr>
          <w:rFonts w:ascii="宋体" w:eastAsia="宋体" w:hAnsi="宋体" w:hint="eastAsia"/>
          <w:color w:val="000000" w:themeColor="text1"/>
          <w:sz w:val="24"/>
          <w:szCs w:val="24"/>
        </w:rPr>
        <w:t>但是从意愿移动和事实上移动的中介出发，</w:t>
      </w:r>
      <w:r>
        <w:rPr>
          <w:rFonts w:ascii="宋体" w:eastAsia="宋体" w:hAnsi="宋体"/>
          <w:color w:val="000000" w:themeColor="text1"/>
          <w:sz w:val="24"/>
          <w:szCs w:val="24"/>
        </w:rPr>
        <w:t>他</w:t>
      </w:r>
      <w:r>
        <w:rPr>
          <w:rFonts w:ascii="宋体" w:eastAsia="宋体" w:hAnsi="宋体" w:hint="eastAsia"/>
          <w:color w:val="000000" w:themeColor="text1"/>
          <w:sz w:val="24"/>
          <w:szCs w:val="24"/>
        </w:rPr>
        <w:t>不适当地断定了两者之间的同一性以及运动的原始主体性</w:t>
      </w:r>
      <w:r>
        <w:rPr>
          <w:rFonts w:ascii="宋体" w:eastAsia="宋体" w:hAnsi="宋体"/>
          <w:color w:val="000000" w:themeColor="text1"/>
          <w:sz w:val="24"/>
          <w:szCs w:val="24"/>
        </w:rPr>
        <w:t>,他错误地</w:t>
      </w:r>
      <w:r>
        <w:rPr>
          <w:rFonts w:ascii="宋体" w:eastAsia="宋体" w:hAnsi="宋体" w:hint="eastAsia"/>
          <w:color w:val="000000" w:themeColor="text1"/>
          <w:sz w:val="24"/>
          <w:szCs w:val="24"/>
        </w:rPr>
        <w:t>将运动</w:t>
      </w:r>
      <w:r>
        <w:rPr>
          <w:rFonts w:ascii="宋体" w:eastAsia="宋体" w:hAnsi="宋体"/>
          <w:color w:val="000000" w:themeColor="text1"/>
          <w:sz w:val="24"/>
          <w:szCs w:val="24"/>
        </w:rPr>
        <w:t>与身</w:t>
      </w:r>
      <w:r>
        <w:rPr>
          <w:rFonts w:ascii="宋体" w:eastAsia="宋体" w:hAnsi="宋体"/>
          <w:color w:val="000000" w:themeColor="text1"/>
          <w:sz w:val="24"/>
          <w:szCs w:val="24"/>
        </w:rPr>
        <w:lastRenderedPageBreak/>
        <w:t>体</w:t>
      </w:r>
      <w:r>
        <w:rPr>
          <w:rFonts w:ascii="宋体" w:eastAsia="宋体" w:hAnsi="宋体" w:hint="eastAsia"/>
          <w:color w:val="000000" w:themeColor="text1"/>
          <w:sz w:val="24"/>
          <w:szCs w:val="24"/>
        </w:rPr>
        <w:t>本身同一</w:t>
      </w:r>
      <w:r>
        <w:rPr>
          <w:rFonts w:ascii="宋体" w:eastAsia="宋体" w:hAnsi="宋体"/>
          <w:color w:val="000000" w:themeColor="text1"/>
          <w:sz w:val="24"/>
          <w:szCs w:val="24"/>
        </w:rPr>
        <w:t>。当然，</w:t>
      </w:r>
      <w:r>
        <w:rPr>
          <w:rFonts w:ascii="宋体" w:eastAsia="宋体" w:hAnsi="宋体" w:hint="eastAsia"/>
          <w:color w:val="000000" w:themeColor="text1"/>
          <w:sz w:val="24"/>
          <w:szCs w:val="24"/>
        </w:rPr>
        <w:t>一方面在</w:t>
      </w:r>
      <w:r>
        <w:rPr>
          <w:rFonts w:ascii="宋体" w:eastAsia="宋体" w:hAnsi="宋体"/>
          <w:color w:val="000000" w:themeColor="text1"/>
          <w:sz w:val="24"/>
          <w:szCs w:val="24"/>
        </w:rPr>
        <w:t>努力和努力</w:t>
      </w:r>
      <w:r>
        <w:rPr>
          <w:rFonts w:ascii="宋体" w:eastAsia="宋体" w:hAnsi="宋体" w:hint="eastAsia"/>
          <w:color w:val="000000" w:themeColor="text1"/>
          <w:sz w:val="24"/>
          <w:szCs w:val="24"/>
        </w:rPr>
        <w:t>的感觉之间的确有一种同时性</w:t>
      </w:r>
      <w:r>
        <w:rPr>
          <w:rFonts w:ascii="宋体" w:eastAsia="宋体" w:hAnsi="宋体"/>
          <w:color w:val="000000" w:themeColor="text1"/>
          <w:sz w:val="24"/>
          <w:szCs w:val="24"/>
        </w:rPr>
        <w:t>，另一方面，</w:t>
      </w:r>
      <w:r>
        <w:rPr>
          <w:rFonts w:ascii="宋体" w:eastAsia="宋体" w:hAnsi="宋体" w:hint="eastAsia"/>
          <w:color w:val="000000" w:themeColor="text1"/>
          <w:sz w:val="24"/>
          <w:szCs w:val="24"/>
        </w:rPr>
        <w:t>“</w:t>
      </w:r>
      <w:r>
        <w:rPr>
          <w:rFonts w:ascii="宋体" w:eastAsia="宋体" w:hAnsi="宋体"/>
          <w:color w:val="000000" w:themeColor="text1"/>
          <w:sz w:val="24"/>
          <w:szCs w:val="24"/>
        </w:rPr>
        <w:t>这个运动是由器官完成的，而且已经</w:t>
      </w:r>
      <w:r>
        <w:rPr>
          <w:rFonts w:ascii="宋体" w:eastAsia="宋体" w:hAnsi="宋体" w:hint="eastAsia"/>
          <w:color w:val="000000" w:themeColor="text1"/>
          <w:sz w:val="24"/>
          <w:szCs w:val="24"/>
        </w:rPr>
        <w:t>处于</w:t>
      </w:r>
      <w:r>
        <w:rPr>
          <w:rFonts w:ascii="宋体" w:eastAsia="宋体" w:hAnsi="宋体"/>
          <w:color w:val="000000" w:themeColor="text1"/>
          <w:sz w:val="24"/>
          <w:szCs w:val="24"/>
        </w:rPr>
        <w:t>我们</w:t>
      </w:r>
      <w:r>
        <w:rPr>
          <w:rFonts w:ascii="宋体" w:eastAsia="宋体" w:hAnsi="宋体" w:hint="eastAsia"/>
          <w:color w:val="000000" w:themeColor="text1"/>
          <w:sz w:val="24"/>
          <w:szCs w:val="24"/>
        </w:rPr>
        <w:t>之外”，</w:t>
      </w:r>
      <w:r>
        <w:rPr>
          <w:rFonts w:ascii="宋体" w:eastAsia="宋体" w:hAnsi="宋体"/>
          <w:color w:val="000000" w:themeColor="text1"/>
          <w:sz w:val="24"/>
          <w:szCs w:val="24"/>
        </w:rPr>
        <w:t>同时性</w:t>
      </w:r>
      <w:r>
        <w:rPr>
          <w:rFonts w:ascii="宋体" w:eastAsia="宋体" w:hAnsi="宋体" w:hint="eastAsia"/>
          <w:color w:val="000000" w:themeColor="text1"/>
          <w:sz w:val="24"/>
          <w:szCs w:val="24"/>
        </w:rPr>
        <w:t>并不意味着</w:t>
      </w:r>
      <w:r>
        <w:rPr>
          <w:rFonts w:ascii="宋体" w:eastAsia="宋体" w:hAnsi="宋体"/>
          <w:color w:val="000000" w:themeColor="text1"/>
          <w:sz w:val="24"/>
          <w:szCs w:val="24"/>
        </w:rPr>
        <w:t>同一性。身体和自我仍然</w:t>
      </w:r>
      <w:r>
        <w:rPr>
          <w:rFonts w:ascii="宋体" w:eastAsia="宋体" w:hAnsi="宋体" w:hint="eastAsia"/>
          <w:color w:val="000000" w:themeColor="text1"/>
          <w:sz w:val="24"/>
          <w:szCs w:val="24"/>
        </w:rPr>
        <w:t>是“有区别但不</w:t>
      </w:r>
      <w:r>
        <w:rPr>
          <w:rFonts w:ascii="宋体" w:eastAsia="宋体" w:hAnsi="宋体"/>
          <w:color w:val="000000" w:themeColor="text1"/>
          <w:sz w:val="24"/>
          <w:szCs w:val="24"/>
        </w:rPr>
        <w:t>分离”</w:t>
      </w:r>
      <w:r>
        <w:rPr>
          <w:rFonts w:ascii="宋体" w:eastAsia="宋体" w:hAnsi="宋体" w:hint="eastAsia"/>
          <w:color w:val="000000" w:themeColor="text1"/>
          <w:sz w:val="24"/>
          <w:szCs w:val="24"/>
        </w:rPr>
        <w:t>的两者。</w:t>
      </w:r>
      <w:r>
        <w:rPr>
          <w:rFonts w:ascii="宋体" w:eastAsia="宋体" w:hAnsi="宋体"/>
          <w:color w:val="000000" w:themeColor="text1"/>
          <w:sz w:val="24"/>
          <w:szCs w:val="24"/>
        </w:rPr>
        <w:t>自我</w:t>
      </w:r>
      <w:r>
        <w:rPr>
          <w:rFonts w:ascii="宋体" w:eastAsia="宋体" w:hAnsi="宋体" w:hint="eastAsia"/>
          <w:color w:val="000000" w:themeColor="text1"/>
          <w:sz w:val="24"/>
          <w:szCs w:val="24"/>
        </w:rPr>
        <w:t>意识</w:t>
      </w:r>
      <w:r>
        <w:rPr>
          <w:rFonts w:ascii="宋体" w:eastAsia="宋体" w:hAnsi="宋体"/>
          <w:color w:val="000000" w:themeColor="text1"/>
          <w:sz w:val="24"/>
          <w:szCs w:val="24"/>
        </w:rPr>
        <w:t>和</w:t>
      </w:r>
      <w:r>
        <w:rPr>
          <w:rFonts w:ascii="宋体" w:eastAsia="宋体" w:hAnsi="宋体" w:hint="eastAsia"/>
          <w:color w:val="000000" w:themeColor="text1"/>
          <w:sz w:val="24"/>
          <w:szCs w:val="24"/>
        </w:rPr>
        <w:t>它的</w:t>
      </w:r>
      <w:r>
        <w:rPr>
          <w:rFonts w:ascii="宋体" w:eastAsia="宋体" w:hAnsi="宋体"/>
          <w:color w:val="000000" w:themeColor="text1"/>
          <w:sz w:val="24"/>
          <w:szCs w:val="24"/>
        </w:rPr>
        <w:t>身体意识</w:t>
      </w:r>
      <w:r>
        <w:rPr>
          <w:rFonts w:ascii="宋体" w:eastAsia="宋体" w:hAnsi="宋体" w:hint="eastAsia"/>
          <w:color w:val="000000" w:themeColor="text1"/>
          <w:sz w:val="24"/>
          <w:szCs w:val="24"/>
        </w:rPr>
        <w:t>的</w:t>
      </w:r>
      <w:r>
        <w:rPr>
          <w:rFonts w:ascii="宋体" w:eastAsia="宋体" w:hAnsi="宋体"/>
          <w:color w:val="000000" w:themeColor="text1"/>
          <w:sz w:val="24"/>
          <w:szCs w:val="24"/>
        </w:rPr>
        <w:t>同质性禁止</w:t>
      </w:r>
      <w:r>
        <w:rPr>
          <w:rFonts w:ascii="宋体" w:eastAsia="宋体" w:hAnsi="宋体" w:hint="eastAsia"/>
          <w:color w:val="000000" w:themeColor="text1"/>
          <w:sz w:val="24"/>
          <w:szCs w:val="24"/>
        </w:rPr>
        <w:t>任何</w:t>
      </w:r>
      <w:r>
        <w:rPr>
          <w:rFonts w:ascii="宋体" w:eastAsia="宋体" w:hAnsi="宋体"/>
          <w:color w:val="000000" w:themeColor="text1"/>
          <w:sz w:val="24"/>
          <w:szCs w:val="24"/>
        </w:rPr>
        <w:t>灵魂和身体的二元论;</w:t>
      </w:r>
      <w:r>
        <w:rPr>
          <w:rFonts w:ascii="宋体" w:eastAsia="宋体" w:hAnsi="宋体"/>
          <w:color w:val="000000" w:themeColor="text1"/>
          <w:sz w:val="24"/>
          <w:szCs w:val="24"/>
          <w:shd w:val="clear" w:color="auto" w:fill="FFFFFF"/>
        </w:rPr>
        <w:t>但两者之间的因果关系</w:t>
      </w:r>
      <w:r>
        <w:rPr>
          <w:rFonts w:ascii="宋体" w:eastAsia="宋体" w:hAnsi="宋体" w:hint="eastAsia"/>
          <w:color w:val="000000" w:themeColor="text1"/>
          <w:sz w:val="24"/>
          <w:szCs w:val="24"/>
          <w:shd w:val="clear" w:color="auto" w:fill="FFFFFF"/>
        </w:rPr>
        <w:t>也</w:t>
      </w:r>
      <w:r>
        <w:rPr>
          <w:rFonts w:ascii="宋体" w:eastAsia="宋体" w:hAnsi="宋体"/>
          <w:color w:val="000000" w:themeColor="text1"/>
          <w:sz w:val="24"/>
          <w:szCs w:val="24"/>
          <w:shd w:val="clear" w:color="auto" w:fill="FFFFFF"/>
        </w:rPr>
        <w:t>禁止</w:t>
      </w:r>
      <w:r>
        <w:rPr>
          <w:rFonts w:ascii="宋体" w:eastAsia="宋体" w:hAnsi="宋体" w:hint="eastAsia"/>
          <w:color w:val="000000" w:themeColor="text1"/>
          <w:sz w:val="24"/>
          <w:szCs w:val="24"/>
          <w:shd w:val="clear" w:color="auto" w:fill="FFFFFF"/>
        </w:rPr>
        <w:t>了</w:t>
      </w:r>
      <w:r>
        <w:rPr>
          <w:rFonts w:ascii="宋体" w:eastAsia="宋体" w:hAnsi="宋体"/>
          <w:color w:val="000000" w:themeColor="text1"/>
          <w:sz w:val="24"/>
          <w:szCs w:val="24"/>
          <w:shd w:val="clear" w:color="auto" w:fill="FFFFFF"/>
        </w:rPr>
        <w:t>一切</w:t>
      </w:r>
      <w:r>
        <w:rPr>
          <w:rFonts w:ascii="宋体" w:eastAsia="宋体" w:hAnsi="宋体" w:hint="eastAsia"/>
          <w:color w:val="000000" w:themeColor="text1"/>
          <w:sz w:val="24"/>
          <w:szCs w:val="24"/>
          <w:shd w:val="clear" w:color="auto" w:fill="FFFFFF"/>
        </w:rPr>
        <w:t>的</w:t>
      </w:r>
      <w:r>
        <w:rPr>
          <w:rFonts w:ascii="宋体" w:eastAsia="宋体" w:hAnsi="宋体"/>
          <w:color w:val="000000" w:themeColor="text1"/>
          <w:sz w:val="24"/>
          <w:szCs w:val="24"/>
          <w:shd w:val="clear" w:color="auto" w:fill="FFFFFF"/>
        </w:rPr>
        <w:t>一元论，甚至现象学上的一元论。</w:t>
      </w:r>
      <w:r>
        <w:rPr>
          <w:rFonts w:ascii="宋体" w:eastAsia="宋体" w:hAnsi="宋体"/>
          <w:color w:val="000000" w:themeColor="text1"/>
          <w:sz w:val="24"/>
          <w:szCs w:val="24"/>
        </w:rPr>
        <w:t>因此，有机的身体既</w:t>
      </w:r>
      <w:r>
        <w:rPr>
          <w:rFonts w:ascii="宋体" w:eastAsia="宋体" w:hAnsi="宋体" w:hint="eastAsia"/>
          <w:color w:val="000000" w:themeColor="text1"/>
          <w:sz w:val="24"/>
          <w:szCs w:val="24"/>
        </w:rPr>
        <w:t>不完全主观，也不完全客观，既不与自我完全同质，也不完全异质。</w:t>
      </w:r>
      <w:r>
        <w:rPr>
          <w:rFonts w:ascii="宋体" w:eastAsia="宋体" w:hAnsi="宋体"/>
          <w:color w:val="000000" w:themeColor="text1"/>
          <w:sz w:val="24"/>
          <w:szCs w:val="24"/>
        </w:rPr>
        <w:t>亨利认为内在</w:t>
      </w:r>
      <w:r>
        <w:rPr>
          <w:rFonts w:ascii="宋体" w:eastAsia="宋体" w:hAnsi="宋体" w:hint="eastAsia"/>
          <w:color w:val="000000" w:themeColor="text1"/>
          <w:sz w:val="24"/>
          <w:szCs w:val="24"/>
        </w:rPr>
        <w:t>性</w:t>
      </w:r>
      <w:r>
        <w:rPr>
          <w:rFonts w:ascii="宋体" w:eastAsia="宋体" w:hAnsi="宋体"/>
          <w:color w:val="000000" w:themeColor="text1"/>
          <w:sz w:val="24"/>
          <w:szCs w:val="24"/>
        </w:rPr>
        <w:t>的基本特征</w:t>
      </w:r>
      <w:r>
        <w:rPr>
          <w:rFonts w:ascii="宋体" w:eastAsia="宋体" w:hAnsi="宋体" w:hint="eastAsia"/>
          <w:color w:val="000000" w:themeColor="text1"/>
          <w:sz w:val="24"/>
          <w:szCs w:val="24"/>
        </w:rPr>
        <w:t>就</w:t>
      </w:r>
      <w:r>
        <w:rPr>
          <w:rFonts w:ascii="宋体" w:eastAsia="宋体" w:hAnsi="宋体"/>
          <w:color w:val="000000" w:themeColor="text1"/>
          <w:sz w:val="24"/>
          <w:szCs w:val="24"/>
        </w:rPr>
        <w:t>是透明</w:t>
      </w:r>
      <w:r>
        <w:rPr>
          <w:rFonts w:ascii="宋体" w:eastAsia="宋体" w:hAnsi="宋体" w:hint="eastAsia"/>
          <w:color w:val="000000" w:themeColor="text1"/>
          <w:sz w:val="24"/>
          <w:szCs w:val="24"/>
        </w:rPr>
        <w:t>性</w:t>
      </w:r>
      <w:r>
        <w:rPr>
          <w:rFonts w:ascii="宋体" w:eastAsia="宋体" w:hAnsi="宋体"/>
          <w:color w:val="000000" w:themeColor="text1"/>
          <w:sz w:val="24"/>
          <w:szCs w:val="24"/>
        </w:rPr>
        <w:t>:因为自我和身体完全在</w:t>
      </w:r>
      <w:r>
        <w:rPr>
          <w:rFonts w:ascii="宋体" w:eastAsia="宋体" w:hAnsi="宋体" w:hint="eastAsia"/>
          <w:color w:val="000000" w:themeColor="text1"/>
          <w:sz w:val="24"/>
          <w:szCs w:val="24"/>
        </w:rPr>
        <w:t>先验</w:t>
      </w:r>
      <w:r>
        <w:rPr>
          <w:rFonts w:ascii="宋体" w:eastAsia="宋体" w:hAnsi="宋体"/>
          <w:color w:val="000000" w:themeColor="text1"/>
          <w:sz w:val="24"/>
          <w:szCs w:val="24"/>
        </w:rPr>
        <w:t>的内在</w:t>
      </w:r>
      <w:r>
        <w:rPr>
          <w:rFonts w:ascii="宋体" w:eastAsia="宋体" w:hAnsi="宋体" w:hint="eastAsia"/>
          <w:color w:val="000000" w:themeColor="text1"/>
          <w:sz w:val="24"/>
          <w:szCs w:val="24"/>
        </w:rPr>
        <w:t>经验</w:t>
      </w:r>
      <w:r>
        <w:rPr>
          <w:rFonts w:ascii="宋体" w:eastAsia="宋体" w:hAnsi="宋体"/>
          <w:color w:val="000000" w:themeColor="text1"/>
          <w:sz w:val="24"/>
          <w:szCs w:val="24"/>
        </w:rPr>
        <w:t>中展现自己，因为它们</w:t>
      </w:r>
      <w:r>
        <w:rPr>
          <w:rFonts w:ascii="宋体" w:eastAsia="宋体" w:hAnsi="宋体" w:hint="eastAsia"/>
          <w:color w:val="000000" w:themeColor="text1"/>
          <w:sz w:val="24"/>
          <w:szCs w:val="24"/>
        </w:rPr>
        <w:t>是自己的</w:t>
      </w:r>
      <w:r>
        <w:rPr>
          <w:rFonts w:ascii="宋体" w:eastAsia="宋体" w:hAnsi="宋体"/>
          <w:color w:val="000000" w:themeColor="text1"/>
          <w:sz w:val="24"/>
          <w:szCs w:val="24"/>
        </w:rPr>
        <w:t>一种知识，</w:t>
      </w:r>
      <w:r>
        <w:rPr>
          <w:rFonts w:ascii="宋体" w:eastAsia="宋体" w:hAnsi="宋体" w:hint="eastAsia"/>
          <w:color w:val="000000" w:themeColor="text1"/>
          <w:sz w:val="24"/>
          <w:szCs w:val="24"/>
        </w:rPr>
        <w:t>并且</w:t>
      </w:r>
      <w:r>
        <w:rPr>
          <w:rFonts w:ascii="宋体" w:eastAsia="宋体" w:hAnsi="宋体"/>
          <w:color w:val="000000" w:themeColor="text1"/>
          <w:sz w:val="24"/>
          <w:szCs w:val="24"/>
        </w:rPr>
        <w:t>没有留下其他不透明的实在，它们</w:t>
      </w:r>
      <w:r>
        <w:rPr>
          <w:rFonts w:ascii="宋体" w:eastAsia="宋体" w:hAnsi="宋体" w:hint="eastAsia"/>
          <w:color w:val="000000" w:themeColor="text1"/>
          <w:sz w:val="24"/>
          <w:szCs w:val="24"/>
        </w:rPr>
        <w:t>就会是同一的</w:t>
      </w:r>
      <w:r>
        <w:rPr>
          <w:rFonts w:ascii="宋体" w:eastAsia="宋体" w:hAnsi="宋体"/>
          <w:color w:val="000000" w:themeColor="text1"/>
          <w:sz w:val="24"/>
          <w:szCs w:val="24"/>
        </w:rPr>
        <w:t>。</w:t>
      </w:r>
      <w:r>
        <w:rPr>
          <w:rStyle w:val="af1"/>
          <w:rFonts w:ascii="宋体" w:eastAsia="宋体" w:hAnsi="宋体"/>
          <w:color w:val="000000" w:themeColor="text1"/>
          <w:sz w:val="24"/>
          <w:szCs w:val="24"/>
        </w:rPr>
        <w:footnoteReference w:id="63"/>
      </w:r>
      <w:r>
        <w:rPr>
          <w:rFonts w:ascii="宋体" w:eastAsia="宋体" w:hAnsi="宋体"/>
          <w:color w:val="000000" w:themeColor="text1"/>
          <w:sz w:val="24"/>
          <w:szCs w:val="24"/>
        </w:rPr>
        <w:t>然而，原</w:t>
      </w:r>
      <w:r>
        <w:rPr>
          <w:rFonts w:ascii="宋体" w:eastAsia="宋体" w:hAnsi="宋体" w:hint="eastAsia"/>
          <w:color w:val="000000" w:themeColor="text1"/>
          <w:sz w:val="24"/>
          <w:szCs w:val="24"/>
        </w:rPr>
        <w:t>初</w:t>
      </w:r>
      <w:r>
        <w:rPr>
          <w:rFonts w:ascii="宋体" w:eastAsia="宋体" w:hAnsi="宋体"/>
          <w:color w:val="000000" w:themeColor="text1"/>
          <w:sz w:val="24"/>
          <w:szCs w:val="24"/>
        </w:rPr>
        <w:t>的二元性</w:t>
      </w:r>
      <w:r>
        <w:rPr>
          <w:rFonts w:ascii="宋体" w:eastAsia="宋体" w:hAnsi="宋体" w:hint="eastAsia"/>
          <w:color w:val="000000" w:themeColor="text1"/>
          <w:sz w:val="24"/>
          <w:szCs w:val="24"/>
        </w:rPr>
        <w:t>阻止</w:t>
      </w:r>
      <w:r>
        <w:rPr>
          <w:rFonts w:ascii="宋体" w:eastAsia="宋体" w:hAnsi="宋体"/>
          <w:color w:val="000000" w:themeColor="text1"/>
          <w:sz w:val="24"/>
          <w:szCs w:val="24"/>
        </w:rPr>
        <w:t>了身体和自我的</w:t>
      </w:r>
      <w:r>
        <w:rPr>
          <w:rFonts w:ascii="宋体" w:eastAsia="宋体" w:hAnsi="宋体" w:hint="eastAsia"/>
          <w:color w:val="000000" w:themeColor="text1"/>
          <w:sz w:val="24"/>
          <w:szCs w:val="24"/>
        </w:rPr>
        <w:t>同</w:t>
      </w:r>
      <w:r>
        <w:rPr>
          <w:rFonts w:ascii="宋体" w:eastAsia="宋体" w:hAnsi="宋体"/>
          <w:color w:val="000000" w:themeColor="text1"/>
          <w:sz w:val="24"/>
          <w:szCs w:val="24"/>
        </w:rPr>
        <w:t xml:space="preserve">一。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事实上，是否如亨利所希望的那样，我们必须说出一种完全的内在性，它将消除因果关系之间的所有区别，或者相反，一种不可还原的对立，通过将身体性置于自我的范围之外，从而保持两极之间的紧张关系？</w:t>
      </w:r>
      <w:r>
        <w:rPr>
          <w:rFonts w:ascii="宋体" w:eastAsia="宋体" w:hAnsi="宋体"/>
          <w:color w:val="000000" w:themeColor="text1"/>
          <w:sz w:val="24"/>
          <w:szCs w:val="24"/>
        </w:rPr>
        <w:t>在这方面，</w:t>
      </w:r>
      <w:r>
        <w:rPr>
          <w:rFonts w:ascii="宋体" w:eastAsia="宋体" w:hAnsi="宋体" w:hint="eastAsia"/>
          <w:color w:val="000000" w:themeColor="text1"/>
          <w:sz w:val="24"/>
          <w:szCs w:val="24"/>
        </w:rPr>
        <w:t>我认为，</w:t>
      </w:r>
      <w:r>
        <w:rPr>
          <w:rFonts w:ascii="宋体" w:eastAsia="宋体" w:hAnsi="宋体"/>
          <w:color w:val="000000" w:themeColor="text1"/>
          <w:sz w:val="24"/>
          <w:szCs w:val="24"/>
        </w:rPr>
        <w:t>这个身体同时具有</w:t>
      </w:r>
      <w:r>
        <w:rPr>
          <w:rFonts w:ascii="宋体" w:eastAsia="宋体" w:hAnsi="宋体" w:hint="eastAsia"/>
          <w:color w:val="000000" w:themeColor="text1"/>
          <w:sz w:val="24"/>
          <w:szCs w:val="24"/>
        </w:rPr>
        <w:t>作为“一”</w:t>
      </w:r>
      <w:r>
        <w:rPr>
          <w:rFonts w:ascii="宋体" w:eastAsia="宋体" w:hAnsi="宋体"/>
          <w:color w:val="000000" w:themeColor="text1"/>
          <w:sz w:val="24"/>
          <w:szCs w:val="24"/>
        </w:rPr>
        <w:t>与自我同一</w:t>
      </w:r>
      <w:r>
        <w:rPr>
          <w:rFonts w:ascii="宋体" w:eastAsia="宋体" w:hAnsi="宋体" w:hint="eastAsia"/>
          <w:color w:val="000000" w:themeColor="text1"/>
          <w:sz w:val="24"/>
          <w:szCs w:val="24"/>
        </w:rPr>
        <w:t>以及作为统觉的直接对象</w:t>
      </w:r>
      <w:r>
        <w:rPr>
          <w:rFonts w:ascii="宋体" w:eastAsia="宋体" w:hAnsi="宋体"/>
          <w:color w:val="000000" w:themeColor="text1"/>
          <w:sz w:val="24"/>
          <w:szCs w:val="24"/>
        </w:rPr>
        <w:t>的双重地位。特别是这</w:t>
      </w:r>
      <w:r>
        <w:rPr>
          <w:rFonts w:ascii="宋体" w:eastAsia="宋体" w:hAnsi="宋体" w:hint="eastAsia"/>
          <w:color w:val="000000" w:themeColor="text1"/>
          <w:sz w:val="24"/>
          <w:szCs w:val="24"/>
        </w:rPr>
        <w:t>两种身份</w:t>
      </w:r>
      <w:r>
        <w:rPr>
          <w:rFonts w:ascii="宋体" w:eastAsia="宋体" w:hAnsi="宋体"/>
          <w:color w:val="000000" w:themeColor="text1"/>
          <w:sz w:val="24"/>
          <w:szCs w:val="24"/>
        </w:rPr>
        <w:t>的</w:t>
      </w:r>
      <w:r>
        <w:rPr>
          <w:rFonts w:ascii="宋体" w:eastAsia="宋体" w:hAnsi="宋体" w:hint="eastAsia"/>
          <w:color w:val="000000" w:themeColor="text1"/>
          <w:sz w:val="24"/>
          <w:szCs w:val="24"/>
        </w:rPr>
        <w:t>后者</w:t>
      </w:r>
      <w:r>
        <w:rPr>
          <w:rFonts w:ascii="宋体" w:eastAsia="宋体" w:hAnsi="宋体"/>
          <w:color w:val="000000" w:themeColor="text1"/>
          <w:sz w:val="24"/>
          <w:szCs w:val="24"/>
        </w:rPr>
        <w:t>，似乎特别适合于表述身体状态的二元性，因为它把客观性和原始经验的直</w:t>
      </w:r>
      <w:r>
        <w:rPr>
          <w:rFonts w:ascii="宋体" w:eastAsia="宋体" w:hAnsi="宋体" w:hint="eastAsia"/>
          <w:color w:val="000000" w:themeColor="text1"/>
          <w:sz w:val="24"/>
          <w:szCs w:val="24"/>
        </w:rPr>
        <w:t>接性联系起来。因此，我们可以说，身体既是主观的，又是客观的，但前提是要加上</w:t>
      </w:r>
      <w:r>
        <w:rPr>
          <w:rFonts w:ascii="宋体" w:eastAsia="宋体" w:hAnsi="宋体"/>
          <w:color w:val="000000" w:themeColor="text1"/>
          <w:sz w:val="24"/>
          <w:szCs w:val="24"/>
        </w:rPr>
        <w:t>:</w:t>
      </w:r>
      <w:r w:rsidR="003B7E66">
        <w:rPr>
          <w:rFonts w:ascii="宋体" w:eastAsia="宋体" w:hAnsi="宋体" w:hint="eastAsia"/>
          <w:color w:val="000000" w:themeColor="text1"/>
          <w:sz w:val="24"/>
          <w:szCs w:val="24"/>
        </w:rPr>
        <w:t>不在同一个层次上。</w:t>
      </w:r>
      <w:r>
        <w:rPr>
          <w:rFonts w:ascii="宋体" w:eastAsia="宋体" w:hAnsi="宋体" w:hint="eastAsia"/>
          <w:color w:val="000000" w:themeColor="text1"/>
          <w:sz w:val="24"/>
          <w:szCs w:val="24"/>
        </w:rPr>
        <w:t>当它们被引用到自我—身体关系的不同平面时</w:t>
      </w:r>
      <w:r>
        <w:rPr>
          <w:rFonts w:ascii="宋体" w:eastAsia="宋体" w:hAnsi="宋体"/>
          <w:color w:val="000000" w:themeColor="text1"/>
          <w:sz w:val="24"/>
          <w:szCs w:val="24"/>
        </w:rPr>
        <w:t>，这些文本就不再相互矛盾了。因为直接的</w:t>
      </w:r>
      <w:r>
        <w:rPr>
          <w:rFonts w:ascii="宋体" w:eastAsia="宋体" w:hAnsi="宋体" w:hint="eastAsia"/>
          <w:color w:val="000000" w:themeColor="text1"/>
          <w:sz w:val="24"/>
          <w:szCs w:val="24"/>
        </w:rPr>
        <w:t>对象</w:t>
      </w:r>
      <w:r>
        <w:rPr>
          <w:rFonts w:ascii="宋体" w:eastAsia="宋体" w:hAnsi="宋体"/>
          <w:color w:val="000000" w:themeColor="text1"/>
          <w:sz w:val="24"/>
          <w:szCs w:val="24"/>
        </w:rPr>
        <w:t>并不是整个身体</w:t>
      </w:r>
      <w:r>
        <w:rPr>
          <w:rFonts w:ascii="宋体" w:eastAsia="宋体" w:hAnsi="宋体" w:hint="eastAsia"/>
          <w:color w:val="000000" w:themeColor="text1"/>
          <w:sz w:val="24"/>
          <w:szCs w:val="24"/>
        </w:rPr>
        <w:t>自身</w:t>
      </w:r>
      <w:r>
        <w:rPr>
          <w:rFonts w:ascii="宋体" w:eastAsia="宋体" w:hAnsi="宋体"/>
          <w:color w:val="000000" w:themeColor="text1"/>
          <w:sz w:val="24"/>
          <w:szCs w:val="24"/>
        </w:rPr>
        <w:t>;</w:t>
      </w:r>
      <w:r>
        <w:rPr>
          <w:rFonts w:ascii="宋体" w:eastAsia="宋体" w:hAnsi="宋体" w:hint="eastAsia"/>
          <w:color w:val="000000" w:themeColor="text1"/>
          <w:sz w:val="24"/>
          <w:szCs w:val="24"/>
        </w:rPr>
        <w:t>只是在身体自身中</w:t>
      </w:r>
      <w:r>
        <w:rPr>
          <w:rFonts w:ascii="宋体" w:eastAsia="宋体" w:hAnsi="宋体"/>
          <w:color w:val="000000" w:themeColor="text1"/>
          <w:sz w:val="24"/>
          <w:szCs w:val="24"/>
        </w:rPr>
        <w:t>属于努力的东西。</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我认为我们可以在这里得出结论，尽管考虑到迈内·德·比朗</w:t>
      </w:r>
      <w:r>
        <w:rPr>
          <w:rFonts w:ascii="宋体" w:eastAsia="宋体" w:hAnsi="宋体"/>
          <w:color w:val="000000" w:themeColor="text1"/>
          <w:sz w:val="24"/>
          <w:szCs w:val="24"/>
        </w:rPr>
        <w:t>倾向于</w:t>
      </w:r>
      <w:r>
        <w:rPr>
          <w:rFonts w:ascii="宋体" w:eastAsia="宋体" w:hAnsi="宋体" w:hint="eastAsia"/>
          <w:color w:val="000000" w:themeColor="text1"/>
          <w:sz w:val="24"/>
          <w:szCs w:val="24"/>
        </w:rPr>
        <w:t>将身体</w:t>
      </w:r>
      <w:r>
        <w:rPr>
          <w:rFonts w:ascii="宋体" w:eastAsia="宋体" w:hAnsi="宋体"/>
          <w:color w:val="000000" w:themeColor="text1"/>
          <w:sz w:val="24"/>
          <w:szCs w:val="24"/>
        </w:rPr>
        <w:t>包含在自我认识自身的运动中，</w:t>
      </w:r>
      <w:r>
        <w:rPr>
          <w:rFonts w:ascii="宋体" w:eastAsia="宋体" w:hAnsi="宋体" w:hint="eastAsia"/>
          <w:color w:val="000000" w:themeColor="text1"/>
          <w:sz w:val="24"/>
          <w:szCs w:val="24"/>
        </w:rPr>
        <w:t>但</w:t>
      </w:r>
      <w:r>
        <w:rPr>
          <w:rFonts w:ascii="宋体" w:eastAsia="宋体" w:hAnsi="宋体"/>
          <w:color w:val="000000" w:themeColor="text1"/>
          <w:sz w:val="24"/>
          <w:szCs w:val="24"/>
        </w:rPr>
        <w:t>这种身体融入自我</w:t>
      </w:r>
      <w:r>
        <w:rPr>
          <w:rFonts w:ascii="宋体" w:eastAsia="宋体" w:hAnsi="宋体" w:hint="eastAsia"/>
          <w:color w:val="000000" w:themeColor="text1"/>
          <w:sz w:val="24"/>
          <w:szCs w:val="24"/>
        </w:rPr>
        <w:t>的生命</w:t>
      </w:r>
      <w:r>
        <w:rPr>
          <w:rFonts w:ascii="宋体" w:eastAsia="宋体" w:hAnsi="宋体"/>
          <w:color w:val="000000" w:themeColor="text1"/>
          <w:sz w:val="24"/>
          <w:szCs w:val="24"/>
        </w:rPr>
        <w:t>的整合从来没有成功地消除基本的二元性</w:t>
      </w:r>
      <w:r>
        <w:rPr>
          <w:rFonts w:ascii="宋体" w:eastAsia="宋体" w:hAnsi="宋体" w:hint="eastAsia"/>
          <w:color w:val="000000" w:themeColor="text1"/>
          <w:sz w:val="24"/>
          <w:szCs w:val="24"/>
        </w:rPr>
        <w:t>，自我的生命是在这种二元性当中</w:t>
      </w:r>
      <w:r>
        <w:rPr>
          <w:rFonts w:ascii="宋体" w:eastAsia="宋体" w:hAnsi="宋体"/>
          <w:color w:val="000000" w:themeColor="text1"/>
          <w:sz w:val="24"/>
          <w:szCs w:val="24"/>
        </w:rPr>
        <w:t>构成的。当然，我们总是面临着</w:t>
      </w:r>
      <w:r>
        <w:rPr>
          <w:rFonts w:ascii="宋体" w:eastAsia="宋体" w:hAnsi="宋体" w:hint="eastAsia"/>
          <w:color w:val="000000" w:themeColor="text1"/>
          <w:sz w:val="24"/>
          <w:szCs w:val="24"/>
        </w:rPr>
        <w:t>最终会</w:t>
      </w:r>
      <w:r>
        <w:rPr>
          <w:rFonts w:ascii="宋体" w:eastAsia="宋体" w:hAnsi="宋体"/>
          <w:color w:val="000000" w:themeColor="text1"/>
          <w:sz w:val="24"/>
          <w:szCs w:val="24"/>
        </w:rPr>
        <w:t>屈服的</w:t>
      </w:r>
      <w:r>
        <w:rPr>
          <w:rFonts w:ascii="宋体" w:eastAsia="宋体" w:hAnsi="宋体" w:hint="eastAsia"/>
          <w:color w:val="000000" w:themeColor="text1"/>
          <w:sz w:val="24"/>
          <w:szCs w:val="24"/>
        </w:rPr>
        <w:t>抵抗</w:t>
      </w:r>
      <w:r>
        <w:rPr>
          <w:rFonts w:ascii="宋体" w:eastAsia="宋体" w:hAnsi="宋体"/>
          <w:color w:val="000000" w:themeColor="text1"/>
          <w:sz w:val="24"/>
          <w:szCs w:val="24"/>
        </w:rPr>
        <w:t>。因此，我们可以把</w:t>
      </w:r>
      <w:r>
        <w:rPr>
          <w:rFonts w:ascii="宋体" w:eastAsia="宋体" w:hAnsi="宋体" w:hint="eastAsia"/>
          <w:color w:val="000000" w:themeColor="text1"/>
          <w:sz w:val="24"/>
          <w:szCs w:val="24"/>
        </w:rPr>
        <w:t>一个内在性的观念引入</w:t>
      </w:r>
      <w:r w:rsidR="00843678">
        <w:rPr>
          <w:rFonts w:ascii="宋体" w:eastAsia="宋体" w:hAnsi="宋体"/>
          <w:color w:val="000000" w:themeColor="text1"/>
          <w:sz w:val="24"/>
          <w:szCs w:val="24"/>
        </w:rPr>
        <w:t>给自我</w:t>
      </w:r>
      <w:r>
        <w:rPr>
          <w:rFonts w:ascii="宋体" w:eastAsia="宋体" w:hAnsi="宋体"/>
          <w:color w:val="000000" w:themeColor="text1"/>
          <w:sz w:val="24"/>
          <w:szCs w:val="24"/>
        </w:rPr>
        <w:t>，</w:t>
      </w:r>
      <w:r>
        <w:rPr>
          <w:rFonts w:ascii="宋体" w:eastAsia="宋体" w:hAnsi="宋体" w:hint="eastAsia"/>
          <w:color w:val="000000" w:themeColor="text1"/>
          <w:sz w:val="24"/>
          <w:szCs w:val="24"/>
        </w:rPr>
        <w:t>但</w:t>
      </w:r>
      <w:r>
        <w:rPr>
          <w:rFonts w:ascii="宋体" w:eastAsia="宋体" w:hAnsi="宋体"/>
          <w:color w:val="000000" w:themeColor="text1"/>
          <w:sz w:val="24"/>
          <w:szCs w:val="24"/>
        </w:rPr>
        <w:t>这并不意味着这两个</w:t>
      </w:r>
      <w:r>
        <w:rPr>
          <w:rFonts w:ascii="宋体" w:eastAsia="宋体" w:hAnsi="宋体" w:hint="eastAsia"/>
          <w:color w:val="000000" w:themeColor="text1"/>
          <w:sz w:val="24"/>
          <w:szCs w:val="24"/>
        </w:rPr>
        <w:t>关系项</w:t>
      </w:r>
      <w:r>
        <w:rPr>
          <w:rFonts w:ascii="宋体" w:eastAsia="宋体" w:hAnsi="宋体"/>
          <w:color w:val="000000" w:themeColor="text1"/>
          <w:sz w:val="24"/>
          <w:szCs w:val="24"/>
        </w:rPr>
        <w:t>的混淆。因此，更确切地说，自我作为与身体紧张关系的</w:t>
      </w:r>
      <w:r>
        <w:rPr>
          <w:rFonts w:ascii="宋体" w:eastAsia="宋体" w:hAnsi="宋体" w:hint="eastAsia"/>
          <w:color w:val="000000" w:themeColor="text1"/>
          <w:sz w:val="24"/>
          <w:szCs w:val="24"/>
        </w:rPr>
        <w:t>“原因”</w:t>
      </w:r>
      <w:r>
        <w:rPr>
          <w:rFonts w:ascii="宋体" w:eastAsia="宋体" w:hAnsi="宋体"/>
          <w:color w:val="000000" w:themeColor="text1"/>
          <w:sz w:val="24"/>
          <w:szCs w:val="24"/>
        </w:rPr>
        <w:t>而存在;或者，</w:t>
      </w:r>
      <w:r>
        <w:rPr>
          <w:rFonts w:ascii="宋体" w:eastAsia="宋体" w:hAnsi="宋体" w:hint="eastAsia"/>
          <w:color w:val="000000" w:themeColor="text1"/>
          <w:sz w:val="24"/>
          <w:szCs w:val="24"/>
        </w:rPr>
        <w:t>作为被自我“改造”的“改造”身体是自我-原因的本质结果，而自我-原因只存在于它与身体的张力中，身体就是它的“结果”。这就是预设并揭示了自我的关系性结构的这种自成一体的内在性的特殊性。</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在主体存在经验构成中对身体自身地位的认识，构成了迈内·德·比朗反思的基础。事实上，这种认识是所有自我意识或存在感的基础，是迈内·德·比朗</w:t>
      </w:r>
      <w:r>
        <w:rPr>
          <w:rFonts w:ascii="宋体" w:eastAsia="宋体" w:hAnsi="宋体" w:hint="eastAsia"/>
          <w:color w:val="000000" w:themeColor="text1"/>
          <w:sz w:val="24"/>
          <w:szCs w:val="24"/>
        </w:rPr>
        <w:lastRenderedPageBreak/>
        <w:t>哲学的基石。</w:t>
      </w:r>
      <w:r>
        <w:rPr>
          <w:rFonts w:ascii="宋体" w:eastAsia="宋体" w:hAnsi="宋体"/>
          <w:color w:val="000000" w:themeColor="text1"/>
          <w:sz w:val="24"/>
          <w:szCs w:val="24"/>
        </w:rPr>
        <w:t>没有身体，就没有自我</w:t>
      </w:r>
      <w:r>
        <w:rPr>
          <w:rFonts w:ascii="宋体" w:eastAsia="宋体" w:hAnsi="宋体" w:hint="eastAsia"/>
          <w:color w:val="000000" w:themeColor="text1"/>
          <w:sz w:val="24"/>
          <w:szCs w:val="24"/>
        </w:rPr>
        <w:t>的知觉以及自我自身的</w:t>
      </w:r>
      <w:r w:rsidR="005A6F05">
        <w:rPr>
          <w:rFonts w:ascii="宋体" w:eastAsia="宋体" w:hAnsi="宋体"/>
          <w:color w:val="000000" w:themeColor="text1"/>
          <w:sz w:val="24"/>
          <w:szCs w:val="24"/>
        </w:rPr>
        <w:t>存在</w:t>
      </w:r>
      <w:r w:rsidR="005A6F05">
        <w:rPr>
          <w:rFonts w:ascii="宋体" w:eastAsia="宋体" w:hAnsi="宋体" w:hint="eastAsia"/>
          <w:color w:val="000000" w:themeColor="text1"/>
          <w:sz w:val="24"/>
          <w:szCs w:val="24"/>
        </w:rPr>
        <w:t>；</w:t>
      </w:r>
      <w:r>
        <w:rPr>
          <w:rFonts w:ascii="宋体" w:eastAsia="宋体" w:hAnsi="宋体"/>
          <w:color w:val="000000" w:themeColor="text1"/>
          <w:sz w:val="24"/>
          <w:szCs w:val="24"/>
        </w:rPr>
        <w:t>另一方面，正是在它的</w:t>
      </w:r>
      <w:r>
        <w:rPr>
          <w:rFonts w:ascii="宋体" w:eastAsia="宋体" w:hAnsi="宋体" w:hint="eastAsia"/>
          <w:color w:val="000000" w:themeColor="text1"/>
          <w:sz w:val="24"/>
          <w:szCs w:val="24"/>
        </w:rPr>
        <w:t>抵抗</w:t>
      </w:r>
      <w:r w:rsidR="00004666">
        <w:rPr>
          <w:rFonts w:ascii="宋体" w:eastAsia="宋体" w:hAnsi="宋体"/>
          <w:color w:val="000000" w:themeColor="text1"/>
          <w:sz w:val="24"/>
          <w:szCs w:val="24"/>
        </w:rPr>
        <w:t>的</w:t>
      </w:r>
      <w:r w:rsidR="00004666">
        <w:rPr>
          <w:rFonts w:ascii="宋体" w:eastAsia="宋体" w:hAnsi="宋体" w:hint="eastAsia"/>
          <w:color w:val="000000" w:themeColor="text1"/>
          <w:sz w:val="24"/>
          <w:szCs w:val="24"/>
        </w:rPr>
        <w:t>艰难</w:t>
      </w:r>
      <w:r>
        <w:rPr>
          <w:rFonts w:ascii="宋体" w:eastAsia="宋体" w:hAnsi="宋体"/>
          <w:color w:val="000000" w:themeColor="text1"/>
          <w:sz w:val="24"/>
          <w:szCs w:val="24"/>
        </w:rPr>
        <w:t>中，甚至在它几乎</w:t>
      </w:r>
      <w:r>
        <w:rPr>
          <w:rFonts w:ascii="宋体" w:eastAsia="宋体" w:hAnsi="宋体" w:hint="eastAsia"/>
          <w:color w:val="000000" w:themeColor="text1"/>
          <w:sz w:val="24"/>
          <w:szCs w:val="24"/>
        </w:rPr>
        <w:t>病态</w:t>
      </w:r>
      <w:r>
        <w:rPr>
          <w:rFonts w:ascii="宋体" w:eastAsia="宋体" w:hAnsi="宋体"/>
          <w:color w:val="000000" w:themeColor="text1"/>
          <w:sz w:val="24"/>
          <w:szCs w:val="24"/>
        </w:rPr>
        <w:t>的软弱中，</w:t>
      </w:r>
      <w:r>
        <w:rPr>
          <w:rFonts w:ascii="宋体" w:eastAsia="宋体" w:hAnsi="宋体" w:hint="eastAsia"/>
          <w:color w:val="000000" w:themeColor="text1"/>
          <w:sz w:val="24"/>
          <w:szCs w:val="24"/>
        </w:rPr>
        <w:t>身体</w:t>
      </w:r>
      <w:r>
        <w:rPr>
          <w:rFonts w:ascii="宋体" w:eastAsia="宋体" w:hAnsi="宋体"/>
          <w:color w:val="000000" w:themeColor="text1"/>
          <w:sz w:val="24"/>
          <w:szCs w:val="24"/>
        </w:rPr>
        <w:t>的存在才会</w:t>
      </w:r>
      <w:r>
        <w:rPr>
          <w:rFonts w:ascii="宋体" w:eastAsia="宋体" w:hAnsi="宋体" w:hint="eastAsia"/>
          <w:color w:val="000000" w:themeColor="text1"/>
          <w:sz w:val="24"/>
          <w:szCs w:val="24"/>
        </w:rPr>
        <w:t>反省自己</w:t>
      </w:r>
      <w:r>
        <w:rPr>
          <w:rFonts w:ascii="宋体" w:eastAsia="宋体" w:hAnsi="宋体"/>
          <w:color w:val="000000" w:themeColor="text1"/>
          <w:sz w:val="24"/>
          <w:szCs w:val="24"/>
        </w:rPr>
        <w:t>，使它自己成为它自己的存在</w:t>
      </w:r>
      <w:r>
        <w:rPr>
          <w:rFonts w:ascii="宋体" w:eastAsia="宋体" w:hAnsi="宋体" w:hint="eastAsia"/>
          <w:color w:val="000000" w:themeColor="text1"/>
          <w:sz w:val="24"/>
          <w:szCs w:val="24"/>
        </w:rPr>
        <w:t>，就像迈内·德·比朗说的：</w:t>
      </w:r>
      <w:r>
        <w:rPr>
          <w:rFonts w:ascii="宋体" w:eastAsia="宋体" w:hAnsi="宋体"/>
          <w:color w:val="000000" w:themeColor="text1"/>
          <w:sz w:val="24"/>
          <w:szCs w:val="24"/>
        </w:rPr>
        <w:t>只有不健康的人才觉得自己存在</w:t>
      </w:r>
      <w:r>
        <w:rPr>
          <w:rFonts w:ascii="宋体" w:eastAsia="宋体" w:hAnsi="宋体" w:hint="eastAsia"/>
          <w:color w:val="000000" w:themeColor="text1"/>
          <w:sz w:val="24"/>
          <w:szCs w:val="24"/>
        </w:rPr>
        <w:t>。</w:t>
      </w:r>
      <w:r>
        <w:rPr>
          <w:rFonts w:ascii="宋体" w:eastAsia="宋体" w:hAnsi="宋体"/>
          <w:color w:val="000000" w:themeColor="text1"/>
          <w:sz w:val="24"/>
          <w:szCs w:val="24"/>
        </w:rPr>
        <w:t xml:space="preserve">     </w:t>
      </w:r>
    </w:p>
    <w:p w:rsidR="00DB663D" w:rsidRDefault="00DB663D">
      <w:pPr>
        <w:rPr>
          <w:b/>
          <w:color w:val="000000" w:themeColor="text1"/>
        </w:rPr>
      </w:pPr>
    </w:p>
    <w:p w:rsidR="00DB663D" w:rsidRDefault="006F517D">
      <w:pPr>
        <w:pStyle w:val="af3"/>
        <w:rPr>
          <w:color w:val="000000" w:themeColor="text1"/>
        </w:rPr>
      </w:pPr>
      <w:bookmarkStart w:id="12" w:name="_Toc7457868"/>
      <w:r>
        <w:rPr>
          <w:rFonts w:hint="eastAsia"/>
          <w:color w:val="000000" w:themeColor="text1"/>
        </w:rPr>
        <w:t>四、结语</w:t>
      </w:r>
      <w:bookmarkEnd w:id="12"/>
      <w:r>
        <w:rPr>
          <w:rFonts w:hint="eastAsia"/>
          <w:color w:val="000000" w:themeColor="text1"/>
        </w:rPr>
        <w:t xml:space="preserve"> </w:t>
      </w:r>
    </w:p>
    <w:p w:rsidR="00DB663D" w:rsidRDefault="006F517D">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正如我们所看到的，身体的地位，以及身体与自我的关系的定义，代表了迈内·德·比朗思想中最复杂的方面之一，评论人士也常常存在分歧。本文正是从梅洛</w:t>
      </w:r>
      <w:r>
        <w:rPr>
          <w:rFonts w:ascii="宋体" w:eastAsia="宋体" w:hAnsi="宋体"/>
          <w:color w:val="000000" w:themeColor="text1"/>
          <w:sz w:val="24"/>
          <w:szCs w:val="24"/>
        </w:rPr>
        <w:t>-庞蒂和亨利</w:t>
      </w:r>
      <w:r>
        <w:rPr>
          <w:rFonts w:ascii="宋体" w:eastAsia="宋体" w:hAnsi="宋体" w:hint="eastAsia"/>
          <w:color w:val="000000" w:themeColor="text1"/>
          <w:sz w:val="24"/>
          <w:szCs w:val="24"/>
        </w:rPr>
        <w:t>针对迈内·德·比朗哲学提出的</w:t>
      </w:r>
      <w:r>
        <w:rPr>
          <w:rFonts w:ascii="宋体" w:eastAsia="宋体" w:hAnsi="宋体"/>
          <w:color w:val="000000" w:themeColor="text1"/>
          <w:sz w:val="24"/>
          <w:szCs w:val="24"/>
        </w:rPr>
        <w:t>两种对立的</w:t>
      </w:r>
      <w:r>
        <w:rPr>
          <w:rFonts w:ascii="宋体" w:eastAsia="宋体" w:hAnsi="宋体" w:hint="eastAsia"/>
          <w:color w:val="000000" w:themeColor="text1"/>
          <w:sz w:val="24"/>
          <w:szCs w:val="24"/>
        </w:rPr>
        <w:t>解读</w:t>
      </w:r>
      <w:r>
        <w:rPr>
          <w:rFonts w:ascii="宋体" w:eastAsia="宋体" w:hAnsi="宋体"/>
          <w:color w:val="000000" w:themeColor="text1"/>
          <w:sz w:val="24"/>
          <w:szCs w:val="24"/>
        </w:rPr>
        <w:t>的悖论出发，试图回到对努力中的身体的指称</w:t>
      </w:r>
      <w:r>
        <w:rPr>
          <w:rFonts w:ascii="宋体" w:eastAsia="宋体" w:hAnsi="宋体" w:hint="eastAsia"/>
          <w:color w:val="000000" w:themeColor="text1"/>
          <w:sz w:val="24"/>
          <w:szCs w:val="24"/>
        </w:rPr>
        <w:t>，对学界的几种解释模式做一简要分析：区分身体的三个“视角”，统觉、直接感觉和表象，将这一理论应用到身体自身的知识当中;从内在性哲学的角度</w:t>
      </w:r>
      <w:r>
        <w:rPr>
          <w:rFonts w:ascii="宋体" w:eastAsia="宋体" w:hAnsi="宋体"/>
          <w:color w:val="000000" w:themeColor="text1"/>
          <w:sz w:val="24"/>
          <w:szCs w:val="24"/>
        </w:rPr>
        <w:t>总结身体</w:t>
      </w:r>
      <w:r>
        <w:rPr>
          <w:rFonts w:ascii="宋体" w:eastAsia="宋体" w:hAnsi="宋体" w:hint="eastAsia"/>
          <w:color w:val="000000" w:themeColor="text1"/>
          <w:sz w:val="24"/>
          <w:szCs w:val="24"/>
        </w:rPr>
        <w:t>的对</w:t>
      </w:r>
      <w:r>
        <w:rPr>
          <w:rFonts w:ascii="宋体" w:eastAsia="宋体" w:hAnsi="宋体"/>
          <w:color w:val="000000" w:themeColor="text1"/>
          <w:sz w:val="24"/>
          <w:szCs w:val="24"/>
        </w:rPr>
        <w:t>外部开放性与自我</w:t>
      </w:r>
      <w:r>
        <w:rPr>
          <w:rFonts w:ascii="宋体" w:eastAsia="宋体" w:hAnsi="宋体" w:hint="eastAsia"/>
          <w:color w:val="000000" w:themeColor="text1"/>
          <w:sz w:val="24"/>
          <w:szCs w:val="24"/>
        </w:rPr>
        <w:t>的自身</w:t>
      </w:r>
      <w:r>
        <w:rPr>
          <w:rFonts w:ascii="宋体" w:eastAsia="宋体" w:hAnsi="宋体"/>
          <w:color w:val="000000" w:themeColor="text1"/>
          <w:sz w:val="24"/>
          <w:szCs w:val="24"/>
        </w:rPr>
        <w:t>指涉性之间的</w:t>
      </w:r>
      <w:r>
        <w:rPr>
          <w:rFonts w:ascii="宋体" w:eastAsia="宋体" w:hAnsi="宋体" w:hint="eastAsia"/>
          <w:color w:val="000000" w:themeColor="text1"/>
          <w:sz w:val="24"/>
          <w:szCs w:val="24"/>
        </w:rPr>
        <w:t>关系；</w:t>
      </w:r>
      <w:r>
        <w:rPr>
          <w:rFonts w:ascii="宋体" w:eastAsia="宋体" w:hAnsi="宋体"/>
          <w:color w:val="000000" w:themeColor="text1"/>
          <w:sz w:val="24"/>
          <w:szCs w:val="24"/>
        </w:rPr>
        <w:t>将二元性的问题</w:t>
      </w:r>
      <w:r>
        <w:rPr>
          <w:rFonts w:ascii="宋体" w:eastAsia="宋体" w:hAnsi="宋体" w:hint="eastAsia"/>
          <w:color w:val="000000" w:themeColor="text1"/>
          <w:sz w:val="24"/>
          <w:szCs w:val="24"/>
        </w:rPr>
        <w:t>直接</w:t>
      </w:r>
      <w:r>
        <w:rPr>
          <w:rFonts w:ascii="宋体" w:eastAsia="宋体" w:hAnsi="宋体"/>
          <w:color w:val="000000" w:themeColor="text1"/>
          <w:sz w:val="24"/>
          <w:szCs w:val="24"/>
        </w:rPr>
        <w:t>从这个仍然过于笛卡尔式的有机身体模型中移出</w:t>
      </w:r>
      <w:r>
        <w:rPr>
          <w:rFonts w:ascii="宋体" w:eastAsia="宋体" w:hAnsi="宋体" w:hint="eastAsia"/>
          <w:color w:val="000000" w:themeColor="text1"/>
          <w:sz w:val="24"/>
          <w:szCs w:val="24"/>
        </w:rPr>
        <w:t>,通过在生物学模型的基础上认识到身体的一种下意识</w:t>
      </w:r>
      <w:r>
        <w:rPr>
          <w:rFonts w:ascii="宋体" w:eastAsia="宋体" w:hAnsi="宋体"/>
          <w:color w:val="000000" w:themeColor="text1"/>
          <w:sz w:val="24"/>
          <w:szCs w:val="24"/>
        </w:rPr>
        <w:t>的活动来平衡原初事实的极性。</w:t>
      </w:r>
      <w:r>
        <w:rPr>
          <w:rFonts w:ascii="宋体" w:eastAsia="宋体" w:hAnsi="宋体" w:hint="eastAsia"/>
          <w:color w:val="000000" w:themeColor="text1"/>
          <w:sz w:val="24"/>
          <w:szCs w:val="24"/>
        </w:rPr>
        <w:t>结合上述几种可能的解决模式，我认识到尽管迈内·德·比朗倾向于将身体包含在自我认识自身的运动中，但这种身体融入自我的生命的整合从来没有成功地消除基本的二元性，自我的生命是在这种二元性当中构成的，身体与自我是“有区别但不分离”的两者，迈内·德·比朗的意识的原初事实的二元性是从根本上远离任何二元论的意义上来说的，这种二元性使其避免了笛卡尔无法成功解决的思维与身体如何统一的问题。</w:t>
      </w:r>
    </w:p>
    <w:p w:rsidR="00DB663D" w:rsidRDefault="006F517D" w:rsidP="00843678">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不过我们也应注意到，</w:t>
      </w:r>
      <w:r>
        <w:rPr>
          <w:rFonts w:ascii="宋体" w:eastAsia="宋体" w:hAnsi="宋体"/>
          <w:color w:val="000000" w:themeColor="text1"/>
          <w:sz w:val="24"/>
          <w:szCs w:val="24"/>
        </w:rPr>
        <w:t>如果</w:t>
      </w:r>
      <w:r>
        <w:rPr>
          <w:rFonts w:ascii="宋体" w:eastAsia="宋体" w:hAnsi="宋体" w:hint="eastAsia"/>
          <w:color w:val="000000" w:themeColor="text1"/>
          <w:sz w:val="24"/>
          <w:szCs w:val="24"/>
        </w:rPr>
        <w:t>评论者</w:t>
      </w:r>
      <w:r>
        <w:rPr>
          <w:rFonts w:ascii="宋体" w:eastAsia="宋体" w:hAnsi="宋体"/>
          <w:color w:val="000000" w:themeColor="text1"/>
          <w:sz w:val="24"/>
          <w:szCs w:val="24"/>
        </w:rPr>
        <w:t>能够在这一</w:t>
      </w:r>
      <w:r>
        <w:rPr>
          <w:rFonts w:ascii="宋体" w:eastAsia="宋体" w:hAnsi="宋体" w:hint="eastAsia"/>
          <w:color w:val="000000" w:themeColor="text1"/>
          <w:sz w:val="24"/>
          <w:szCs w:val="24"/>
        </w:rPr>
        <w:t>问题</w:t>
      </w:r>
      <w:r>
        <w:rPr>
          <w:rFonts w:ascii="宋体" w:eastAsia="宋体" w:hAnsi="宋体"/>
          <w:color w:val="000000" w:themeColor="text1"/>
          <w:sz w:val="24"/>
          <w:szCs w:val="24"/>
        </w:rPr>
        <w:t>上为相互矛盾的解释辩护，</w:t>
      </w:r>
      <w:r>
        <w:rPr>
          <w:rFonts w:ascii="宋体" w:eastAsia="宋体" w:hAnsi="宋体" w:hint="eastAsia"/>
          <w:color w:val="000000" w:themeColor="text1"/>
          <w:sz w:val="24"/>
          <w:szCs w:val="24"/>
        </w:rPr>
        <w:t>在某种意义上也表明了迈内·德·比朗</w:t>
      </w:r>
      <w:r>
        <w:rPr>
          <w:rFonts w:ascii="宋体" w:eastAsia="宋体" w:hAnsi="宋体"/>
          <w:color w:val="000000" w:themeColor="text1"/>
          <w:sz w:val="24"/>
          <w:szCs w:val="24"/>
        </w:rPr>
        <w:t>自己</w:t>
      </w:r>
      <w:r>
        <w:rPr>
          <w:rFonts w:ascii="宋体" w:eastAsia="宋体" w:hAnsi="宋体" w:hint="eastAsia"/>
          <w:color w:val="000000" w:themeColor="text1"/>
          <w:sz w:val="24"/>
          <w:szCs w:val="24"/>
        </w:rPr>
        <w:t>在</w:t>
      </w:r>
      <w:r>
        <w:rPr>
          <w:rFonts w:ascii="宋体" w:eastAsia="宋体" w:hAnsi="宋体"/>
          <w:color w:val="000000" w:themeColor="text1"/>
          <w:sz w:val="24"/>
          <w:szCs w:val="24"/>
        </w:rPr>
        <w:t>阐明努力中的自我</w:t>
      </w:r>
      <w:r>
        <w:rPr>
          <w:rFonts w:ascii="宋体" w:eastAsia="宋体" w:hAnsi="宋体" w:hint="eastAsia"/>
          <w:color w:val="000000" w:themeColor="text1"/>
          <w:sz w:val="24"/>
          <w:szCs w:val="24"/>
        </w:rPr>
        <w:t>和身体</w:t>
      </w:r>
      <w:r>
        <w:rPr>
          <w:rFonts w:ascii="宋体" w:eastAsia="宋体" w:hAnsi="宋体"/>
          <w:color w:val="000000" w:themeColor="text1"/>
          <w:sz w:val="24"/>
          <w:szCs w:val="24"/>
        </w:rPr>
        <w:t>之间的</w:t>
      </w:r>
      <w:r>
        <w:rPr>
          <w:rFonts w:ascii="宋体" w:eastAsia="宋体" w:hAnsi="宋体" w:hint="eastAsia"/>
          <w:color w:val="000000" w:themeColor="text1"/>
          <w:sz w:val="24"/>
          <w:szCs w:val="24"/>
        </w:rPr>
        <w:t>联系时的二重性</w:t>
      </w:r>
      <w:r>
        <w:rPr>
          <w:rFonts w:ascii="宋体" w:eastAsia="宋体" w:hAnsi="宋体"/>
          <w:color w:val="000000" w:themeColor="text1"/>
          <w:sz w:val="24"/>
          <w:szCs w:val="24"/>
        </w:rPr>
        <w:t>。</w:t>
      </w:r>
      <w:r>
        <w:rPr>
          <w:rFonts w:ascii="宋体" w:eastAsia="宋体" w:hAnsi="宋体" w:hint="eastAsia"/>
          <w:color w:val="000000" w:themeColor="text1"/>
          <w:sz w:val="24"/>
          <w:szCs w:val="24"/>
        </w:rPr>
        <w:t>在这里，借</w:t>
      </w:r>
      <w:r w:rsidR="00622E76">
        <w:rPr>
          <w:rFonts w:ascii="宋体" w:eastAsia="宋体" w:hAnsi="宋体" w:hint="eastAsia"/>
          <w:color w:val="000000" w:themeColor="text1"/>
          <w:sz w:val="24"/>
          <w:szCs w:val="24"/>
        </w:rPr>
        <w:t>用</w:t>
      </w:r>
      <w:r>
        <w:rPr>
          <w:rFonts w:ascii="宋体" w:eastAsia="宋体" w:hAnsi="宋体" w:hint="eastAsia"/>
          <w:color w:val="000000" w:themeColor="text1"/>
          <w:sz w:val="24"/>
          <w:szCs w:val="24"/>
        </w:rPr>
        <w:t>雷亚的一个术语来说，两者之间存在着一种紧张或持续的“振荡”，这种“振荡”的复杂性根源于身体自身的概念。身体作为针对自我的努力中的抵抗项，与自我对立，同时，它又被融入到自我的范围，引入到意愿运动中。这</w:t>
      </w:r>
      <w:r w:rsidR="00622E76">
        <w:rPr>
          <w:rFonts w:ascii="宋体" w:eastAsia="宋体" w:hAnsi="宋体" w:hint="eastAsia"/>
          <w:color w:val="000000" w:themeColor="text1"/>
          <w:sz w:val="24"/>
          <w:szCs w:val="24"/>
        </w:rPr>
        <w:t>种未得到明确解决的“振荡”，既证明了迈内·德·比朗的“犹豫”，也证明了</w:t>
      </w:r>
      <w:r>
        <w:rPr>
          <w:rFonts w:ascii="宋体" w:eastAsia="宋体" w:hAnsi="宋体" w:hint="eastAsia"/>
          <w:color w:val="000000" w:themeColor="text1"/>
          <w:sz w:val="24"/>
          <w:szCs w:val="24"/>
        </w:rPr>
        <w:t>他的思想</w:t>
      </w:r>
      <w:r>
        <w:rPr>
          <w:rFonts w:ascii="宋体" w:eastAsia="宋体" w:hAnsi="宋体"/>
          <w:color w:val="000000" w:themeColor="text1"/>
          <w:sz w:val="24"/>
          <w:szCs w:val="24"/>
        </w:rPr>
        <w:t>具有丰富的可解释性，因而具备了在当下哲学语境中被成功激活的可能性。</w:t>
      </w:r>
    </w:p>
    <w:p w:rsidR="00B14E25" w:rsidRDefault="00B14E25" w:rsidP="00843678">
      <w:pPr>
        <w:spacing w:line="360" w:lineRule="auto"/>
        <w:ind w:firstLineChars="200" w:firstLine="480"/>
        <w:rPr>
          <w:rFonts w:ascii="宋体" w:eastAsia="宋体" w:hAnsi="宋体"/>
          <w:color w:val="000000" w:themeColor="text1"/>
          <w:sz w:val="24"/>
          <w:szCs w:val="24"/>
        </w:rPr>
      </w:pPr>
    </w:p>
    <w:p w:rsidR="00B14E25" w:rsidRPr="00843678" w:rsidRDefault="00B14E25" w:rsidP="00843678">
      <w:pPr>
        <w:spacing w:line="360" w:lineRule="auto"/>
        <w:ind w:firstLineChars="200" w:firstLine="480"/>
        <w:rPr>
          <w:rFonts w:ascii="宋体" w:eastAsia="宋体" w:hAnsi="宋体" w:hint="eastAsia"/>
          <w:color w:val="000000" w:themeColor="text1"/>
          <w:sz w:val="24"/>
          <w:szCs w:val="24"/>
        </w:rPr>
      </w:pPr>
    </w:p>
    <w:p w:rsidR="00DB663D" w:rsidRDefault="006F517D">
      <w:pPr>
        <w:pStyle w:val="af3"/>
        <w:rPr>
          <w:color w:val="000000" w:themeColor="text1"/>
          <w:sz w:val="28"/>
          <w:szCs w:val="28"/>
        </w:rPr>
      </w:pPr>
      <w:bookmarkStart w:id="13" w:name="_Toc7457869"/>
      <w:r>
        <w:rPr>
          <w:rFonts w:hint="eastAsia"/>
          <w:color w:val="000000" w:themeColor="text1"/>
          <w:sz w:val="28"/>
          <w:szCs w:val="28"/>
        </w:rPr>
        <w:lastRenderedPageBreak/>
        <w:t>参考文献</w:t>
      </w:r>
      <w:bookmarkEnd w:id="13"/>
    </w:p>
    <w:p w:rsidR="00DB663D" w:rsidRDefault="006F517D">
      <w:pPr>
        <w:numPr>
          <w:ilvl w:val="0"/>
          <w:numId w:val="1"/>
        </w:numPr>
        <w:spacing w:line="360" w:lineRule="auto"/>
        <w:rPr>
          <w:rFonts w:cs="Times New Roman"/>
          <w:color w:val="000000" w:themeColor="text1"/>
          <w:sz w:val="24"/>
          <w:szCs w:val="22"/>
        </w:rPr>
      </w:pPr>
      <w:bookmarkStart w:id="14" w:name="_Toc8246"/>
      <w:bookmarkStart w:id="15" w:name="_Toc17789"/>
      <w:bookmarkStart w:id="16" w:name="_Toc1535"/>
      <w:bookmarkStart w:id="17" w:name="_Toc23701"/>
      <w:bookmarkStart w:id="18" w:name="_Toc10195"/>
      <w:r>
        <w:rPr>
          <w:rFonts w:ascii="黑体" w:eastAsia="黑体" w:hAnsi="黑体" w:hint="eastAsia"/>
          <w:color w:val="000000" w:themeColor="text1"/>
          <w:sz w:val="28"/>
          <w:szCs w:val="28"/>
        </w:rPr>
        <w:t>相关著作</w:t>
      </w:r>
      <w:bookmarkEnd w:id="14"/>
      <w:bookmarkEnd w:id="15"/>
      <w:bookmarkEnd w:id="16"/>
      <w:bookmarkEnd w:id="17"/>
      <w:bookmarkEnd w:id="18"/>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Pierre Maine de Biran :</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 xml:space="preserve">Oeuvres vol. II, </w:t>
      </w:r>
      <w:r>
        <w:rPr>
          <w:rFonts w:ascii="Times New Roman" w:eastAsia="Adobe 楷体 Std R" w:hAnsi="Times New Roman" w:cs="Times New Roman"/>
          <w:i/>
          <w:color w:val="000000" w:themeColor="text1"/>
          <w:lang w:val="fr-FR"/>
        </w:rPr>
        <w:t>Influence de l’habitude sur la faculté de penser</w:t>
      </w:r>
      <w:r>
        <w:rPr>
          <w:rFonts w:ascii="Times New Roman" w:eastAsia="Adobe 楷体 Std R" w:hAnsi="Times New Roman" w:cs="Times New Roman"/>
          <w:color w:val="000000" w:themeColor="text1"/>
          <w:lang w:val="fr-FR"/>
        </w:rPr>
        <w:t>, ed. François Azouvi, Paris: Vrin,</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1987.</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hAnsi="Times New Roman" w:cs="Times New Roman"/>
          <w:color w:val="000000" w:themeColor="text1"/>
          <w:szCs w:val="22"/>
          <w:lang w:val="fr-FR"/>
        </w:rPr>
        <w:t>Pierre Maine de Biran</w:t>
      </w:r>
      <w:r w:rsidR="00E1169D">
        <w:rPr>
          <w:rFonts w:ascii="Times New Roman" w:hAnsi="Times New Roman" w:cs="Times New Roman"/>
          <w:color w:val="000000" w:themeColor="text1"/>
          <w:szCs w:val="22"/>
          <w:lang w:val="fr-FR"/>
        </w:rPr>
        <w:t> </w:t>
      </w:r>
      <w:r w:rsidR="00E1169D">
        <w:rPr>
          <w:rFonts w:ascii="Times New Roman" w:hAnsi="Times New Roman" w:cs="Times New Roman" w:hint="eastAsia"/>
          <w:color w:val="000000" w:themeColor="text1"/>
          <w:szCs w:val="22"/>
          <w:lang w:val="fr-FR"/>
        </w:rPr>
        <w:t>:</w:t>
      </w:r>
      <w:r w:rsidR="00E1169D">
        <w:rPr>
          <w:rFonts w:ascii="Times New Roman" w:hAnsi="Times New Roman" w:cs="Times New Roman"/>
          <w:color w:val="000000" w:themeColor="text1"/>
          <w:szCs w:val="22"/>
          <w:lang w:val="fr-FR"/>
        </w:rPr>
        <w:t xml:space="preserve"> </w:t>
      </w:r>
      <w:r>
        <w:rPr>
          <w:rFonts w:ascii="Times New Roman" w:hAnsi="Times New Roman" w:cs="Times New Roman"/>
          <w:color w:val="000000" w:themeColor="text1"/>
          <w:szCs w:val="22"/>
          <w:lang w:val="fr-FR"/>
        </w:rPr>
        <w:t xml:space="preserve">Oeuvres vol. VII, </w:t>
      </w:r>
      <w:r>
        <w:rPr>
          <w:rFonts w:ascii="Times New Roman" w:hAnsi="Times New Roman" w:cs="Times New Roman"/>
          <w:i/>
          <w:color w:val="000000" w:themeColor="text1"/>
          <w:szCs w:val="22"/>
          <w:lang w:val="fr-FR"/>
        </w:rPr>
        <w:t>Essai sur les fondements de la psychologie</w:t>
      </w:r>
      <w:r>
        <w:rPr>
          <w:rFonts w:ascii="Times New Roman" w:hAnsi="Times New Roman" w:cs="Times New Roman"/>
          <w:color w:val="000000" w:themeColor="text1"/>
          <w:szCs w:val="22"/>
          <w:lang w:val="fr-FR"/>
        </w:rPr>
        <w:t xml:space="preserve">, ed. </w:t>
      </w:r>
      <w:r>
        <w:rPr>
          <w:rFonts w:ascii="Times New Roman" w:hAnsi="Times New Roman" w:cs="Times New Roman"/>
          <w:color w:val="000000" w:themeColor="text1"/>
          <w:szCs w:val="22"/>
        </w:rPr>
        <w:t>F. C. T. Moore, Paris: Vrin,</w:t>
      </w:r>
      <w:r w:rsidR="00BB323D">
        <w:rPr>
          <w:rFonts w:ascii="Times New Roman" w:hAnsi="Times New Roman" w:cs="Times New Roman"/>
          <w:color w:val="000000" w:themeColor="text1"/>
          <w:szCs w:val="22"/>
        </w:rPr>
        <w:t xml:space="preserve"> </w:t>
      </w:r>
      <w:r>
        <w:rPr>
          <w:rFonts w:ascii="Times New Roman" w:hAnsi="Times New Roman" w:cs="Times New Roman"/>
          <w:color w:val="000000" w:themeColor="text1"/>
          <w:szCs w:val="22"/>
        </w:rPr>
        <w:t>2001.</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Pierre Maine de Biran :</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Notes sur l'Idéologie</w:t>
      </w:r>
      <w:r>
        <w:rPr>
          <w:rFonts w:ascii="Times New Roman" w:eastAsia="Adobe 楷体 Std R" w:hAnsi="Times New Roman" w:cs="Times New Roman"/>
          <w:color w:val="000000" w:themeColor="text1"/>
          <w:lang w:val="fr-FR"/>
        </w:rPr>
        <w:t>, Œuvres,</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1900.</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hAnsi="Times New Roman" w:cs="Times New Roman"/>
          <w:color w:val="000000" w:themeColor="text1"/>
          <w:szCs w:val="22"/>
          <w:lang w:val="fr-FR"/>
        </w:rPr>
        <w:t>Pierre Maine de Biran :</w:t>
      </w:r>
      <w:r w:rsidR="00E1169D">
        <w:rPr>
          <w:rFonts w:ascii="Times New Roman" w:hAnsi="Times New Roman" w:cs="Times New Roman"/>
          <w:color w:val="000000" w:themeColor="text1"/>
          <w:szCs w:val="22"/>
          <w:lang w:val="fr-FR"/>
        </w:rPr>
        <w:t xml:space="preserve"> </w:t>
      </w:r>
      <w:r>
        <w:rPr>
          <w:rFonts w:ascii="Times New Roman" w:hAnsi="Times New Roman" w:cs="Times New Roman"/>
          <w:i/>
          <w:color w:val="000000" w:themeColor="text1"/>
          <w:szCs w:val="22"/>
          <w:lang w:val="fr-FR"/>
        </w:rPr>
        <w:t>Correspondance philosophique</w:t>
      </w:r>
      <w:r>
        <w:rPr>
          <w:rFonts w:ascii="Times New Roman" w:hAnsi="Times New Roman" w:cs="Times New Roman"/>
          <w:color w:val="000000" w:themeColor="text1"/>
          <w:szCs w:val="22"/>
          <w:lang w:val="fr-FR"/>
        </w:rPr>
        <w:t>, Œuvres A,</w:t>
      </w:r>
      <w:r w:rsidR="00BB323D">
        <w:rPr>
          <w:rFonts w:ascii="Times New Roman" w:hAnsi="Times New Roman" w:cs="Times New Roman"/>
          <w:color w:val="000000" w:themeColor="text1"/>
          <w:szCs w:val="22"/>
          <w:lang w:val="fr-FR"/>
        </w:rPr>
        <w:t xml:space="preserve"> </w:t>
      </w:r>
      <w:r>
        <w:rPr>
          <w:rFonts w:ascii="Times New Roman" w:hAnsi="Times New Roman" w:cs="Times New Roman"/>
          <w:color w:val="000000" w:themeColor="text1"/>
          <w:szCs w:val="22"/>
          <w:lang w:val="fr-FR"/>
        </w:rPr>
        <w:t>XIII-3,</w:t>
      </w:r>
      <w:r w:rsidR="00BB323D">
        <w:rPr>
          <w:rFonts w:ascii="Times New Roman" w:hAnsi="Times New Roman" w:cs="Times New Roman"/>
          <w:color w:val="000000" w:themeColor="text1"/>
          <w:szCs w:val="22"/>
          <w:lang w:val="fr-FR"/>
        </w:rPr>
        <w:t xml:space="preserve"> </w:t>
      </w:r>
      <w:r>
        <w:rPr>
          <w:rFonts w:ascii="Times New Roman" w:hAnsi="Times New Roman" w:cs="Times New Roman"/>
          <w:color w:val="000000" w:themeColor="text1"/>
          <w:szCs w:val="22"/>
          <w:lang w:val="fr-FR"/>
        </w:rPr>
        <w:t>1996.</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Pierre Maine de Biran :</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 xml:space="preserve">Oeuvres vol. IV, </w:t>
      </w:r>
      <w:r>
        <w:rPr>
          <w:rFonts w:ascii="Times New Roman" w:eastAsia="Adobe 楷体 Std R" w:hAnsi="Times New Roman" w:cs="Times New Roman"/>
          <w:i/>
          <w:color w:val="000000" w:themeColor="text1"/>
          <w:lang w:val="fr-FR"/>
        </w:rPr>
        <w:t>De l’aperception immédiate</w:t>
      </w:r>
      <w:r>
        <w:rPr>
          <w:rFonts w:ascii="Times New Roman" w:eastAsia="Adobe 楷体 Std R" w:hAnsi="Times New Roman" w:cs="Times New Roman"/>
          <w:color w:val="000000" w:themeColor="text1"/>
          <w:lang w:val="fr-FR"/>
        </w:rPr>
        <w:t>, ed. Ives Radrizzani, Paris: Vrin,</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1995.</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hAnsi="Times New Roman" w:cs="Times New Roman"/>
          <w:color w:val="000000" w:themeColor="text1"/>
          <w:szCs w:val="22"/>
          <w:lang w:val="fr-FR"/>
        </w:rPr>
        <w:t>Pierre Maine de Biran :</w:t>
      </w:r>
      <w:r w:rsidR="00E1169D">
        <w:rPr>
          <w:rFonts w:ascii="Times New Roman" w:hAnsi="Times New Roman" w:cs="Times New Roman"/>
          <w:color w:val="000000" w:themeColor="text1"/>
          <w:szCs w:val="22"/>
          <w:lang w:val="fr-FR"/>
        </w:rPr>
        <w:t xml:space="preserve"> </w:t>
      </w:r>
      <w:r>
        <w:rPr>
          <w:rFonts w:ascii="Times New Roman" w:hAnsi="Times New Roman" w:cs="Times New Roman"/>
          <w:i/>
          <w:color w:val="000000" w:themeColor="text1"/>
          <w:szCs w:val="22"/>
          <w:lang w:val="fr-FR"/>
        </w:rPr>
        <w:t>Mémoire sur la décomposition de la pensée</w:t>
      </w:r>
      <w:r w:rsidR="00A36E42">
        <w:rPr>
          <w:rFonts w:ascii="Times New Roman" w:hAnsi="Times New Roman" w:cs="Times New Roman"/>
          <w:color w:val="000000" w:themeColor="text1"/>
          <w:szCs w:val="22"/>
          <w:lang w:val="fr-FR"/>
        </w:rPr>
        <w:t>, 2e édition, in Œuvres, Paris</w:t>
      </w:r>
      <w:r>
        <w:rPr>
          <w:rFonts w:ascii="Times New Roman" w:hAnsi="Times New Roman" w:cs="Times New Roman"/>
          <w:color w:val="000000" w:themeColor="text1"/>
          <w:szCs w:val="22"/>
          <w:lang w:val="fr-FR"/>
        </w:rPr>
        <w:t>:</w:t>
      </w:r>
      <w:r w:rsidR="00A36E42">
        <w:rPr>
          <w:rFonts w:ascii="Times New Roman" w:hAnsi="Times New Roman" w:cs="Times New Roman"/>
          <w:color w:val="000000" w:themeColor="text1"/>
          <w:szCs w:val="22"/>
          <w:lang w:val="fr-FR"/>
        </w:rPr>
        <w:t xml:space="preserve"> </w:t>
      </w:r>
      <w:r>
        <w:rPr>
          <w:rFonts w:ascii="Times New Roman" w:hAnsi="Times New Roman" w:cs="Times New Roman"/>
          <w:color w:val="000000" w:themeColor="text1"/>
          <w:szCs w:val="22"/>
          <w:lang w:val="fr-FR"/>
        </w:rPr>
        <w:t xml:space="preserve">Vrin, t. </w:t>
      </w:r>
      <w:r>
        <w:rPr>
          <w:rFonts w:ascii="Times New Roman" w:hAnsi="Times New Roman" w:cs="Times New Roman"/>
          <w:color w:val="000000" w:themeColor="text1"/>
          <w:szCs w:val="22"/>
        </w:rPr>
        <w:t>Ι</w:t>
      </w:r>
      <w:r>
        <w:rPr>
          <w:rFonts w:ascii="Times New Roman" w:hAnsi="Times New Roman" w:cs="Times New Roman"/>
          <w:color w:val="000000" w:themeColor="text1"/>
          <w:szCs w:val="22"/>
          <w:lang w:val="fr-FR"/>
        </w:rPr>
        <w:t>I,</w:t>
      </w:r>
      <w:r w:rsidR="00BB323D">
        <w:rPr>
          <w:rFonts w:ascii="Times New Roman" w:hAnsi="Times New Roman" w:cs="Times New Roman"/>
          <w:color w:val="000000" w:themeColor="text1"/>
          <w:szCs w:val="22"/>
          <w:lang w:val="fr-FR"/>
        </w:rPr>
        <w:t xml:space="preserve"> </w:t>
      </w:r>
      <w:r>
        <w:rPr>
          <w:rFonts w:ascii="Times New Roman" w:hAnsi="Times New Roman" w:cs="Times New Roman"/>
          <w:color w:val="000000" w:themeColor="text1"/>
          <w:szCs w:val="22"/>
          <w:lang w:val="fr-FR"/>
        </w:rPr>
        <w:t>2000.</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 xml:space="preserve">Pierre Maine de Biran : </w:t>
      </w:r>
      <w:r>
        <w:rPr>
          <w:rFonts w:ascii="Times New Roman" w:eastAsia="Adobe 楷体 Std R" w:hAnsi="Times New Roman" w:cs="Times New Roman"/>
          <w:i/>
          <w:color w:val="000000" w:themeColor="text1"/>
          <w:lang w:val="fr-FR"/>
        </w:rPr>
        <w:t>Notes sur quelques passages de l'abbé de Lignac</w:t>
      </w:r>
      <w:r>
        <w:rPr>
          <w:rFonts w:ascii="Times New Roman" w:eastAsia="Adobe 楷体 Std R" w:hAnsi="Times New Roman" w:cs="Times New Roman"/>
          <w:color w:val="000000" w:themeColor="text1"/>
          <w:lang w:val="fr-FR"/>
        </w:rPr>
        <w:t>, Œuvres, t. XI-2,</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1993.</w:t>
      </w:r>
    </w:p>
    <w:p w:rsidR="009A4581" w:rsidRPr="009A4581" w:rsidRDefault="009A4581" w:rsidP="00F6553A">
      <w:pPr>
        <w:pStyle w:val="af2"/>
        <w:numPr>
          <w:ilvl w:val="0"/>
          <w:numId w:val="2"/>
        </w:numPr>
        <w:ind w:firstLineChars="0"/>
        <w:rPr>
          <w:rFonts w:ascii="Times New Roman" w:eastAsia="Adobe 楷体 Std R" w:hAnsi="Times New Roman" w:cs="Times New Roman"/>
          <w:color w:val="000000" w:themeColor="text1"/>
          <w:szCs w:val="21"/>
        </w:rPr>
      </w:pPr>
      <w:r w:rsidRPr="009A4581">
        <w:rPr>
          <w:rFonts w:ascii="Times New Roman" w:eastAsia="Adobe 楷体 Std R" w:hAnsi="Times New Roman" w:cs="Times New Roman"/>
          <w:color w:val="000000" w:themeColor="text1"/>
          <w:szCs w:val="21"/>
        </w:rPr>
        <w:t>Pierre Maine de Biran : The ralationship between the physical and the moral in man,translated by Darian Meacham&amp;Joseph Spadola, Bloomsbury Pulishing Plc, 2016.</w:t>
      </w:r>
    </w:p>
    <w:p w:rsidR="00E1169D" w:rsidRPr="00E1169D" w:rsidRDefault="00E1169D" w:rsidP="00F6553A">
      <w:pPr>
        <w:pStyle w:val="af2"/>
        <w:numPr>
          <w:ilvl w:val="0"/>
          <w:numId w:val="2"/>
        </w:numPr>
        <w:ind w:firstLineChars="0"/>
        <w:rPr>
          <w:rFonts w:ascii="Times New Roman" w:eastAsia="Adobe 楷体 Std R" w:hAnsi="Times New Roman" w:cs="Times New Roman"/>
          <w:color w:val="000000" w:themeColor="text1"/>
          <w:szCs w:val="21"/>
          <w:lang w:val="fr-FR"/>
        </w:rPr>
      </w:pPr>
      <w:r w:rsidRPr="00E1169D">
        <w:rPr>
          <w:rFonts w:ascii="Times New Roman" w:eastAsia="Adobe 楷体 Std R" w:hAnsi="Times New Roman" w:cs="Times New Roman" w:hint="eastAsia"/>
          <w:color w:val="000000" w:themeColor="text1"/>
          <w:szCs w:val="21"/>
          <w:lang w:val="fr-FR"/>
        </w:rPr>
        <w:t>É</w:t>
      </w:r>
      <w:r w:rsidRPr="00E1169D">
        <w:rPr>
          <w:rFonts w:ascii="Times New Roman" w:eastAsia="Adobe 楷体 Std R" w:hAnsi="Times New Roman" w:cs="Times New Roman"/>
          <w:color w:val="000000" w:themeColor="text1"/>
          <w:szCs w:val="21"/>
          <w:lang w:val="fr-FR"/>
        </w:rPr>
        <w:t>tienne Bonnot de Condillac :</w:t>
      </w:r>
      <w:r w:rsidR="00A36E42">
        <w:rPr>
          <w:rFonts w:ascii="Times New Roman" w:eastAsia="Adobe 楷体 Std R" w:hAnsi="Times New Roman" w:cs="Times New Roman"/>
          <w:color w:val="000000" w:themeColor="text1"/>
          <w:szCs w:val="21"/>
          <w:lang w:val="fr-FR"/>
        </w:rPr>
        <w:t xml:space="preserve"> </w:t>
      </w:r>
      <w:r w:rsidRPr="00E1169D">
        <w:rPr>
          <w:rFonts w:ascii="Times New Roman" w:eastAsia="Adobe 楷体 Std R" w:hAnsi="Times New Roman" w:cs="Times New Roman"/>
          <w:i/>
          <w:color w:val="000000" w:themeColor="text1"/>
          <w:szCs w:val="21"/>
          <w:lang w:val="fr-FR"/>
        </w:rPr>
        <w:t>Traité des sensations</w:t>
      </w:r>
      <w:r w:rsidRPr="00E1169D">
        <w:rPr>
          <w:rFonts w:ascii="Times New Roman" w:eastAsia="Adobe 楷体 Std R" w:hAnsi="Times New Roman" w:cs="Times New Roman"/>
          <w:color w:val="000000" w:themeColor="text1"/>
          <w:szCs w:val="21"/>
          <w:lang w:val="fr-FR"/>
        </w:rPr>
        <w:t>, in Œuvres philosophiques de Condillac , Paris:</w:t>
      </w:r>
      <w:r w:rsidR="00A36E42">
        <w:rPr>
          <w:rFonts w:ascii="Times New Roman" w:eastAsia="Adobe 楷体 Std R" w:hAnsi="Times New Roman" w:cs="Times New Roman"/>
          <w:color w:val="000000" w:themeColor="text1"/>
          <w:szCs w:val="21"/>
          <w:lang w:val="fr-FR"/>
        </w:rPr>
        <w:t xml:space="preserve"> </w:t>
      </w:r>
      <w:r w:rsidRPr="00E1169D">
        <w:rPr>
          <w:rFonts w:ascii="Times New Roman" w:eastAsia="Adobe 楷体 Std R" w:hAnsi="Times New Roman" w:cs="Times New Roman"/>
          <w:color w:val="000000" w:themeColor="text1"/>
          <w:szCs w:val="21"/>
          <w:lang w:val="fr-FR"/>
        </w:rPr>
        <w:t>P.U.F., Corpus général des philosophes français, vol. 1, 1947 (1754).</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M.Destutt Comte De Tracy:</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Élémens d'idéologie</w:t>
      </w:r>
      <w:r>
        <w:rPr>
          <w:rFonts w:ascii="Times New Roman" w:eastAsia="Adobe 楷体 Std R" w:hAnsi="Times New Roman" w:cs="Times New Roman"/>
          <w:color w:val="000000" w:themeColor="text1"/>
          <w:lang w:val="fr-FR"/>
        </w:rPr>
        <w:t>, Paris:</w:t>
      </w:r>
      <w:r w:rsidR="00A36E42">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Courcier,</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1804.</w:t>
      </w:r>
    </w:p>
    <w:p w:rsidR="00B2132A" w:rsidRPr="00B2132A" w:rsidRDefault="00B2132A" w:rsidP="00F6553A">
      <w:pPr>
        <w:numPr>
          <w:ilvl w:val="0"/>
          <w:numId w:val="2"/>
        </w:numPr>
        <w:rPr>
          <w:rFonts w:ascii="Times New Roman" w:eastAsia="Adobe 楷体 Std R" w:hAnsi="Times New Roman" w:cs="Times New Roman"/>
          <w:color w:val="000000" w:themeColor="text1"/>
        </w:rPr>
      </w:pPr>
      <w:r>
        <w:rPr>
          <w:rFonts w:ascii="Times New Roman" w:eastAsia="Adobe 楷体 Std R" w:hAnsi="Times New Roman" w:cs="Times New Roman"/>
          <w:color w:val="000000" w:themeColor="text1"/>
        </w:rPr>
        <w:t xml:space="preserve">Frederick Copleston </w:t>
      </w:r>
      <w:r w:rsidRPr="00B2132A">
        <w:rPr>
          <w:rFonts w:ascii="Times New Roman" w:eastAsia="Adobe 楷体 Std R" w:hAnsi="Times New Roman" w:cs="Times New Roman"/>
          <w:color w:val="000000" w:themeColor="text1"/>
        </w:rPr>
        <w:t xml:space="preserve">: </w:t>
      </w:r>
      <w:r w:rsidRPr="00B2132A">
        <w:rPr>
          <w:rFonts w:ascii="Times New Roman" w:eastAsia="Adobe 楷体 Std R" w:hAnsi="Times New Roman" w:cs="Times New Roman"/>
          <w:i/>
          <w:color w:val="000000" w:themeColor="text1"/>
        </w:rPr>
        <w:t>A History of Philosophy: Volume IX: Modern Philosophy from the French Revolution to Sartre, Camus, and Levi-Strauss</w:t>
      </w:r>
      <w:r>
        <w:rPr>
          <w:rFonts w:ascii="Times New Roman" w:eastAsia="Adobe 楷体 Std R" w:hAnsi="Times New Roman" w:cs="Times New Roman"/>
          <w:color w:val="000000" w:themeColor="text1"/>
        </w:rPr>
        <w:t>, New York : Image, 1994</w:t>
      </w:r>
      <w:r w:rsidRPr="00B2132A">
        <w:rPr>
          <w:rFonts w:ascii="Times New Roman" w:eastAsia="Adobe 楷体 Std R" w:hAnsi="Times New Roman" w:cs="Times New Roman"/>
          <w:color w:val="000000" w:themeColor="text1"/>
        </w:rPr>
        <w:t>.</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Michel Henry :</w:t>
      </w:r>
      <w:r w:rsidR="00E00B22">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Philoso</w:t>
      </w:r>
      <w:r w:rsidR="00BB323D">
        <w:rPr>
          <w:rFonts w:ascii="Times New Roman" w:eastAsia="Adobe 楷体 Std R" w:hAnsi="Times New Roman" w:cs="Times New Roman"/>
          <w:i/>
          <w:color w:val="000000" w:themeColor="text1"/>
          <w:lang w:val="fr-FR"/>
        </w:rPr>
        <w:t xml:space="preserve">phie et phenomenology du corps, </w:t>
      </w:r>
      <w:r>
        <w:rPr>
          <w:rFonts w:ascii="Times New Roman" w:eastAsia="Adobe 楷体 Std R" w:hAnsi="Times New Roman" w:cs="Times New Roman"/>
          <w:i/>
          <w:color w:val="000000" w:themeColor="text1"/>
          <w:lang w:val="fr-FR"/>
        </w:rPr>
        <w:t>Essai sur l’ontologie biranienne</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Paris: Presses Universitaires de France,</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1965.</w:t>
      </w:r>
    </w:p>
    <w:p w:rsidR="00DB663D" w:rsidRDefault="003A0B1D" w:rsidP="00F6553A">
      <w:pPr>
        <w:numPr>
          <w:ilvl w:val="0"/>
          <w:numId w:val="2"/>
        </w:numPr>
        <w:rPr>
          <w:rFonts w:ascii="Times New Roman" w:eastAsia="Adobe 楷体 Std R" w:hAnsi="Times New Roman" w:cs="Times New Roman"/>
          <w:color w:val="000000" w:themeColor="text1"/>
        </w:rPr>
      </w:pPr>
      <w:r>
        <w:rPr>
          <w:rFonts w:ascii="Times New Roman" w:eastAsia="Adobe 楷体 Std R" w:hAnsi="Times New Roman" w:cs="Times New Roman"/>
          <w:color w:val="000000" w:themeColor="text1"/>
        </w:rPr>
        <w:t xml:space="preserve">Michel Henry : </w:t>
      </w:r>
      <w:r w:rsidR="006F517D">
        <w:rPr>
          <w:rFonts w:ascii="Times New Roman" w:eastAsia="Adobe 楷体 Std R" w:hAnsi="Times New Roman" w:cs="Times New Roman"/>
          <w:i/>
          <w:color w:val="000000" w:themeColor="text1"/>
        </w:rPr>
        <w:t>Philosophy and Phenomenology of the Body</w:t>
      </w:r>
      <w:r w:rsidR="006F517D">
        <w:rPr>
          <w:rFonts w:ascii="Times New Roman" w:eastAsia="Adobe 楷体 Std R" w:hAnsi="Times New Roman" w:cs="Times New Roman"/>
          <w:color w:val="000000" w:themeColor="text1"/>
        </w:rPr>
        <w:t>,</w:t>
      </w:r>
      <w:r w:rsidR="00E1169D">
        <w:rPr>
          <w:rFonts w:ascii="Times New Roman" w:eastAsia="Adobe 楷体 Std R" w:hAnsi="Times New Roman" w:cs="Times New Roman"/>
          <w:color w:val="000000" w:themeColor="text1"/>
        </w:rPr>
        <w:t xml:space="preserve"> </w:t>
      </w:r>
      <w:r w:rsidR="006F517D">
        <w:rPr>
          <w:rFonts w:ascii="Times New Roman" w:eastAsia="Adobe 楷体 Std R" w:hAnsi="Times New Roman" w:cs="Times New Roman"/>
          <w:color w:val="000000" w:themeColor="text1"/>
        </w:rPr>
        <w:t>translated by G.Etzkorn,</w:t>
      </w:r>
      <w:r w:rsidR="00E1169D">
        <w:rPr>
          <w:rFonts w:ascii="Times New Roman" w:eastAsia="Adobe 楷体 Std R" w:hAnsi="Times New Roman" w:cs="Times New Roman"/>
          <w:color w:val="000000" w:themeColor="text1"/>
        </w:rPr>
        <w:t xml:space="preserve"> </w:t>
      </w:r>
      <w:r w:rsidR="00A36E42">
        <w:rPr>
          <w:rFonts w:ascii="Times New Roman" w:eastAsia="Adobe 楷体 Std R" w:hAnsi="Times New Roman" w:cs="Times New Roman"/>
          <w:color w:val="000000" w:themeColor="text1"/>
        </w:rPr>
        <w:t>The Hague</w:t>
      </w:r>
      <w:r w:rsidR="006F517D">
        <w:rPr>
          <w:rFonts w:ascii="Times New Roman" w:eastAsia="Adobe 楷体 Std R" w:hAnsi="Times New Roman" w:cs="Times New Roman"/>
          <w:color w:val="000000" w:themeColor="text1"/>
        </w:rPr>
        <w:t>:</w:t>
      </w:r>
      <w:r w:rsidR="00E1169D">
        <w:rPr>
          <w:rFonts w:ascii="Times New Roman" w:eastAsia="Adobe 楷体 Std R" w:hAnsi="Times New Roman" w:cs="Times New Roman"/>
          <w:color w:val="000000" w:themeColor="text1"/>
        </w:rPr>
        <w:t xml:space="preserve"> </w:t>
      </w:r>
      <w:r w:rsidR="006F517D">
        <w:rPr>
          <w:rFonts w:ascii="Times New Roman" w:eastAsia="Adobe 楷体 Std R" w:hAnsi="Times New Roman" w:cs="Times New Roman"/>
          <w:color w:val="000000" w:themeColor="text1"/>
        </w:rPr>
        <w:t>MartinusNijhoff,</w:t>
      </w:r>
      <w:r w:rsidR="00BB323D">
        <w:rPr>
          <w:rFonts w:ascii="Times New Roman" w:eastAsia="Adobe 楷体 Std R" w:hAnsi="Times New Roman" w:cs="Times New Roman"/>
          <w:color w:val="000000" w:themeColor="text1"/>
        </w:rPr>
        <w:t xml:space="preserve"> </w:t>
      </w:r>
      <w:r w:rsidR="006F517D">
        <w:rPr>
          <w:rFonts w:ascii="Times New Roman" w:eastAsia="Adobe 楷体 Std R" w:hAnsi="Times New Roman" w:cs="Times New Roman"/>
          <w:color w:val="000000" w:themeColor="text1"/>
        </w:rPr>
        <w:t>1975.</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Maurice Merleau-Ponty</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Phénoménologie de la perception (N.R.F.)</w:t>
      </w:r>
      <w:r>
        <w:rPr>
          <w:rFonts w:ascii="Times New Roman" w:eastAsia="Adobe 楷体 Std R" w:hAnsi="Times New Roman" w:cs="Times New Roman"/>
          <w:color w:val="000000" w:themeColor="text1"/>
          <w:lang w:val="fr-FR"/>
        </w:rPr>
        <w:t>, Paris:</w:t>
      </w:r>
      <w:r w:rsidR="00A36E42">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Gallimard,</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1976.</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宋体" w:hAnsi="Times New Roman" w:cs="Times New Roman"/>
          <w:color w:val="000000" w:themeColor="text1"/>
          <w:szCs w:val="22"/>
          <w:lang w:val="fr-FR"/>
        </w:rPr>
        <w:t>Maurice Merleau-Ponty :</w:t>
      </w:r>
      <w:r>
        <w:rPr>
          <w:rFonts w:ascii="Times New Roman" w:eastAsia="宋体" w:hAnsi="Times New Roman" w:cs="Times New Roman"/>
          <w:i/>
          <w:color w:val="000000" w:themeColor="text1"/>
          <w:szCs w:val="22"/>
          <w:lang w:val="fr-FR"/>
        </w:rPr>
        <w:t xml:space="preserve"> L'Union de l'âme et du corps</w:t>
      </w:r>
      <w:r w:rsidR="00A36E42">
        <w:rPr>
          <w:rFonts w:ascii="Times New Roman" w:eastAsia="宋体" w:hAnsi="Times New Roman" w:cs="Times New Roman"/>
          <w:color w:val="000000" w:themeColor="text1"/>
          <w:szCs w:val="22"/>
          <w:lang w:val="fr-FR"/>
        </w:rPr>
        <w:t>, Paris</w:t>
      </w:r>
      <w:r>
        <w:rPr>
          <w:rFonts w:ascii="Times New Roman" w:eastAsia="宋体" w:hAnsi="Times New Roman" w:cs="Times New Roman"/>
          <w:color w:val="000000" w:themeColor="text1"/>
          <w:szCs w:val="22"/>
          <w:lang w:val="fr-FR"/>
        </w:rPr>
        <w:t>:</w:t>
      </w:r>
      <w:r w:rsidR="00A36E42">
        <w:rPr>
          <w:rFonts w:ascii="Times New Roman" w:eastAsia="宋体" w:hAnsi="Times New Roman" w:cs="Times New Roman"/>
          <w:color w:val="000000" w:themeColor="text1"/>
          <w:szCs w:val="22"/>
          <w:lang w:val="fr-FR"/>
        </w:rPr>
        <w:t xml:space="preserve"> </w:t>
      </w:r>
      <w:r>
        <w:rPr>
          <w:rFonts w:ascii="Times New Roman" w:eastAsia="宋体" w:hAnsi="Times New Roman" w:cs="Times New Roman"/>
          <w:color w:val="000000" w:themeColor="text1"/>
          <w:szCs w:val="22"/>
          <w:lang w:val="fr-FR"/>
        </w:rPr>
        <w:t>Vrin,</w:t>
      </w:r>
      <w:r w:rsidR="00BB323D">
        <w:rPr>
          <w:rFonts w:ascii="Times New Roman" w:eastAsia="宋体" w:hAnsi="Times New Roman" w:cs="Times New Roman"/>
          <w:color w:val="000000" w:themeColor="text1"/>
          <w:szCs w:val="22"/>
          <w:lang w:val="fr-FR"/>
        </w:rPr>
        <w:t xml:space="preserve"> </w:t>
      </w:r>
      <w:r>
        <w:rPr>
          <w:rFonts w:ascii="Times New Roman" w:eastAsia="宋体" w:hAnsi="Times New Roman" w:cs="Times New Roman"/>
          <w:color w:val="000000" w:themeColor="text1"/>
          <w:szCs w:val="22"/>
          <w:lang w:val="fr-FR"/>
        </w:rPr>
        <w:t>1997.</w:t>
      </w:r>
    </w:p>
    <w:p w:rsidR="00DB663D" w:rsidRDefault="00E1169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André Lalande :</w:t>
      </w:r>
      <w:r w:rsidR="006F517D">
        <w:rPr>
          <w:rFonts w:ascii="Times New Roman" w:eastAsia="Adobe 楷体 Std R" w:hAnsi="Times New Roman" w:cs="Times New Roman"/>
          <w:color w:val="000000" w:themeColor="text1"/>
          <w:lang w:val="fr-FR"/>
        </w:rPr>
        <w:t xml:space="preserve"> </w:t>
      </w:r>
      <w:r w:rsidR="006F517D">
        <w:rPr>
          <w:rFonts w:ascii="Times New Roman" w:eastAsia="Adobe 楷体 Std R" w:hAnsi="Times New Roman" w:cs="Times New Roman"/>
          <w:i/>
          <w:color w:val="000000" w:themeColor="text1"/>
          <w:lang w:val="fr-FR"/>
        </w:rPr>
        <w:t>Vocabulaire technique et critique de la philosophie</w:t>
      </w:r>
      <w:r w:rsidR="006F517D">
        <w:rPr>
          <w:rFonts w:ascii="Times New Roman" w:eastAsia="Adobe 楷体 Std R" w:hAnsi="Times New Roman" w:cs="Times New Roman"/>
          <w:color w:val="000000" w:themeColor="text1"/>
          <w:lang w:val="fr-FR"/>
        </w:rPr>
        <w:t>,</w:t>
      </w:r>
      <w:r w:rsidR="00BB323D">
        <w:rPr>
          <w:rFonts w:ascii="Times New Roman" w:eastAsia="Adobe 楷体 Std R" w:hAnsi="Times New Roman" w:cs="Times New Roman"/>
          <w:color w:val="000000" w:themeColor="text1"/>
          <w:lang w:val="fr-FR"/>
        </w:rPr>
        <w:t xml:space="preserve"> </w:t>
      </w:r>
      <w:r w:rsidR="006F517D">
        <w:rPr>
          <w:rFonts w:ascii="Times New Roman" w:eastAsia="Adobe 楷体 Std R" w:hAnsi="Times New Roman" w:cs="Times New Roman"/>
          <w:color w:val="000000" w:themeColor="text1"/>
          <w:lang w:val="fr-FR"/>
        </w:rPr>
        <w:t>Paris: P.U.F.,</w:t>
      </w:r>
      <w:r w:rsidR="00BB323D">
        <w:rPr>
          <w:rFonts w:ascii="Times New Roman" w:eastAsia="Adobe 楷体 Std R" w:hAnsi="Times New Roman" w:cs="Times New Roman"/>
          <w:color w:val="000000" w:themeColor="text1"/>
          <w:lang w:val="fr-FR"/>
        </w:rPr>
        <w:t xml:space="preserve"> </w:t>
      </w:r>
      <w:r w:rsidR="006F517D">
        <w:rPr>
          <w:rFonts w:ascii="Times New Roman" w:eastAsia="Adobe 楷体 Std R" w:hAnsi="Times New Roman" w:cs="Times New Roman"/>
          <w:color w:val="000000" w:themeColor="text1"/>
          <w:lang w:val="fr-FR"/>
        </w:rPr>
        <w:t>1993.</w:t>
      </w:r>
    </w:p>
    <w:p w:rsidR="00DB663D" w:rsidRDefault="00E1169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Jean Beaufret </w:t>
      </w:r>
      <w:r>
        <w:rPr>
          <w:rFonts w:ascii="Times New Roman" w:eastAsia="Adobe 楷体 Std R" w:hAnsi="Times New Roman" w:cs="Times New Roman" w:hint="eastAsia"/>
          <w:color w:val="000000" w:themeColor="text1"/>
          <w:lang w:val="fr-FR"/>
        </w:rPr>
        <w:t>:</w:t>
      </w:r>
      <w:r>
        <w:rPr>
          <w:rFonts w:ascii="Times New Roman" w:eastAsia="Adobe 楷体 Std R" w:hAnsi="Times New Roman" w:cs="Times New Roman"/>
          <w:color w:val="000000" w:themeColor="text1"/>
          <w:lang w:val="fr-FR"/>
        </w:rPr>
        <w:t xml:space="preserve"> </w:t>
      </w:r>
      <w:r w:rsidR="006F517D">
        <w:rPr>
          <w:rFonts w:ascii="Times New Roman" w:eastAsia="Adobe 楷体 Std R" w:hAnsi="Times New Roman" w:cs="Times New Roman"/>
          <w:i/>
          <w:color w:val="000000" w:themeColor="text1"/>
          <w:lang w:val="fr-FR"/>
        </w:rPr>
        <w:t>Notes sur la philosophie en France au XIXe siècle</w:t>
      </w:r>
      <w:r w:rsidR="00A36E42">
        <w:rPr>
          <w:rFonts w:ascii="Times New Roman" w:eastAsia="Adobe 楷体 Std R" w:hAnsi="Times New Roman" w:cs="Times New Roman"/>
          <w:color w:val="000000" w:themeColor="text1"/>
          <w:lang w:val="fr-FR"/>
        </w:rPr>
        <w:t>, Paris</w:t>
      </w:r>
      <w:r w:rsidR="006F517D">
        <w:rPr>
          <w:rFonts w:ascii="Times New Roman" w:eastAsia="Adobe 楷体 Std R" w:hAnsi="Times New Roman" w:cs="Times New Roman"/>
          <w:color w:val="000000" w:themeColor="text1"/>
          <w:lang w:val="fr-FR"/>
        </w:rPr>
        <w:t>: Vrin, 1984.</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Henri Bergson :</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Mélanges</w:t>
      </w:r>
      <w:r>
        <w:rPr>
          <w:rFonts w:ascii="Times New Roman" w:eastAsia="Adobe 楷体 Std R" w:hAnsi="Times New Roman" w:cs="Times New Roman"/>
          <w:color w:val="000000" w:themeColor="text1"/>
          <w:lang w:val="fr-FR"/>
        </w:rPr>
        <w:t>, Paris: Presses Universitaires de France,</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1972.</w:t>
      </w:r>
    </w:p>
    <w:p w:rsidR="00DB663D" w:rsidRPr="00A36E42"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hAnsi="Times New Roman" w:cs="Times New Roman"/>
          <w:lang w:val="fr-FR"/>
        </w:rPr>
        <w:t>Alexis Bertrand </w:t>
      </w:r>
      <w:r>
        <w:rPr>
          <w:rFonts w:ascii="Times New Roman" w:hAnsi="Times New Roman" w:cs="Times New Roman" w:hint="eastAsia"/>
          <w:lang w:val="fr-FR"/>
        </w:rPr>
        <w:t>:</w:t>
      </w:r>
      <w:r w:rsidR="00E1169D">
        <w:rPr>
          <w:rFonts w:ascii="Times New Roman" w:hAnsi="Times New Roman" w:cs="Times New Roman"/>
          <w:lang w:val="fr-FR"/>
        </w:rPr>
        <w:t xml:space="preserve"> </w:t>
      </w:r>
      <w:r>
        <w:rPr>
          <w:rFonts w:ascii="Times New Roman" w:hAnsi="Times New Roman" w:cs="Times New Roman"/>
          <w:i/>
          <w:lang w:val="fr-FR"/>
        </w:rPr>
        <w:t>Psychologie de l'effort</w:t>
      </w:r>
      <w:r>
        <w:rPr>
          <w:rFonts w:ascii="Times New Roman" w:hAnsi="Times New Roman" w:cs="Times New Roman" w:hint="eastAsia"/>
          <w:lang w:val="fr-FR"/>
        </w:rPr>
        <w:t>,</w:t>
      </w:r>
      <w:r w:rsidR="00BB323D">
        <w:rPr>
          <w:rFonts w:ascii="Times New Roman" w:hAnsi="Times New Roman" w:cs="Times New Roman"/>
          <w:lang w:val="fr-FR"/>
        </w:rPr>
        <w:t xml:space="preserve"> Paris</w:t>
      </w:r>
      <w:r>
        <w:rPr>
          <w:rFonts w:ascii="Times New Roman" w:hAnsi="Times New Roman" w:cs="Times New Roman" w:hint="eastAsia"/>
          <w:lang w:val="fr-FR"/>
        </w:rPr>
        <w:t>,</w:t>
      </w:r>
      <w:r w:rsidR="00BB323D">
        <w:rPr>
          <w:rFonts w:ascii="Times New Roman" w:hAnsi="Times New Roman" w:cs="Times New Roman"/>
          <w:lang w:val="fr-FR"/>
        </w:rPr>
        <w:t xml:space="preserve"> </w:t>
      </w:r>
      <w:r>
        <w:rPr>
          <w:rFonts w:ascii="Times New Roman" w:hAnsi="Times New Roman" w:cs="Times New Roman"/>
          <w:lang w:val="fr-FR"/>
        </w:rPr>
        <w:t>1888.</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François Azouvi :</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Maine de Biran, La science de l'homme</w:t>
      </w:r>
      <w:r w:rsidR="00A36E42">
        <w:rPr>
          <w:rFonts w:ascii="Times New Roman" w:eastAsia="Adobe 楷体 Std R" w:hAnsi="Times New Roman" w:cs="Times New Roman"/>
          <w:color w:val="000000" w:themeColor="text1"/>
          <w:lang w:val="fr-FR"/>
        </w:rPr>
        <w:t>, Paris</w:t>
      </w:r>
      <w:r>
        <w:rPr>
          <w:rFonts w:ascii="Times New Roman" w:eastAsia="Adobe 楷体 Std R" w:hAnsi="Times New Roman" w:cs="Times New Roman"/>
          <w:color w:val="000000" w:themeColor="text1"/>
          <w:lang w:val="fr-FR"/>
        </w:rPr>
        <w:t>:</w:t>
      </w:r>
      <w:r w:rsidR="00A36E42">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Vrin.1995.</w:t>
      </w:r>
    </w:p>
    <w:p w:rsidR="00DB663D" w:rsidRDefault="006F517D" w:rsidP="00F6553A">
      <w:pPr>
        <w:numPr>
          <w:ilvl w:val="0"/>
          <w:numId w:val="2"/>
        </w:numPr>
        <w:spacing w:line="0" w:lineRule="atLeast"/>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Pierre Montebello :</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Le vocubulaire de Maine de Biran</w:t>
      </w:r>
      <w:r>
        <w:rPr>
          <w:rFonts w:ascii="Times New Roman" w:eastAsia="Adobe 楷体 Std R" w:hAnsi="Times New Roman" w:cs="Times New Roman"/>
          <w:color w:val="000000" w:themeColor="text1"/>
          <w:lang w:val="fr-FR"/>
        </w:rPr>
        <w:t>,</w:t>
      </w:r>
      <w:r w:rsidR="00BB323D">
        <w:rPr>
          <w:rFonts w:ascii="Times New Roman" w:eastAsia="Adobe 楷体 Std R" w:hAnsi="Times New Roman" w:cs="Times New Roman"/>
          <w:color w:val="000000" w:themeColor="text1"/>
          <w:lang w:val="fr-FR"/>
        </w:rPr>
        <w:t xml:space="preserve"> </w:t>
      </w:r>
      <w:r w:rsidR="00A36E42">
        <w:rPr>
          <w:rFonts w:ascii="Times New Roman" w:eastAsia="Adobe 楷体 Std R" w:hAnsi="Times New Roman" w:cs="Times New Roman"/>
          <w:color w:val="000000" w:themeColor="text1"/>
          <w:lang w:val="fr-FR"/>
        </w:rPr>
        <w:t>Paris</w:t>
      </w:r>
      <w:r>
        <w:rPr>
          <w:rFonts w:ascii="Times New Roman" w:eastAsia="Adobe 楷体 Std R" w:hAnsi="Times New Roman" w:cs="Times New Roman"/>
          <w:color w:val="000000" w:themeColor="text1"/>
          <w:lang w:val="fr-FR"/>
        </w:rPr>
        <w:t>:</w:t>
      </w:r>
      <w:r w:rsidR="00A36E42">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Ellipses,</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2000.</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Pierre Montebello :</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La décomposition de la pensée</w:t>
      </w:r>
      <w:r w:rsidR="00A36E42">
        <w:rPr>
          <w:rFonts w:ascii="Times New Roman" w:eastAsia="Adobe 楷体 Std R" w:hAnsi="Times New Roman" w:cs="Times New Roman"/>
          <w:color w:val="000000" w:themeColor="text1"/>
          <w:lang w:val="fr-FR"/>
        </w:rPr>
        <w:t>, Grenoble</w:t>
      </w:r>
      <w:r>
        <w:rPr>
          <w:rFonts w:ascii="Times New Roman" w:eastAsia="Adobe 楷体 Std R" w:hAnsi="Times New Roman" w:cs="Times New Roman" w:hint="eastAsia"/>
          <w:color w:val="000000" w:themeColor="text1"/>
          <w:lang w:val="fr-FR"/>
        </w:rPr>
        <w:t>:</w:t>
      </w:r>
      <w:r>
        <w:rPr>
          <w:rFonts w:ascii="Times New Roman" w:eastAsia="Adobe 楷体 Std R" w:hAnsi="Times New Roman" w:cs="Times New Roman"/>
          <w:color w:val="000000" w:themeColor="text1"/>
          <w:lang w:val="fr-FR"/>
        </w:rPr>
        <w:t xml:space="preserve"> Éd. Jérô me Million,</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1994.</w:t>
      </w:r>
    </w:p>
    <w:p w:rsidR="00DB663D" w:rsidRDefault="006F517D" w:rsidP="00F6553A">
      <w:pPr>
        <w:numPr>
          <w:ilvl w:val="0"/>
          <w:numId w:val="2"/>
        </w:numPr>
        <w:spacing w:line="0" w:lineRule="atLeast"/>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 xml:space="preserve">Bernard Baertschi : </w:t>
      </w:r>
      <w:r>
        <w:rPr>
          <w:rFonts w:ascii="Times New Roman" w:eastAsia="Adobe 楷体 Std R" w:hAnsi="Times New Roman" w:cs="Times New Roman"/>
          <w:i/>
          <w:color w:val="000000" w:themeColor="text1"/>
          <w:lang w:val="fr-FR"/>
        </w:rPr>
        <w:t>Les rapports de l'âme et du corps</w:t>
      </w:r>
      <w:r w:rsidR="00A36E42">
        <w:rPr>
          <w:rFonts w:ascii="Times New Roman" w:eastAsia="Adobe 楷体 Std R" w:hAnsi="Times New Roman" w:cs="Times New Roman"/>
          <w:color w:val="000000" w:themeColor="text1"/>
          <w:lang w:val="fr-FR"/>
        </w:rPr>
        <w:t>, Paris</w:t>
      </w:r>
      <w:r>
        <w:rPr>
          <w:rFonts w:ascii="Times New Roman" w:eastAsia="Adobe 楷体 Std R" w:hAnsi="Times New Roman" w:cs="Times New Roman"/>
          <w:color w:val="000000" w:themeColor="text1"/>
          <w:lang w:val="fr-FR"/>
        </w:rPr>
        <w:t>:</w:t>
      </w:r>
      <w:r w:rsidR="00A36E42">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Vrin,</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1992.</w:t>
      </w:r>
    </w:p>
    <w:p w:rsidR="00DB663D" w:rsidRDefault="006F517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Bern</w:t>
      </w:r>
      <w:r w:rsidR="00E1169D">
        <w:rPr>
          <w:rFonts w:ascii="Times New Roman" w:eastAsia="Adobe 楷体 Std R" w:hAnsi="Times New Roman" w:cs="Times New Roman"/>
          <w:color w:val="000000" w:themeColor="text1"/>
          <w:lang w:val="fr-FR"/>
        </w:rPr>
        <w:t xml:space="preserve">ard Baertschi </w:t>
      </w:r>
      <w:r>
        <w:rPr>
          <w:rFonts w:ascii="Times New Roman" w:eastAsia="Adobe 楷体 Std R" w:hAnsi="Times New Roman" w:cs="Times New Roman"/>
          <w:color w:val="000000" w:themeColor="text1"/>
          <w:lang w:val="fr-FR"/>
        </w:rPr>
        <w:t>:</w:t>
      </w:r>
      <w:r w:rsidR="00E1169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i/>
          <w:color w:val="000000" w:themeColor="text1"/>
          <w:lang w:val="fr-FR"/>
        </w:rPr>
        <w:t>L'ontologie de Maine de Biran</w:t>
      </w:r>
      <w:r w:rsidR="00A36E42">
        <w:rPr>
          <w:rFonts w:ascii="Times New Roman" w:eastAsia="Adobe 楷体 Std R" w:hAnsi="Times New Roman" w:cs="Times New Roman"/>
          <w:color w:val="000000" w:themeColor="text1"/>
          <w:lang w:val="fr-FR"/>
        </w:rPr>
        <w:t>, Fribourg</w:t>
      </w:r>
      <w:r>
        <w:rPr>
          <w:rFonts w:ascii="Times New Roman" w:eastAsia="Adobe 楷体 Std R" w:hAnsi="Times New Roman" w:cs="Times New Roman"/>
          <w:color w:val="000000" w:themeColor="text1"/>
          <w:lang w:val="fr-FR"/>
        </w:rPr>
        <w:t>:</w:t>
      </w:r>
      <w:r w:rsidR="00A36E42">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Éditions universitaires de Fribourg,</w:t>
      </w:r>
      <w:r w:rsidR="00BB323D">
        <w:rPr>
          <w:rFonts w:ascii="Times New Roman" w:eastAsia="Adobe 楷体 Std R" w:hAnsi="Times New Roman" w:cs="Times New Roman"/>
          <w:color w:val="000000" w:themeColor="text1"/>
          <w:lang w:val="fr-FR"/>
        </w:rPr>
        <w:t xml:space="preserve"> </w:t>
      </w:r>
      <w:r>
        <w:rPr>
          <w:rFonts w:ascii="Times New Roman" w:eastAsia="Adobe 楷体 Std R" w:hAnsi="Times New Roman" w:cs="Times New Roman"/>
          <w:color w:val="000000" w:themeColor="text1"/>
          <w:lang w:val="fr-FR"/>
        </w:rPr>
        <w:t>1982.</w:t>
      </w:r>
    </w:p>
    <w:p w:rsidR="00DB663D" w:rsidRDefault="006F517D" w:rsidP="00F6553A">
      <w:pPr>
        <w:pStyle w:val="af2"/>
        <w:numPr>
          <w:ilvl w:val="0"/>
          <w:numId w:val="2"/>
        </w:numPr>
        <w:ind w:firstLineChars="0"/>
        <w:rPr>
          <w:rFonts w:ascii="Times New Roman" w:eastAsia="Adobe 楷体 Std R" w:hAnsi="Times New Roman" w:cs="Times New Roman"/>
          <w:color w:val="000000" w:themeColor="text1"/>
          <w:szCs w:val="21"/>
        </w:rPr>
      </w:pPr>
      <w:r>
        <w:rPr>
          <w:rFonts w:ascii="Times New Roman" w:eastAsia="Adobe 楷体 Std R" w:hAnsi="Times New Roman" w:cs="Times New Roman"/>
          <w:color w:val="000000" w:themeColor="text1"/>
          <w:szCs w:val="21"/>
        </w:rPr>
        <w:t xml:space="preserve">Mark </w:t>
      </w:r>
      <w:r>
        <w:rPr>
          <w:rFonts w:ascii="Times New Roman" w:hAnsi="Times New Roman" w:cs="Times New Roman"/>
          <w:color w:val="000000" w:themeColor="text1"/>
        </w:rPr>
        <w:t>Sin</w:t>
      </w:r>
      <w:r>
        <w:rPr>
          <w:rFonts w:ascii="Times New Roman" w:eastAsia="Adobe 楷体 Std R" w:hAnsi="Times New Roman" w:cs="Times New Roman"/>
          <w:color w:val="000000" w:themeColor="text1"/>
          <w:szCs w:val="21"/>
        </w:rPr>
        <w:t>clair:</w:t>
      </w:r>
      <w:r w:rsidR="003F6743">
        <w:rPr>
          <w:rFonts w:ascii="Times New Roman" w:eastAsia="Adobe 楷体 Std R" w:hAnsi="Times New Roman" w:cs="Times New Roman"/>
          <w:color w:val="000000" w:themeColor="text1"/>
          <w:szCs w:val="21"/>
        </w:rPr>
        <w:t xml:space="preserve"> </w:t>
      </w:r>
      <w:r>
        <w:rPr>
          <w:rFonts w:ascii="Times New Roman" w:eastAsia="Adobe 楷体 Std R" w:hAnsi="Times New Roman" w:cs="Times New Roman"/>
          <w:i/>
          <w:color w:val="000000" w:themeColor="text1"/>
          <w:szCs w:val="21"/>
        </w:rPr>
        <w:t>Embodiment</w:t>
      </w:r>
      <w:r w:rsidR="003F6743">
        <w:rPr>
          <w:rFonts w:ascii="Times New Roman" w:eastAsia="Adobe 楷体 Std R" w:hAnsi="Times New Roman" w:cs="Times New Roman"/>
          <w:i/>
          <w:color w:val="000000" w:themeColor="text1"/>
          <w:szCs w:val="21"/>
        </w:rPr>
        <w:t xml:space="preserve"> </w:t>
      </w:r>
      <w:r>
        <w:rPr>
          <w:rFonts w:ascii="Times New Roman" w:eastAsia="Adobe 楷体 Std R" w:hAnsi="Times New Roman" w:cs="Times New Roman"/>
          <w:i/>
          <w:color w:val="000000" w:themeColor="text1"/>
          <w:szCs w:val="21"/>
        </w:rPr>
        <w:t>:</w:t>
      </w:r>
      <w:r w:rsidR="00E1169D">
        <w:rPr>
          <w:rFonts w:ascii="Times New Roman" w:eastAsia="Adobe 楷体 Std R" w:hAnsi="Times New Roman" w:cs="Times New Roman"/>
          <w:i/>
          <w:color w:val="000000" w:themeColor="text1"/>
          <w:szCs w:val="21"/>
        </w:rPr>
        <w:t xml:space="preserve"> </w:t>
      </w:r>
      <w:r>
        <w:rPr>
          <w:rFonts w:ascii="Times New Roman" w:eastAsia="Adobe 楷体 Std R" w:hAnsi="Times New Roman" w:cs="Times New Roman"/>
          <w:i/>
          <w:color w:val="000000" w:themeColor="text1"/>
          <w:szCs w:val="21"/>
        </w:rPr>
        <w:t>Conceptions of the Lived-Body from Maine de Biran to Bergson</w:t>
      </w:r>
      <w:r>
        <w:rPr>
          <w:rFonts w:ascii="Times New Roman" w:eastAsia="Adobe 楷体 Std R" w:hAnsi="Times New Roman" w:cs="Times New Roman"/>
          <w:color w:val="000000" w:themeColor="text1"/>
          <w:szCs w:val="21"/>
        </w:rPr>
        <w:t>,</w:t>
      </w:r>
      <w:r w:rsidR="00E1169D">
        <w:rPr>
          <w:rFonts w:ascii="Times New Roman" w:eastAsia="Adobe 楷体 Std R" w:hAnsi="Times New Roman" w:cs="Times New Roman"/>
          <w:color w:val="000000" w:themeColor="text1"/>
          <w:szCs w:val="21"/>
        </w:rPr>
        <w:t xml:space="preserve"> </w:t>
      </w:r>
      <w:r>
        <w:rPr>
          <w:rFonts w:ascii="Times New Roman" w:eastAsia="Adobe 楷体 Std R" w:hAnsi="Times New Roman" w:cs="Times New Roman"/>
          <w:color w:val="000000" w:themeColor="text1"/>
          <w:szCs w:val="21"/>
        </w:rPr>
        <w:t>in:</w:t>
      </w:r>
      <w:r w:rsidR="00E1169D">
        <w:rPr>
          <w:rFonts w:ascii="Times New Roman" w:eastAsia="Adobe 楷体 Std R" w:hAnsi="Times New Roman" w:cs="Times New Roman"/>
          <w:color w:val="000000" w:themeColor="text1"/>
          <w:szCs w:val="21"/>
        </w:rPr>
        <w:t xml:space="preserve"> </w:t>
      </w:r>
      <w:r>
        <w:rPr>
          <w:rFonts w:ascii="Times New Roman" w:eastAsia="Adobe 楷体 Std R" w:hAnsi="Times New Roman" w:cs="Times New Roman"/>
          <w:color w:val="000000" w:themeColor="text1"/>
          <w:szCs w:val="21"/>
        </w:rPr>
        <w:t>Edinburgh Critival Hist</w:t>
      </w:r>
      <w:r w:rsidR="00F6553A">
        <w:rPr>
          <w:rFonts w:ascii="Times New Roman" w:eastAsia="Adobe 楷体 Std R" w:hAnsi="Times New Roman" w:cs="Times New Roman"/>
          <w:color w:val="000000" w:themeColor="text1"/>
          <w:szCs w:val="21"/>
        </w:rPr>
        <w:t xml:space="preserve">ory of philosophy, vol, </w:t>
      </w:r>
      <w:r>
        <w:rPr>
          <w:rFonts w:ascii="Times New Roman" w:eastAsia="Adobe 楷体 Std R" w:hAnsi="Times New Roman" w:cs="Times New Roman"/>
          <w:color w:val="000000" w:themeColor="text1"/>
          <w:szCs w:val="21"/>
        </w:rPr>
        <w:t>I,A.Stone(ed.),</w:t>
      </w:r>
      <w:r w:rsidR="00BB323D">
        <w:rPr>
          <w:rFonts w:ascii="Times New Roman" w:eastAsia="Adobe 楷体 Std R" w:hAnsi="Times New Roman" w:cs="Times New Roman"/>
          <w:color w:val="000000" w:themeColor="text1"/>
          <w:szCs w:val="21"/>
        </w:rPr>
        <w:t xml:space="preserve"> </w:t>
      </w:r>
      <w:r>
        <w:rPr>
          <w:rFonts w:ascii="Times New Roman" w:eastAsia="Adobe 楷体 Std R" w:hAnsi="Times New Roman" w:cs="Times New Roman"/>
          <w:color w:val="000000" w:themeColor="text1"/>
          <w:szCs w:val="21"/>
        </w:rPr>
        <w:t>Edinburgh:</w:t>
      </w:r>
      <w:r w:rsidR="00E1169D">
        <w:rPr>
          <w:rFonts w:ascii="Times New Roman" w:eastAsia="Adobe 楷体 Std R" w:hAnsi="Times New Roman" w:cs="Times New Roman"/>
          <w:color w:val="000000" w:themeColor="text1"/>
          <w:szCs w:val="21"/>
        </w:rPr>
        <w:t xml:space="preserve"> </w:t>
      </w:r>
      <w:r>
        <w:rPr>
          <w:rFonts w:ascii="Times New Roman" w:eastAsia="Adobe 楷体 Std R" w:hAnsi="Times New Roman" w:cs="Times New Roman"/>
          <w:color w:val="000000" w:themeColor="text1"/>
          <w:szCs w:val="21"/>
        </w:rPr>
        <w:t>Edinburgh University Press,</w:t>
      </w:r>
      <w:r w:rsidR="00BB323D">
        <w:rPr>
          <w:rFonts w:ascii="Times New Roman" w:eastAsia="Adobe 楷体 Std R" w:hAnsi="Times New Roman" w:cs="Times New Roman"/>
          <w:color w:val="000000" w:themeColor="text1"/>
          <w:szCs w:val="21"/>
        </w:rPr>
        <w:t xml:space="preserve"> </w:t>
      </w:r>
      <w:r>
        <w:rPr>
          <w:rFonts w:ascii="Times New Roman" w:eastAsia="Adobe 楷体 Std R" w:hAnsi="Times New Roman" w:cs="Times New Roman"/>
          <w:color w:val="000000" w:themeColor="text1"/>
          <w:szCs w:val="21"/>
        </w:rPr>
        <w:t>2011.</w:t>
      </w:r>
    </w:p>
    <w:p w:rsidR="00DB663D" w:rsidRPr="00E00B22" w:rsidRDefault="006F517D" w:rsidP="00F6553A">
      <w:pPr>
        <w:numPr>
          <w:ilvl w:val="0"/>
          <w:numId w:val="2"/>
        </w:numPr>
        <w:rPr>
          <w:rFonts w:ascii="Times New Roman" w:eastAsia="Adobe 楷体 Std R" w:hAnsi="Times New Roman" w:cs="Times New Roman"/>
          <w:color w:val="000000" w:themeColor="text1"/>
          <w:lang w:val="fr-FR"/>
        </w:rPr>
      </w:pPr>
      <w:r w:rsidRPr="00E00B22">
        <w:rPr>
          <w:rFonts w:ascii="Times New Roman" w:eastAsia="Adobe 楷体 Std R" w:hAnsi="Times New Roman" w:cs="Times New Roman"/>
          <w:color w:val="000000" w:themeColor="text1"/>
          <w:lang w:val="fr-FR"/>
        </w:rPr>
        <w:t>David Hume</w:t>
      </w:r>
      <w:r w:rsidR="00E1169D" w:rsidRPr="00E00B22">
        <w:rPr>
          <w:rFonts w:ascii="Times New Roman" w:eastAsia="Adobe 楷体 Std R" w:hAnsi="Times New Roman" w:cs="Times New Roman"/>
          <w:color w:val="000000" w:themeColor="text1"/>
          <w:lang w:val="fr-FR"/>
        </w:rPr>
        <w:t xml:space="preserve"> </w:t>
      </w:r>
      <w:r w:rsidR="00E1169D" w:rsidRPr="00E00B22">
        <w:rPr>
          <w:rFonts w:ascii="Times New Roman" w:eastAsia="Adobe 楷体 Std R" w:hAnsi="Times New Roman" w:cs="Times New Roman" w:hint="eastAsia"/>
          <w:color w:val="000000" w:themeColor="text1"/>
          <w:lang w:val="fr-FR"/>
        </w:rPr>
        <w:t>:</w:t>
      </w:r>
      <w:r w:rsidR="00E1169D" w:rsidRPr="00E00B22">
        <w:rPr>
          <w:rFonts w:ascii="Times New Roman" w:eastAsia="Adobe 楷体 Std R" w:hAnsi="Times New Roman" w:cs="Times New Roman"/>
          <w:color w:val="000000" w:themeColor="text1"/>
          <w:lang w:val="fr-FR"/>
        </w:rPr>
        <w:t xml:space="preserve"> </w:t>
      </w:r>
      <w:r w:rsidRPr="00E00B22">
        <w:rPr>
          <w:rFonts w:ascii="Times New Roman" w:eastAsia="Adobe 楷体 Std R" w:hAnsi="Times New Roman" w:cs="Times New Roman"/>
          <w:i/>
          <w:color w:val="000000" w:themeColor="text1"/>
          <w:lang w:val="fr-FR"/>
        </w:rPr>
        <w:t xml:space="preserve">Enquiries Concerning Human Understanding, </w:t>
      </w:r>
      <w:r w:rsidRPr="003F6743">
        <w:rPr>
          <w:rFonts w:ascii="Times New Roman" w:eastAsia="Adobe 楷体 Std R" w:hAnsi="Times New Roman" w:cs="Times New Roman"/>
          <w:color w:val="000000" w:themeColor="text1"/>
          <w:lang w:val="fr-FR"/>
        </w:rPr>
        <w:t>ed. L. A. Selby-Bigge and P. H. Nidditch</w:t>
      </w:r>
      <w:r w:rsidRPr="00E00B22">
        <w:rPr>
          <w:rFonts w:ascii="Times New Roman" w:eastAsia="Adobe 楷体 Std R" w:hAnsi="Times New Roman" w:cs="Times New Roman"/>
          <w:i/>
          <w:color w:val="000000" w:themeColor="text1"/>
          <w:lang w:val="fr-FR"/>
        </w:rPr>
        <w:t xml:space="preserve">, </w:t>
      </w:r>
      <w:r w:rsidRPr="00E00B22">
        <w:rPr>
          <w:rFonts w:ascii="Times New Roman" w:eastAsia="Adobe 楷体 Std R" w:hAnsi="Times New Roman" w:cs="Times New Roman"/>
          <w:color w:val="000000" w:themeColor="text1"/>
          <w:lang w:val="fr-FR"/>
        </w:rPr>
        <w:t>Oxford: Oxford University Press,</w:t>
      </w:r>
      <w:r w:rsidR="00BB323D" w:rsidRPr="00E00B22">
        <w:rPr>
          <w:rFonts w:ascii="Times New Roman" w:eastAsia="Adobe 楷体 Std R" w:hAnsi="Times New Roman" w:cs="Times New Roman"/>
          <w:color w:val="000000" w:themeColor="text1"/>
          <w:lang w:val="fr-FR"/>
        </w:rPr>
        <w:t xml:space="preserve"> </w:t>
      </w:r>
      <w:r w:rsidRPr="00E00B22">
        <w:rPr>
          <w:rFonts w:ascii="Times New Roman" w:eastAsia="Adobe 楷体 Std R" w:hAnsi="Times New Roman" w:cs="Times New Roman"/>
          <w:color w:val="000000" w:themeColor="text1"/>
          <w:lang w:val="fr-FR"/>
        </w:rPr>
        <w:t>1975.</w:t>
      </w:r>
    </w:p>
    <w:p w:rsidR="00DB663D" w:rsidRDefault="00BB323D" w:rsidP="00F6553A">
      <w:pPr>
        <w:numPr>
          <w:ilvl w:val="0"/>
          <w:numId w:val="2"/>
        </w:numPr>
        <w:rPr>
          <w:rFonts w:ascii="Times New Roman" w:eastAsia="Adobe 楷体 Std R" w:hAnsi="Times New Roman" w:cs="Times New Roman"/>
          <w:color w:val="000000" w:themeColor="text1"/>
          <w:lang w:val="fr-FR"/>
        </w:rPr>
      </w:pPr>
      <w:r>
        <w:rPr>
          <w:rFonts w:ascii="Times New Roman" w:eastAsia="Adobe 楷体 Std R" w:hAnsi="Times New Roman" w:cs="Times New Roman"/>
          <w:color w:val="000000" w:themeColor="text1"/>
          <w:lang w:val="fr-FR"/>
        </w:rPr>
        <w:t>Hans Jonas :</w:t>
      </w:r>
      <w:r w:rsidR="00E1169D">
        <w:rPr>
          <w:rFonts w:ascii="Times New Roman" w:eastAsia="Adobe 楷体 Std R" w:hAnsi="Times New Roman" w:cs="Times New Roman"/>
          <w:color w:val="000000" w:themeColor="text1"/>
          <w:lang w:val="fr-FR"/>
        </w:rPr>
        <w:t xml:space="preserve"> </w:t>
      </w:r>
      <w:r w:rsidR="006F517D">
        <w:rPr>
          <w:rFonts w:ascii="Times New Roman" w:eastAsia="Adobe 楷体 Std R" w:hAnsi="Times New Roman" w:cs="Times New Roman"/>
          <w:i/>
          <w:color w:val="000000" w:themeColor="text1"/>
          <w:lang w:val="fr-FR"/>
        </w:rPr>
        <w:t>Le phénomène de la vie</w:t>
      </w:r>
      <w:r w:rsidR="006F517D">
        <w:rPr>
          <w:rFonts w:ascii="Times New Roman" w:eastAsia="Adobe 楷体 Std R" w:hAnsi="Times New Roman" w:cs="Times New Roman"/>
          <w:color w:val="000000" w:themeColor="text1"/>
          <w:lang w:val="fr-FR"/>
        </w:rPr>
        <w:t xml:space="preserve">, </w:t>
      </w:r>
      <w:r w:rsidR="003F6743">
        <w:rPr>
          <w:rFonts w:ascii="Times New Roman" w:eastAsia="Adobe 楷体 Std R" w:hAnsi="Times New Roman" w:cs="Times New Roman"/>
          <w:color w:val="000000" w:themeColor="text1"/>
          <w:lang w:val="fr-FR"/>
        </w:rPr>
        <w:t>trad. D. Lories, Bruxelles</w:t>
      </w:r>
      <w:r w:rsidR="006F517D">
        <w:rPr>
          <w:rFonts w:ascii="Times New Roman" w:eastAsia="Adobe 楷体 Std R" w:hAnsi="Times New Roman" w:cs="Times New Roman"/>
          <w:color w:val="000000" w:themeColor="text1"/>
          <w:lang w:val="fr-FR"/>
        </w:rPr>
        <w:t>: De Boeck Université,</w:t>
      </w:r>
      <w:r>
        <w:rPr>
          <w:rFonts w:ascii="Times New Roman" w:eastAsia="Adobe 楷体 Std R" w:hAnsi="Times New Roman" w:cs="Times New Roman"/>
          <w:color w:val="000000" w:themeColor="text1"/>
          <w:lang w:val="fr-FR"/>
        </w:rPr>
        <w:t xml:space="preserve"> </w:t>
      </w:r>
      <w:r w:rsidR="006F517D">
        <w:rPr>
          <w:rFonts w:ascii="Times New Roman" w:eastAsia="Adobe 楷体 Std R" w:hAnsi="Times New Roman" w:cs="Times New Roman"/>
          <w:color w:val="000000" w:themeColor="text1"/>
          <w:lang w:val="fr-FR"/>
        </w:rPr>
        <w:t>2001.</w:t>
      </w:r>
    </w:p>
    <w:p w:rsidR="00DB663D" w:rsidRDefault="006F517D">
      <w:pPr>
        <w:numPr>
          <w:ilvl w:val="0"/>
          <w:numId w:val="2"/>
        </w:numPr>
        <w:rPr>
          <w:rFonts w:ascii="Times New Roman" w:eastAsia="Adobe 楷体 Std R" w:hAnsi="Times New Roman" w:cs="Times New Roman"/>
          <w:color w:val="000000" w:themeColor="text1"/>
        </w:rPr>
      </w:pPr>
      <w:r>
        <w:rPr>
          <w:rFonts w:ascii="宋体" w:eastAsia="宋体" w:hAnsi="宋体" w:cs="Times New Roman" w:hint="eastAsia"/>
          <w:color w:val="000000" w:themeColor="text1"/>
        </w:rPr>
        <w:lastRenderedPageBreak/>
        <w:t>[法]</w:t>
      </w:r>
      <w:r>
        <w:rPr>
          <w:rFonts w:ascii="宋体" w:eastAsia="宋体" w:hAnsi="宋体" w:cs="Times New Roman"/>
          <w:color w:val="000000" w:themeColor="text1"/>
        </w:rPr>
        <w:t>梅洛</w:t>
      </w:r>
      <w:r>
        <w:rPr>
          <w:rFonts w:ascii="宋体" w:eastAsia="宋体" w:hAnsi="宋体" w:cs="Times New Roman" w:hint="eastAsia"/>
          <w:color w:val="000000" w:themeColor="text1"/>
        </w:rPr>
        <w:t>-</w:t>
      </w:r>
      <w:r>
        <w:rPr>
          <w:rFonts w:ascii="宋体" w:eastAsia="宋体" w:hAnsi="宋体" w:cs="Times New Roman"/>
          <w:color w:val="000000" w:themeColor="text1"/>
        </w:rPr>
        <w:t>庞蒂：</w:t>
      </w:r>
      <w:r>
        <w:rPr>
          <w:rFonts w:ascii="宋体" w:eastAsia="宋体" w:hAnsi="宋体" w:cs="Times New Roman"/>
          <w:color w:val="000000" w:themeColor="text1"/>
          <w:shd w:val="clear" w:color="auto" w:fill="FFFFFF"/>
        </w:rPr>
        <w:t>《知觉现象学》，姜志辉译，</w:t>
      </w:r>
      <w:r>
        <w:rPr>
          <w:rFonts w:ascii="宋体" w:eastAsia="宋体" w:hAnsi="宋体" w:cs="Times New Roman" w:hint="eastAsia"/>
          <w:color w:val="000000" w:themeColor="text1"/>
          <w:shd w:val="clear" w:color="auto" w:fill="FFFFFF"/>
        </w:rPr>
        <w:t>北京：</w:t>
      </w:r>
      <w:r>
        <w:rPr>
          <w:rFonts w:ascii="宋体" w:eastAsia="宋体" w:hAnsi="宋体" w:cs="Times New Roman"/>
          <w:color w:val="000000" w:themeColor="text1"/>
        </w:rPr>
        <w:t>商务印书馆，2001</w:t>
      </w:r>
      <w:r>
        <w:rPr>
          <w:rFonts w:ascii="宋体" w:eastAsia="宋体" w:hAnsi="宋体" w:cs="Times New Roman" w:hint="eastAsia"/>
          <w:color w:val="000000" w:themeColor="text1"/>
        </w:rPr>
        <w:t>年.</w:t>
      </w:r>
    </w:p>
    <w:p w:rsidR="00BB323D" w:rsidRPr="00E1169D" w:rsidRDefault="006F517D" w:rsidP="00BB323D">
      <w:pPr>
        <w:numPr>
          <w:ilvl w:val="0"/>
          <w:numId w:val="2"/>
        </w:numPr>
        <w:rPr>
          <w:rFonts w:ascii="Times New Roman" w:eastAsia="Adobe 楷体 Std R" w:hAnsi="Times New Roman" w:cs="Times New Roman"/>
          <w:color w:val="000000" w:themeColor="text1"/>
        </w:rPr>
      </w:pPr>
      <w:r>
        <w:rPr>
          <w:rFonts w:ascii="宋体" w:eastAsia="宋体" w:hAnsi="宋体" w:cs="Times New Roman"/>
          <w:color w:val="000000" w:themeColor="text1"/>
        </w:rPr>
        <w:t>[</w:t>
      </w:r>
      <w:r>
        <w:rPr>
          <w:rFonts w:ascii="宋体" w:eastAsia="宋体" w:hAnsi="宋体" w:cs="Times New Roman" w:hint="eastAsia"/>
          <w:color w:val="000000" w:themeColor="text1"/>
        </w:rPr>
        <w:t>英</w:t>
      </w:r>
      <w:r>
        <w:rPr>
          <w:rFonts w:ascii="宋体" w:eastAsia="宋体" w:hAnsi="宋体" w:cs="Times New Roman"/>
          <w:color w:val="000000" w:themeColor="text1"/>
        </w:rPr>
        <w:t>]</w:t>
      </w:r>
      <w:r>
        <w:rPr>
          <w:rFonts w:ascii="宋体" w:eastAsia="宋体" w:hAnsi="宋体" w:cs="Times New Roman" w:hint="eastAsia"/>
          <w:color w:val="000000" w:themeColor="text1"/>
        </w:rPr>
        <w:t>休</w:t>
      </w:r>
      <w:r>
        <w:rPr>
          <w:rFonts w:ascii="Times New Roman" w:eastAsia="宋体" w:hAnsi="Times New Roman" w:cs="Times New Roman" w:hint="eastAsia"/>
        </w:rPr>
        <w:t>谟：</w:t>
      </w:r>
      <w:r>
        <w:rPr>
          <w:rFonts w:ascii="Times New Roman" w:eastAsia="宋体" w:hAnsi="Times New Roman" w:cs="Times New Roman" w:hint="eastAsia"/>
          <w:shd w:val="clear" w:color="auto" w:fill="FFFFFF"/>
        </w:rPr>
        <w:t>《人类理解研究》，关文运译，北京：</w:t>
      </w:r>
      <w:r>
        <w:rPr>
          <w:rFonts w:ascii="Times New Roman" w:eastAsia="宋体" w:hAnsi="Times New Roman" w:cs="Times New Roman" w:hint="eastAsia"/>
        </w:rPr>
        <w:t>商务印书馆，</w:t>
      </w:r>
      <w:r>
        <w:rPr>
          <w:rFonts w:ascii="宋体" w:eastAsia="宋体" w:hAnsi="宋体" w:cs="Times New Roman"/>
          <w:color w:val="000000" w:themeColor="text1"/>
        </w:rPr>
        <w:t>1957</w:t>
      </w:r>
      <w:r>
        <w:rPr>
          <w:rFonts w:ascii="Times New Roman" w:eastAsia="宋体" w:hAnsi="Times New Roman" w:cs="Times New Roman" w:hint="eastAsia"/>
        </w:rPr>
        <w:t>年</w:t>
      </w:r>
      <w:r>
        <w:rPr>
          <w:rFonts w:ascii="Times New Roman" w:eastAsia="宋体" w:hAnsi="Times New Roman" w:cs="Times New Roman" w:hint="eastAsia"/>
        </w:rPr>
        <w:t>.</w:t>
      </w:r>
    </w:p>
    <w:p w:rsidR="00DB663D" w:rsidRDefault="006F517D" w:rsidP="00E00B22">
      <w:pPr>
        <w:numPr>
          <w:ilvl w:val="0"/>
          <w:numId w:val="1"/>
        </w:numPr>
        <w:spacing w:line="360" w:lineRule="auto"/>
        <w:rPr>
          <w:rFonts w:cs="Times New Roman"/>
          <w:color w:val="000000" w:themeColor="text1"/>
          <w:sz w:val="24"/>
          <w:szCs w:val="22"/>
        </w:rPr>
      </w:pPr>
      <w:bookmarkStart w:id="19" w:name="_Toc20572"/>
      <w:bookmarkStart w:id="20" w:name="_Toc12075"/>
      <w:bookmarkStart w:id="21" w:name="_Toc14836"/>
      <w:bookmarkStart w:id="22" w:name="_Toc11102"/>
      <w:bookmarkStart w:id="23" w:name="_Toc7926"/>
      <w:r>
        <w:rPr>
          <w:rFonts w:ascii="黑体" w:eastAsia="黑体" w:hAnsi="黑体" w:hint="eastAsia"/>
          <w:color w:val="000000" w:themeColor="text1"/>
          <w:sz w:val="28"/>
          <w:szCs w:val="28"/>
        </w:rPr>
        <w:t>相关论文</w:t>
      </w:r>
      <w:bookmarkEnd w:id="19"/>
      <w:bookmarkEnd w:id="20"/>
      <w:bookmarkEnd w:id="21"/>
      <w:bookmarkEnd w:id="22"/>
      <w:bookmarkEnd w:id="23"/>
      <w:r>
        <w:rPr>
          <w:rFonts w:ascii="黑体" w:eastAsia="黑体" w:hAnsi="黑体" w:hint="eastAsia"/>
          <w:color w:val="000000" w:themeColor="text1"/>
          <w:sz w:val="28"/>
          <w:szCs w:val="28"/>
        </w:rPr>
        <w:tab/>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lang w:val="fr-FR"/>
        </w:rPr>
        <w:t>Victor Delbos :</w:t>
      </w:r>
      <w:r w:rsidR="00E1169D">
        <w:rPr>
          <w:rFonts w:ascii="Times New Roman" w:hAnsi="Times New Roman" w:cs="Times New Roman"/>
          <w:color w:val="000000" w:themeColor="text1"/>
          <w:lang w:val="fr-FR"/>
        </w:rPr>
        <w:t xml:space="preserve"> </w:t>
      </w:r>
      <w:r>
        <w:rPr>
          <w:rFonts w:ascii="Times New Roman" w:hAnsi="Times New Roman" w:cs="Times New Roman"/>
          <w:i/>
          <w:color w:val="000000" w:themeColor="text1"/>
          <w:lang w:val="fr-FR"/>
        </w:rPr>
        <w:t>Sur Les Premières conceptions philosophique de Maine de Biran</w:t>
      </w:r>
      <w:r>
        <w:rPr>
          <w:rFonts w:ascii="Times New Roman" w:hAnsi="Times New Roman" w:cs="Times New Roman"/>
          <w:color w:val="000000" w:themeColor="text1"/>
          <w:lang w:val="fr-FR"/>
        </w:rPr>
        <w:t>, Métaphysique et de Morale, T. 20, No. 6 (Novembre 1912),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751-776.</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szCs w:val="18"/>
          <w:lang w:val="fr-FR"/>
        </w:rPr>
        <w:t>Nathalie Frogneux :</w:t>
      </w:r>
      <w:r w:rsidR="00E1169D">
        <w:rPr>
          <w:rFonts w:ascii="Times New Roman" w:hAnsi="Times New Roman" w:cs="Times New Roman"/>
          <w:color w:val="000000" w:themeColor="text1"/>
          <w:szCs w:val="18"/>
          <w:lang w:val="fr-FR"/>
        </w:rPr>
        <w:t xml:space="preserve"> </w:t>
      </w:r>
      <w:r>
        <w:rPr>
          <w:rFonts w:ascii="Times New Roman" w:hAnsi="Times New Roman" w:cs="Times New Roman"/>
          <w:i/>
          <w:color w:val="000000" w:themeColor="text1"/>
          <w:szCs w:val="18"/>
          <w:lang w:val="fr-FR"/>
        </w:rPr>
        <w:t>La résistance vive du corps dans l'«Essai» de Maine de Biran</w:t>
      </w:r>
      <w:r>
        <w:rPr>
          <w:rFonts w:ascii="Times New Roman" w:hAnsi="Times New Roman" w:cs="Times New Roman"/>
          <w:color w:val="000000" w:themeColor="text1"/>
          <w:szCs w:val="18"/>
          <w:lang w:val="fr-FR"/>
        </w:rPr>
        <w:t>,</w:t>
      </w:r>
      <w:r w:rsidR="00E1169D">
        <w:rPr>
          <w:rFonts w:ascii="Times New Roman" w:hAnsi="Times New Roman" w:cs="Times New Roman"/>
          <w:color w:val="000000" w:themeColor="text1"/>
          <w:szCs w:val="18"/>
          <w:lang w:val="fr-FR"/>
        </w:rPr>
        <w:t xml:space="preserve"> </w:t>
      </w:r>
      <w:r w:rsidR="003F6743">
        <w:rPr>
          <w:rFonts w:ascii="Times New Roman" w:hAnsi="Times New Roman" w:cs="Times New Roman" w:hint="eastAsia"/>
          <w:color w:val="000000" w:themeColor="text1"/>
          <w:szCs w:val="18"/>
          <w:lang w:val="fr-FR"/>
        </w:rPr>
        <w:t>p</w:t>
      </w:r>
      <w:r>
        <w:rPr>
          <w:rFonts w:ascii="Times New Roman" w:hAnsi="Times New Roman" w:cs="Times New Roman"/>
          <w:color w:val="000000" w:themeColor="text1"/>
          <w:szCs w:val="18"/>
          <w:lang w:val="fr-FR"/>
        </w:rPr>
        <w:t>hilosophique de Louvain, Vol. 103, No. 1/2 (FÉVRIER-MAI 2005), pp. 65-81.</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lang w:val="fr-FR"/>
        </w:rPr>
        <w:t>Caterina Rea :</w:t>
      </w:r>
      <w:r w:rsidR="00E1169D">
        <w:rPr>
          <w:rFonts w:ascii="Times New Roman" w:hAnsi="Times New Roman" w:cs="Times New Roman"/>
          <w:color w:val="000000" w:themeColor="text1"/>
          <w:lang w:val="fr-FR"/>
        </w:rPr>
        <w:t xml:space="preserve"> </w:t>
      </w:r>
      <w:r>
        <w:rPr>
          <w:rFonts w:ascii="Times New Roman" w:hAnsi="Times New Roman" w:cs="Times New Roman"/>
          <w:i/>
          <w:color w:val="000000" w:themeColor="text1"/>
          <w:lang w:val="fr-FR"/>
        </w:rPr>
        <w:t>Corps subjectif et question morale chez Maine de Biran</w:t>
      </w:r>
      <w:r>
        <w:rPr>
          <w:rFonts w:ascii="Times New Roman" w:hAnsi="Times New Roman" w:cs="Times New Roman"/>
          <w:color w:val="000000" w:themeColor="text1"/>
          <w:lang w:val="fr-FR"/>
        </w:rPr>
        <w:t>, philosophique de Louvain, Vol. 103, No. 1/2 (FÉVRIER-MAI 2005),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82-104.</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lang w:val="fr-FR"/>
        </w:rPr>
        <w:t>Benoît Thirion :</w:t>
      </w:r>
      <w:r w:rsidR="00E1169D">
        <w:rPr>
          <w:rFonts w:ascii="Times New Roman" w:hAnsi="Times New Roman" w:cs="Times New Roman"/>
          <w:color w:val="000000" w:themeColor="text1"/>
          <w:lang w:val="fr-FR"/>
        </w:rPr>
        <w:t xml:space="preserve"> </w:t>
      </w:r>
      <w:r>
        <w:rPr>
          <w:rFonts w:ascii="Times New Roman" w:hAnsi="Times New Roman" w:cs="Times New Roman"/>
          <w:i/>
          <w:color w:val="000000" w:themeColor="text1"/>
          <w:lang w:val="fr-FR"/>
        </w:rPr>
        <w:t>Le corps dans les travaux de Maine de Biran sur l'habitude (1800-1802)</w:t>
      </w:r>
      <w:r>
        <w:rPr>
          <w:rFonts w:ascii="Times New Roman" w:hAnsi="Times New Roman" w:cs="Times New Roman"/>
          <w:color w:val="000000" w:themeColor="text1"/>
          <w:lang w:val="fr-FR"/>
        </w:rPr>
        <w:t xml:space="preserve"> ,</w:t>
      </w:r>
      <w:r w:rsidR="00E1169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philosophique de Louvain, Vol. 103, No. 1/2 (FÉVRIER-MAI 2005), pp. 120-138</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François Azouvi : </w:t>
      </w:r>
      <w:r>
        <w:rPr>
          <w:rFonts w:ascii="Times New Roman" w:hAnsi="Times New Roman" w:cs="Times New Roman"/>
          <w:i/>
          <w:color w:val="000000" w:themeColor="text1"/>
          <w:lang w:val="fr-FR"/>
        </w:rPr>
        <w:t xml:space="preserve">triplicité des points de vue sur le corps dans la philosophie de Maine de Biran </w:t>
      </w:r>
      <w:r>
        <w:rPr>
          <w:rFonts w:ascii="Times New Roman" w:hAnsi="Times New Roman" w:cs="Times New Roman"/>
          <w:color w:val="000000" w:themeColor="text1"/>
          <w:lang w:val="fr-FR"/>
        </w:rPr>
        <w:t xml:space="preserve">, philosophique de Louvain, Vol. 103, No. 1/2 (FÉVRIER-MAI 2005), pp. 6-15. </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François Azouvi : </w:t>
      </w:r>
      <w:r>
        <w:rPr>
          <w:rFonts w:ascii="Times New Roman" w:hAnsi="Times New Roman" w:cs="Times New Roman"/>
          <w:i/>
          <w:color w:val="000000" w:themeColor="text1"/>
          <w:lang w:val="fr-FR"/>
        </w:rPr>
        <w:t>Genèse du corps propre chez malebranche, Condillac, Lelarge de Lignac et Maine de Biran</w:t>
      </w:r>
      <w:r>
        <w:rPr>
          <w:rFonts w:ascii="Times New Roman" w:hAnsi="Times New Roman" w:cs="Times New Roman"/>
          <w:color w:val="000000" w:themeColor="text1"/>
          <w:lang w:val="fr-FR"/>
        </w:rPr>
        <w:t xml:space="preserve"> ,</w:t>
      </w:r>
      <w:r w:rsidR="00E1169D">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Archives de Philosophie, Vol. 45, No. 1 (JANVIER-MARS 1982),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85-107</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lang w:val="fr-FR"/>
        </w:rPr>
        <w:t>Dimitri Voutsinas :</w:t>
      </w:r>
      <w:r w:rsidR="00E1169D">
        <w:rPr>
          <w:rFonts w:ascii="Times New Roman" w:hAnsi="Times New Roman" w:cs="Times New Roman"/>
          <w:color w:val="000000" w:themeColor="text1"/>
          <w:lang w:val="fr-FR"/>
        </w:rPr>
        <w:t xml:space="preserve"> </w:t>
      </w:r>
      <w:r>
        <w:rPr>
          <w:rFonts w:ascii="Times New Roman" w:hAnsi="Times New Roman" w:cs="Times New Roman"/>
          <w:i/>
          <w:color w:val="000000" w:themeColor="text1"/>
          <w:lang w:val="fr-FR"/>
        </w:rPr>
        <w:t>Maine de Biran (1766–1824) Fondateur de la psychologie française</w:t>
      </w:r>
      <w:r>
        <w:rPr>
          <w:rFonts w:ascii="Times New Roman" w:hAnsi="Times New Roman" w:cs="Times New Roman"/>
          <w:color w:val="000000" w:themeColor="text1"/>
          <w:lang w:val="fr-FR"/>
        </w:rPr>
        <w:t>, Internationale de Philosophie, Vol. 20, No. 75 (1966),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69-89.</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lang w:val="fr-FR"/>
        </w:rPr>
        <w:t>Pierre Montebello :</w:t>
      </w:r>
      <w:r w:rsidR="00E1169D">
        <w:rPr>
          <w:rFonts w:ascii="Times New Roman" w:hAnsi="Times New Roman" w:cs="Times New Roman"/>
          <w:color w:val="000000" w:themeColor="text1"/>
          <w:lang w:val="fr-FR"/>
        </w:rPr>
        <w:t xml:space="preserve"> </w:t>
      </w:r>
      <w:r>
        <w:rPr>
          <w:rFonts w:ascii="Times New Roman" w:hAnsi="Times New Roman" w:cs="Times New Roman"/>
          <w:i/>
          <w:color w:val="000000" w:themeColor="text1"/>
          <w:lang w:val="fr-FR"/>
        </w:rPr>
        <w:t>Le corps de la pensée ,</w:t>
      </w:r>
      <w:r>
        <w:rPr>
          <w:rFonts w:ascii="Times New Roman" w:hAnsi="Times New Roman" w:cs="Times New Roman"/>
          <w:color w:val="000000" w:themeColor="text1"/>
          <w:lang w:val="fr-FR"/>
        </w:rPr>
        <w:t>Les Études philosophiques, No. 2, Maine de Biran (Avril Juin 2000),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203-220.</w:t>
      </w:r>
    </w:p>
    <w:p w:rsidR="00DB663D" w:rsidRDefault="006F517D" w:rsidP="003F6743">
      <w:pPr>
        <w:numPr>
          <w:ilvl w:val="0"/>
          <w:numId w:val="3"/>
        </w:numPr>
        <w:snapToGrid w:val="0"/>
        <w:spacing w:line="36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Maël Lemoine : </w:t>
      </w:r>
      <w:r>
        <w:rPr>
          <w:rFonts w:ascii="Times New Roman" w:hAnsi="Times New Roman" w:cs="Times New Roman"/>
          <w:i/>
          <w:color w:val="000000" w:themeColor="text1"/>
          <w:lang w:val="fr-FR"/>
        </w:rPr>
        <w:t>Affectivité et Au</w:t>
      </w:r>
      <w:r w:rsidR="00E1169D">
        <w:rPr>
          <w:rFonts w:ascii="Times New Roman" w:hAnsi="Times New Roman" w:cs="Times New Roman"/>
          <w:i/>
          <w:color w:val="000000" w:themeColor="text1"/>
          <w:lang w:val="fr-FR"/>
        </w:rPr>
        <w:t>to-affection ,réflexions sue le</w:t>
      </w:r>
      <w:r>
        <w:rPr>
          <w:rFonts w:ascii="Times New Roman" w:hAnsi="Times New Roman" w:cs="Times New Roman"/>
          <w:i/>
          <w:color w:val="000000" w:themeColor="text1"/>
          <w:lang w:val="fr-FR"/>
        </w:rPr>
        <w:t>《</w:t>
      </w:r>
      <w:r>
        <w:rPr>
          <w:rFonts w:ascii="Times New Roman" w:hAnsi="Times New Roman" w:cs="Times New Roman"/>
          <w:i/>
          <w:color w:val="000000" w:themeColor="text1"/>
          <w:lang w:val="fr-FR"/>
        </w:rPr>
        <w:t>corps subjectif</w:t>
      </w:r>
      <w:r>
        <w:rPr>
          <w:rFonts w:ascii="Times New Roman" w:hAnsi="Times New Roman" w:cs="Times New Roman"/>
          <w:i/>
          <w:color w:val="000000" w:themeColor="text1"/>
          <w:lang w:val="fr-FR"/>
        </w:rPr>
        <w:t>》</w:t>
      </w:r>
      <w:r>
        <w:rPr>
          <w:rFonts w:ascii="Times New Roman" w:hAnsi="Times New Roman" w:cs="Times New Roman"/>
          <w:i/>
          <w:color w:val="000000" w:themeColor="text1"/>
          <w:lang w:val="fr-FR"/>
        </w:rPr>
        <w:t xml:space="preserve">chez Maine de Biran et M.Henry </w:t>
      </w:r>
      <w:r>
        <w:rPr>
          <w:rFonts w:ascii="Times New Roman" w:hAnsi="Times New Roman" w:cs="Times New Roman"/>
          <w:color w:val="000000" w:themeColor="text1"/>
          <w:lang w:val="fr-FR"/>
        </w:rPr>
        <w:t>, Les Études philosophiques, No. 2, Maine de Biran (Avril Juin 2000),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243-267.</w:t>
      </w:r>
    </w:p>
    <w:p w:rsidR="00DB663D" w:rsidRDefault="006F517D" w:rsidP="003F6743">
      <w:pPr>
        <w:numPr>
          <w:ilvl w:val="0"/>
          <w:numId w:val="3"/>
        </w:numPr>
        <w:snapToGrid w:val="0"/>
        <w:spacing w:line="36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Henri Gouhier :</w:t>
      </w:r>
      <w:r w:rsidR="00E1169D">
        <w:rPr>
          <w:rFonts w:ascii="Times New Roman" w:hAnsi="Times New Roman" w:cs="Times New Roman"/>
          <w:color w:val="000000" w:themeColor="text1"/>
          <w:lang w:val="fr-FR"/>
        </w:rPr>
        <w:t xml:space="preserve"> </w:t>
      </w:r>
      <w:r>
        <w:rPr>
          <w:rFonts w:ascii="Times New Roman" w:hAnsi="Times New Roman" w:cs="Times New Roman"/>
          <w:i/>
          <w:color w:val="000000" w:themeColor="text1"/>
          <w:lang w:val="fr-FR"/>
        </w:rPr>
        <w:t>Psychologie et théologie dans la philosophie de Maine de Biran</w:t>
      </w:r>
      <w:r>
        <w:rPr>
          <w:rFonts w:ascii="Times New Roman" w:hAnsi="Times New Roman" w:cs="Times New Roman"/>
          <w:color w:val="000000" w:themeColor="text1"/>
          <w:lang w:val="fr-FR"/>
        </w:rPr>
        <w:t>, Philosophique de la France et de l'Étranger, T. 135, No. 10/12 (OCT.-DÉC. 1945),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289-309. </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Times New Roman" w:hAnsi="Times New Roman" w:cs="Times New Roman"/>
          <w:color w:val="000000" w:themeColor="text1"/>
          <w:lang w:val="fr-FR"/>
        </w:rPr>
        <w:t>Joseph Duchêne :</w:t>
      </w:r>
      <w:r w:rsidR="00E1169D">
        <w:rPr>
          <w:rFonts w:ascii="Times New Roman" w:hAnsi="Times New Roman" w:cs="Times New Roman"/>
          <w:color w:val="000000" w:themeColor="text1"/>
          <w:lang w:val="fr-FR"/>
        </w:rPr>
        <w:t xml:space="preserve"> </w:t>
      </w:r>
      <w:r>
        <w:rPr>
          <w:rFonts w:ascii="Times New Roman" w:hAnsi="Times New Roman" w:cs="Times New Roman"/>
          <w:i/>
          <w:color w:val="000000" w:themeColor="text1"/>
          <w:lang w:val="fr-FR"/>
        </w:rPr>
        <w:t>Merleau-Ponty lecteur de Biran: à propos du corps propre</w:t>
      </w:r>
      <w:r>
        <w:rPr>
          <w:rFonts w:ascii="Times New Roman" w:hAnsi="Times New Roman" w:cs="Times New Roman"/>
          <w:color w:val="000000" w:themeColor="text1"/>
          <w:lang w:val="fr-FR"/>
        </w:rPr>
        <w:t>, philosophique de Louvain, Vol. 103, No. 1/2 (FÉVRIER-MAI 2005), pp. 42-64.</w:t>
      </w:r>
    </w:p>
    <w:p w:rsidR="00DB663D" w:rsidRDefault="006F517D" w:rsidP="003F6743">
      <w:pPr>
        <w:numPr>
          <w:ilvl w:val="0"/>
          <w:numId w:val="3"/>
        </w:numPr>
        <w:snapToGrid w:val="0"/>
        <w:spacing w:line="36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Simone Romagnoli </w:t>
      </w:r>
      <w:r>
        <w:rPr>
          <w:rFonts w:ascii="Times New Roman" w:hAnsi="Times New Roman" w:cs="Times New Roman"/>
          <w:i/>
          <w:color w:val="000000" w:themeColor="text1"/>
          <w:lang w:val="fr-FR"/>
        </w:rPr>
        <w:t>:</w:t>
      </w:r>
      <w:r w:rsidR="00E1169D">
        <w:rPr>
          <w:rFonts w:ascii="Times New Roman" w:hAnsi="Times New Roman" w:cs="Times New Roman"/>
          <w:i/>
          <w:color w:val="000000" w:themeColor="text1"/>
          <w:lang w:val="fr-FR"/>
        </w:rPr>
        <w:t xml:space="preserve"> </w:t>
      </w:r>
      <w:r>
        <w:rPr>
          <w:rFonts w:ascii="Times New Roman" w:hAnsi="Times New Roman" w:cs="Times New Roman"/>
          <w:i/>
          <w:color w:val="000000" w:themeColor="text1"/>
          <w:lang w:val="fr-FR"/>
        </w:rPr>
        <w:t>LA DÉCOMPOSITION DE LA «SENSATION TRANSFORMÉE», Maine de Biran lecteur de Condillac</w:t>
      </w:r>
      <w:r>
        <w:rPr>
          <w:rFonts w:ascii="Times New Roman" w:hAnsi="Times New Roman" w:cs="Times New Roman"/>
          <w:color w:val="000000" w:themeColor="text1"/>
          <w:lang w:val="fr-FR"/>
        </w:rPr>
        <w:t>, Théologie et de Philosophie, Troisième série, Vol. 134, No. 4 (2002),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341-352.</w:t>
      </w:r>
    </w:p>
    <w:p w:rsidR="00DB663D" w:rsidRDefault="006F517D" w:rsidP="003F6743">
      <w:pPr>
        <w:numPr>
          <w:ilvl w:val="0"/>
          <w:numId w:val="3"/>
        </w:numPr>
        <w:snapToGrid w:val="0"/>
        <w:spacing w:line="36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Nathalie Frogneux</w:t>
      </w:r>
      <w:r w:rsidR="009A4581">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Benoît Thirion :</w:t>
      </w:r>
      <w:r w:rsidR="00E1169D">
        <w:rPr>
          <w:rFonts w:ascii="Times New Roman" w:hAnsi="Times New Roman" w:cs="Times New Roman"/>
          <w:color w:val="000000" w:themeColor="text1"/>
          <w:lang w:val="fr-FR"/>
        </w:rPr>
        <w:t xml:space="preserve"> </w:t>
      </w:r>
      <w:r>
        <w:rPr>
          <w:rFonts w:ascii="Times New Roman" w:hAnsi="Times New Roman" w:cs="Times New Roman"/>
          <w:i/>
          <w:color w:val="000000" w:themeColor="text1"/>
          <w:lang w:val="fr-FR"/>
        </w:rPr>
        <w:t>Pour penser la condition du moi,</w:t>
      </w:r>
      <w:r w:rsidR="003F6743">
        <w:rPr>
          <w:rFonts w:ascii="Times New Roman" w:hAnsi="Times New Roman" w:cs="Times New Roman"/>
          <w:i/>
          <w:color w:val="000000" w:themeColor="text1"/>
          <w:lang w:val="fr-FR"/>
        </w:rPr>
        <w:t xml:space="preserve"> </w:t>
      </w:r>
      <w:r>
        <w:rPr>
          <w:rFonts w:ascii="Times New Roman" w:hAnsi="Times New Roman" w:cs="Times New Roman"/>
          <w:i/>
          <w:color w:val="000000" w:themeColor="text1"/>
          <w:lang w:val="fr-FR"/>
        </w:rPr>
        <w:t>Maine de Biran Présentation</w:t>
      </w:r>
      <w:r>
        <w:rPr>
          <w:rFonts w:ascii="Times New Roman" w:hAnsi="Times New Roman" w:cs="Times New Roman"/>
          <w:color w:val="000000" w:themeColor="text1"/>
          <w:lang w:val="fr-FR"/>
        </w:rPr>
        <w:t>,</w:t>
      </w:r>
      <w:r w:rsidR="00E1169D">
        <w:rPr>
          <w:rFonts w:ascii="Times New Roman" w:hAnsi="Times New Roman" w:cs="Times New Roman"/>
          <w:color w:val="000000" w:themeColor="text1"/>
          <w:lang w:val="fr-FR"/>
        </w:rPr>
        <w:t xml:space="preserve"> </w:t>
      </w:r>
      <w:r w:rsidR="003F6743">
        <w:rPr>
          <w:rFonts w:ascii="Times New Roman" w:hAnsi="Times New Roman" w:cs="Times New Roman"/>
          <w:color w:val="000000" w:themeColor="text1"/>
          <w:lang w:val="fr-FR"/>
        </w:rPr>
        <w:t>p</w:t>
      </w:r>
      <w:r>
        <w:rPr>
          <w:rFonts w:ascii="Times New Roman" w:hAnsi="Times New Roman" w:cs="Times New Roman"/>
          <w:color w:val="000000" w:themeColor="text1"/>
          <w:lang w:val="fr-FR"/>
        </w:rPr>
        <w:t>hilosophique de Louvain, Vol. 103, No. 1/2 (FÉVRIER-MAI 2005), pp</w:t>
      </w:r>
      <w:r>
        <w:rPr>
          <w:rFonts w:ascii="Times New Roman" w:hAnsi="Times New Roman" w:cs="Times New Roman" w:hint="eastAsia"/>
          <w:color w:val="000000" w:themeColor="text1"/>
          <w:lang w:val="fr-FR"/>
        </w:rPr>
        <w:t>.</w:t>
      </w:r>
      <w:r>
        <w:rPr>
          <w:rFonts w:ascii="Times New Roman" w:hAnsi="Times New Roman" w:cs="Times New Roman"/>
          <w:color w:val="000000" w:themeColor="text1"/>
          <w:lang w:val="fr-FR"/>
        </w:rPr>
        <w:t xml:space="preserve"> 1-5.</w:t>
      </w:r>
    </w:p>
    <w:p w:rsidR="00DB663D" w:rsidRDefault="006F517D" w:rsidP="003F6743">
      <w:pPr>
        <w:numPr>
          <w:ilvl w:val="0"/>
          <w:numId w:val="3"/>
        </w:numPr>
        <w:snapToGrid w:val="0"/>
        <w:spacing w:line="360" w:lineRule="auto"/>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Renaud Barbaras : </w:t>
      </w:r>
      <w:r>
        <w:rPr>
          <w:rFonts w:ascii="Times New Roman" w:hAnsi="Times New Roman" w:cs="Times New Roman"/>
          <w:i/>
          <w:color w:val="000000" w:themeColor="text1"/>
          <w:lang w:val="fr-FR"/>
        </w:rPr>
        <w:t>PRÉSENTATION</w:t>
      </w:r>
      <w:r>
        <w:rPr>
          <w:rFonts w:ascii="Times New Roman" w:hAnsi="Times New Roman" w:cs="Times New Roman"/>
          <w:color w:val="000000" w:themeColor="text1"/>
          <w:lang w:val="fr-FR"/>
        </w:rPr>
        <w:t xml:space="preserve">, Les Études philosophiques, No. 2, Maine de Biran (Avril Juin 2000), pp. 145-147. </w:t>
      </w:r>
    </w:p>
    <w:p w:rsidR="00DB663D" w:rsidRDefault="006F517D" w:rsidP="003F6743">
      <w:pPr>
        <w:numPr>
          <w:ilvl w:val="0"/>
          <w:numId w:val="3"/>
        </w:numPr>
        <w:snapToGrid w:val="0"/>
        <w:spacing w:line="360" w:lineRule="auto"/>
        <w:jc w:val="left"/>
        <w:rPr>
          <w:rFonts w:ascii="Times New Roman" w:hAnsi="Times New Roman" w:cs="Times New Roman"/>
          <w:color w:val="000000" w:themeColor="text1"/>
          <w:lang w:val="fr-FR"/>
        </w:rPr>
      </w:pPr>
      <w:r>
        <w:rPr>
          <w:rFonts w:ascii="宋体" w:eastAsia="宋体" w:hAnsi="宋体" w:cs="Times New Roman"/>
          <w:color w:val="000000" w:themeColor="text1"/>
          <w:shd w:val="clear" w:color="auto" w:fill="FFFFFF"/>
        </w:rPr>
        <w:t>贾江鸿</w:t>
      </w:r>
      <w:r w:rsidR="00E1169D">
        <w:rPr>
          <w:rFonts w:ascii="宋体" w:eastAsia="宋体" w:hAnsi="宋体" w:cs="Times New Roman" w:hint="eastAsia"/>
          <w:color w:val="000000" w:themeColor="text1"/>
          <w:shd w:val="clear" w:color="auto" w:fill="FFFFFF"/>
        </w:rPr>
        <w:t>：</w:t>
      </w:r>
      <w:r>
        <w:rPr>
          <w:rFonts w:ascii="宋体" w:eastAsia="宋体" w:hAnsi="宋体" w:cs="Times New Roman"/>
          <w:color w:val="000000" w:themeColor="text1"/>
          <w:shd w:val="clear" w:color="auto" w:fill="FFFFFF"/>
        </w:rPr>
        <w:t>梅纳·德·迈内·德·比朗的先验经验论[J</w:t>
      </w:r>
      <w:r w:rsidR="00E1169D">
        <w:rPr>
          <w:rFonts w:ascii="宋体" w:eastAsia="宋体" w:hAnsi="宋体" w:cs="Times New Roman"/>
          <w:color w:val="000000" w:themeColor="text1"/>
          <w:shd w:val="clear" w:color="auto" w:fill="FFFFFF"/>
        </w:rPr>
        <w:t>]</w:t>
      </w:r>
      <w:r w:rsidR="00E1169D">
        <w:rPr>
          <w:rFonts w:ascii="宋体" w:eastAsia="宋体" w:hAnsi="宋体" w:cs="Times New Roman" w:hint="eastAsia"/>
          <w:color w:val="000000" w:themeColor="text1"/>
          <w:shd w:val="clear" w:color="auto" w:fill="FFFFFF"/>
        </w:rPr>
        <w:t>，</w:t>
      </w:r>
      <w:r>
        <w:rPr>
          <w:rFonts w:ascii="宋体" w:eastAsia="宋体" w:hAnsi="宋体" w:cs="Times New Roman"/>
          <w:color w:val="000000" w:themeColor="text1"/>
          <w:shd w:val="clear" w:color="auto" w:fill="FFFFFF"/>
        </w:rPr>
        <w:t>世界哲学,2013(04):</w:t>
      </w:r>
      <w:r>
        <w:rPr>
          <w:rFonts w:ascii="宋体" w:eastAsia="宋体" w:hAnsi="宋体" w:cs="Times New Roman"/>
          <w:color w:val="000000" w:themeColor="text1"/>
        </w:rPr>
        <w:t>26-33.</w:t>
      </w:r>
    </w:p>
    <w:sectPr w:rsidR="00DB663D">
      <w:footerReference w:type="default" r:id="rId9"/>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A1E" w:rsidRDefault="00BC1A1E">
      <w:r>
        <w:separator/>
      </w:r>
    </w:p>
  </w:endnote>
  <w:endnote w:type="continuationSeparator" w:id="0">
    <w:p w:rsidR="00BC1A1E" w:rsidRDefault="00BC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dobe 楷体 Std R">
    <w:panose1 w:val="02020400000000000000"/>
    <w:charset w:val="86"/>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51981"/>
    </w:sdtPr>
    <w:sdtContent>
      <w:p w:rsidR="00663FAC" w:rsidRDefault="00663FAC">
        <w:pPr>
          <w:pStyle w:val="a7"/>
          <w:jc w:val="center"/>
        </w:pPr>
        <w:r>
          <w:fldChar w:fldCharType="begin"/>
        </w:r>
        <w:r>
          <w:instrText>PAGE   \* MERGEFORMAT</w:instrText>
        </w:r>
        <w:r>
          <w:fldChar w:fldCharType="separate"/>
        </w:r>
        <w:r w:rsidR="00E97E77" w:rsidRPr="00E97E77">
          <w:rPr>
            <w:noProof/>
            <w:lang w:val="zh-CN"/>
          </w:rPr>
          <w:t>7</w:t>
        </w:r>
        <w:r>
          <w:fldChar w:fldCharType="end"/>
        </w:r>
      </w:p>
    </w:sdtContent>
  </w:sdt>
  <w:p w:rsidR="00663FAC" w:rsidRDefault="00663FA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A1E" w:rsidRDefault="00BC1A1E">
      <w:r>
        <w:separator/>
      </w:r>
    </w:p>
  </w:footnote>
  <w:footnote w:type="continuationSeparator" w:id="0">
    <w:p w:rsidR="00BC1A1E" w:rsidRDefault="00BC1A1E">
      <w:r>
        <w:continuationSeparator/>
      </w:r>
    </w:p>
  </w:footnote>
  <w:footnote w:id="1">
    <w:p w:rsidR="00663FAC" w:rsidRDefault="00663FAC">
      <w:pPr>
        <w:pStyle w:val="ab"/>
        <w:rPr>
          <w:rFonts w:ascii="宋体" w:eastAsia="宋体" w:hAnsi="宋体"/>
        </w:rPr>
      </w:pPr>
      <w:r>
        <w:rPr>
          <w:rStyle w:val="af1"/>
        </w:rPr>
        <w:footnoteRef/>
      </w:r>
      <w:r>
        <w:t xml:space="preserve"> </w:t>
      </w:r>
      <w:r>
        <w:rPr>
          <w:rFonts w:ascii="宋体" w:eastAsia="宋体" w:hAnsi="宋体"/>
        </w:rPr>
        <w:t>参见</w:t>
      </w:r>
      <w:r>
        <w:rPr>
          <w:rFonts w:ascii="Times New Roman" w:eastAsia="宋体" w:hAnsi="Times New Roman" w:cs="Times New Roman"/>
        </w:rPr>
        <w:t xml:space="preserve">Maurice Merleau-Ponty </w:t>
      </w:r>
      <w:r>
        <w:rPr>
          <w:rFonts w:ascii="Times New Roman" w:eastAsia="宋体" w:hAnsi="Times New Roman" w:cs="Times New Roman"/>
          <w:i/>
        </w:rPr>
        <w:t xml:space="preserve">: Phénoménologie de la perception (N.R.F.), </w:t>
      </w:r>
      <w:r>
        <w:rPr>
          <w:rFonts w:ascii="Times New Roman" w:eastAsia="宋体" w:hAnsi="Times New Roman" w:cs="Times New Roman"/>
        </w:rPr>
        <w:t>Paris: Gallimard, 1976</w:t>
      </w:r>
      <w:r>
        <w:rPr>
          <w:rFonts w:ascii="Times New Roman" w:eastAsia="宋体" w:hAnsi="Times New Roman" w:cs="Times New Roman" w:hint="eastAsia"/>
        </w:rPr>
        <w:t>,</w:t>
      </w:r>
      <w:r>
        <w:rPr>
          <w:rFonts w:ascii="Times New Roman" w:eastAsia="宋体" w:hAnsi="Times New Roman" w:cs="Times New Roman"/>
        </w:rPr>
        <w:t xml:space="preserve"> p</w:t>
      </w:r>
      <w:r>
        <w:rPr>
          <w:rFonts w:ascii="Times New Roman" w:eastAsia="宋体" w:hAnsi="Times New Roman" w:cs="Times New Roman" w:hint="eastAsia"/>
        </w:rPr>
        <w:t>p</w:t>
      </w:r>
      <w:r>
        <w:rPr>
          <w:rFonts w:ascii="Times New Roman" w:eastAsia="宋体" w:hAnsi="Times New Roman" w:cs="Times New Roman"/>
        </w:rPr>
        <w:t>. 114</w:t>
      </w:r>
      <w:r>
        <w:rPr>
          <w:rFonts w:ascii="Times New Roman" w:eastAsia="宋体" w:hAnsi="Times New Roman" w:cs="Times New Roman" w:hint="eastAsia"/>
        </w:rPr>
        <w:t>-</w:t>
      </w:r>
      <w:r>
        <w:rPr>
          <w:rFonts w:ascii="Times New Roman" w:eastAsia="宋体" w:hAnsi="Times New Roman" w:cs="Times New Roman"/>
        </w:rPr>
        <w:t>179.</w:t>
      </w:r>
      <w:r>
        <w:rPr>
          <w:rFonts w:ascii="宋体" w:eastAsia="宋体" w:hAnsi="宋体"/>
        </w:rPr>
        <w:t>中文译本</w:t>
      </w:r>
      <w:r>
        <w:rPr>
          <w:rFonts w:ascii="宋体" w:eastAsia="宋体" w:hAnsi="宋体" w:hint="eastAsia"/>
        </w:rPr>
        <w:t>参见</w:t>
      </w:r>
      <w:r>
        <w:rPr>
          <w:rFonts w:ascii="宋体" w:eastAsia="宋体" w:hAnsi="宋体"/>
        </w:rPr>
        <w:t>[法]梅洛-庞蒂：《知觉现象学》，姜志辉译，北京：商务印书馆，2001</w:t>
      </w:r>
      <w:r>
        <w:rPr>
          <w:rFonts w:ascii="宋体" w:eastAsia="宋体" w:hAnsi="宋体" w:hint="eastAsia"/>
        </w:rPr>
        <w:t>年</w:t>
      </w:r>
      <w:r>
        <w:rPr>
          <w:rFonts w:ascii="宋体" w:eastAsia="宋体" w:hAnsi="宋体"/>
        </w:rPr>
        <w:t>,</w:t>
      </w:r>
      <w:r>
        <w:rPr>
          <w:rFonts w:ascii="宋体" w:eastAsia="宋体" w:hAnsi="宋体" w:hint="eastAsia"/>
        </w:rPr>
        <w:t>第</w:t>
      </w:r>
      <w:r>
        <w:rPr>
          <w:rFonts w:ascii="宋体" w:eastAsia="宋体" w:hAnsi="宋体"/>
        </w:rPr>
        <w:t>135</w:t>
      </w:r>
      <w:r>
        <w:rPr>
          <w:rFonts w:ascii="宋体" w:eastAsia="宋体" w:hAnsi="宋体" w:hint="eastAsia"/>
        </w:rPr>
        <w:t>—1</w:t>
      </w:r>
      <w:r>
        <w:rPr>
          <w:rFonts w:ascii="宋体" w:eastAsia="宋体" w:hAnsi="宋体"/>
        </w:rPr>
        <w:t>95</w:t>
      </w:r>
      <w:r>
        <w:rPr>
          <w:rFonts w:ascii="宋体" w:eastAsia="宋体" w:hAnsi="宋体" w:hint="eastAsia"/>
        </w:rPr>
        <w:t>页.</w:t>
      </w:r>
    </w:p>
  </w:footnote>
  <w:footnote w:id="2">
    <w:p w:rsidR="00663FAC" w:rsidRDefault="00663FAC">
      <w:pPr>
        <w:pStyle w:val="ab"/>
        <w:rPr>
          <w:rFonts w:ascii="Times New Roman" w:eastAsia="宋体" w:hAnsi="Times New Roman" w:cs="Times New Roman"/>
        </w:rPr>
      </w:pPr>
      <w:r>
        <w:rPr>
          <w:rStyle w:val="af1"/>
          <w:rFonts w:ascii="宋体" w:eastAsia="宋体" w:hAnsi="宋体"/>
        </w:rPr>
        <w:footnoteRef/>
      </w:r>
      <w:r>
        <w:rPr>
          <w:rFonts w:ascii="宋体" w:eastAsia="宋体" w:hAnsi="宋体"/>
        </w:rPr>
        <w:t xml:space="preserve"> </w:t>
      </w:r>
      <w:r>
        <w:rPr>
          <w:rFonts w:ascii="宋体" w:eastAsia="宋体" w:hAnsi="宋体" w:hint="eastAsia"/>
        </w:rPr>
        <w:t>“唯灵论”一词在广义的哲学意义上，可以被用来表达这样一种主张理智原则</w:t>
      </w:r>
      <w:r>
        <w:rPr>
          <w:rFonts w:ascii="Times New Roman" w:eastAsia="宋体" w:hAnsi="Times New Roman" w:cs="Times New Roman"/>
        </w:rPr>
        <w:t>（</w:t>
      </w:r>
      <w:r>
        <w:rPr>
          <w:rFonts w:ascii="Times New Roman" w:eastAsia="宋体" w:hAnsi="Times New Roman" w:cs="Times New Roman"/>
        </w:rPr>
        <w:t>principe intellectuel</w:t>
      </w:r>
      <w:r>
        <w:rPr>
          <w:rFonts w:ascii="Times New Roman" w:eastAsia="宋体" w:hAnsi="Times New Roman" w:cs="Times New Roman"/>
        </w:rPr>
        <w:t>）</w:t>
      </w:r>
      <w:r>
        <w:rPr>
          <w:rFonts w:ascii="宋体" w:eastAsia="宋体" w:hAnsi="宋体"/>
        </w:rPr>
        <w:t>的哲学学说，即主张在与物质的关系中心灵或精神的首要地位。在与十九世纪的法国哲学联系更加紧密的狭义的意义上，“唯灵论”意味着理智原则不仅是首要的，而且</w:t>
      </w:r>
      <w:r>
        <w:rPr>
          <w:rFonts w:ascii="宋体" w:eastAsia="宋体" w:hAnsi="宋体" w:hint="eastAsia"/>
        </w:rPr>
        <w:t>还</w:t>
      </w:r>
      <w:r>
        <w:rPr>
          <w:rFonts w:ascii="宋体" w:eastAsia="宋体" w:hAnsi="宋体"/>
        </w:rPr>
        <w:t>是物质的</w:t>
      </w:r>
      <w:r>
        <w:rPr>
          <w:rFonts w:ascii="宋体" w:eastAsia="宋体" w:hAnsi="宋体" w:hint="eastAsia"/>
        </w:rPr>
        <w:t>存在</w:t>
      </w:r>
      <w:r>
        <w:rPr>
          <w:rFonts w:ascii="宋体" w:eastAsia="宋体" w:hAnsi="宋体"/>
        </w:rPr>
        <w:t>论基础原则。参</w:t>
      </w:r>
      <w:r>
        <w:rPr>
          <w:rFonts w:ascii="宋体" w:eastAsia="宋体" w:hAnsi="宋体" w:hint="eastAsia"/>
        </w:rPr>
        <w:t>见</w:t>
      </w:r>
      <w:r>
        <w:rPr>
          <w:rFonts w:ascii="Times New Roman" w:eastAsia="宋体" w:hAnsi="Times New Roman" w:cs="Times New Roman"/>
        </w:rPr>
        <w:t>André</w:t>
      </w:r>
      <w:r>
        <w:rPr>
          <w:rFonts w:ascii="宋体" w:eastAsia="宋体" w:hAnsi="宋体"/>
        </w:rPr>
        <w:t xml:space="preserve"> </w:t>
      </w:r>
      <w:r>
        <w:rPr>
          <w:rFonts w:ascii="Times New Roman" w:eastAsia="宋体" w:hAnsi="Times New Roman" w:cs="Times New Roman"/>
        </w:rPr>
        <w:t>Lalande :</w:t>
      </w:r>
      <w:r>
        <w:rPr>
          <w:rFonts w:ascii="Times New Roman" w:eastAsia="宋体" w:hAnsi="Times New Roman" w:cs="Times New Roman"/>
          <w:i/>
        </w:rPr>
        <w:t>Vocabulaire technique et critique de la philosophie</w:t>
      </w:r>
      <w:r>
        <w:rPr>
          <w:rFonts w:ascii="Times New Roman" w:eastAsia="宋体" w:hAnsi="Times New Roman" w:cs="Times New Roman"/>
        </w:rPr>
        <w:t>, Paris: P.U.F., 1993, pp. 1019</w:t>
      </w:r>
      <w:r>
        <w:rPr>
          <w:rFonts w:ascii="Times New Roman" w:eastAsia="宋体" w:hAnsi="Times New Roman" w:cs="Times New Roman" w:hint="eastAsia"/>
        </w:rPr>
        <w:t>-</w:t>
      </w:r>
      <w:r>
        <w:rPr>
          <w:rFonts w:ascii="Times New Roman" w:eastAsia="宋体" w:hAnsi="Times New Roman" w:cs="Times New Roman"/>
        </w:rPr>
        <w:t xml:space="preserve">1024. </w:t>
      </w:r>
    </w:p>
  </w:footnote>
  <w:footnote w:id="3">
    <w:p w:rsidR="00663FAC" w:rsidRDefault="00663FAC">
      <w:pPr>
        <w:pStyle w:val="ab"/>
        <w:rPr>
          <w:rFonts w:ascii="Times New Roman" w:eastAsia="宋体" w:hAnsi="Times New Roman" w:cs="Times New Roman"/>
          <w:color w:val="FF0000"/>
          <w:lang w:val="fr-FR"/>
        </w:rPr>
      </w:pPr>
      <w:r>
        <w:rPr>
          <w:rStyle w:val="af1"/>
          <w:rFonts w:ascii="宋体" w:eastAsia="宋体" w:hAnsi="宋体"/>
        </w:rPr>
        <w:footnoteRef/>
      </w:r>
      <w:r>
        <w:rPr>
          <w:rFonts w:ascii="宋体" w:eastAsia="宋体" w:hAnsi="宋体" w:hint="eastAsia"/>
        </w:rPr>
        <w:t xml:space="preserve"> </w:t>
      </w:r>
      <w:r>
        <w:rPr>
          <w:rFonts w:ascii="Times New Roman" w:eastAsia="宋体" w:hAnsi="Times New Roman" w:cs="Times New Roman" w:hint="eastAsia"/>
          <w:color w:val="000000" w:themeColor="text1"/>
          <w:lang w:val="fr-FR"/>
        </w:rPr>
        <w:t>法国著名的海德格尔主义者让</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lang w:val="fr-FR"/>
        </w:rPr>
        <w:t>博弗雷</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Jean Beaufret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1907</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1982</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lang w:val="fr-FR"/>
        </w:rPr>
        <w:t>海德格尔的《关于人道主义的书信》就是写给</w:t>
      </w:r>
      <w:r>
        <w:rPr>
          <w:rFonts w:ascii="Times New Roman" w:eastAsia="宋体" w:hAnsi="Times New Roman" w:cs="Times New Roman"/>
          <w:color w:val="000000" w:themeColor="text1"/>
        </w:rPr>
        <w:t>Beaufret</w:t>
      </w:r>
      <w:r>
        <w:rPr>
          <w:rFonts w:ascii="Times New Roman" w:eastAsia="宋体" w:hAnsi="Times New Roman" w:cs="Times New Roman"/>
          <w:color w:val="000000" w:themeColor="text1"/>
          <w:lang w:val="fr-FR"/>
        </w:rPr>
        <w:t>的</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lang w:val="fr-FR"/>
        </w:rPr>
        <w:t>在</w:t>
      </w:r>
      <w:r>
        <w:rPr>
          <w:rFonts w:ascii="Times New Roman" w:eastAsia="宋体" w:hAnsi="Times New Roman" w:cs="Times New Roman"/>
          <w:i/>
          <w:color w:val="000000" w:themeColor="text1"/>
        </w:rPr>
        <w:t>Notes sur la philosophie en France au XIXe siècle</w:t>
      </w:r>
      <w:r>
        <w:rPr>
          <w:rFonts w:ascii="Times New Roman" w:eastAsia="宋体" w:hAnsi="Times New Roman" w:cs="Times New Roman" w:hint="eastAsia"/>
          <w:color w:val="000000" w:themeColor="text1"/>
        </w:rPr>
        <w:t>,</w:t>
      </w:r>
      <w:r>
        <w:rPr>
          <w:rFonts w:ascii="Times New Roman" w:eastAsia="宋体" w:hAnsi="Times New Roman" w:cs="Times New Roman"/>
          <w:i/>
          <w:color w:val="000000" w:themeColor="text1"/>
        </w:rPr>
        <w:t>De Maine de Biran à Bergson</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Paris: Vrin, 1984.</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lang w:val="fr-FR"/>
        </w:rPr>
        <w:t>当中写道</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lang w:val="fr-FR"/>
        </w:rPr>
        <w:t>我们可以在整个</w:t>
      </w:r>
      <w:r>
        <w:rPr>
          <w:rFonts w:ascii="Times New Roman" w:eastAsia="宋体" w:hAnsi="Times New Roman" w:cs="Times New Roman"/>
          <w:color w:val="000000" w:themeColor="text1"/>
        </w:rPr>
        <w:t>19</w:t>
      </w:r>
      <w:r>
        <w:rPr>
          <w:rFonts w:ascii="Times New Roman" w:eastAsia="宋体" w:hAnsi="Times New Roman" w:cs="Times New Roman"/>
          <w:color w:val="000000" w:themeColor="text1"/>
          <w:lang w:val="fr-FR"/>
        </w:rPr>
        <w:t>世纪法国哲学中看到迈内</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lang w:val="fr-FR"/>
        </w:rPr>
        <w:t>德</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lang w:val="fr-FR"/>
        </w:rPr>
        <w:t>比朗思想的某些特征。</w:t>
      </w:r>
      <w:r>
        <w:rPr>
          <w:rFonts w:ascii="Times New Roman" w:eastAsia="宋体" w:hAnsi="Times New Roman" w:cs="Times New Roman"/>
          <w:color w:val="000000" w:themeColor="text1"/>
          <w:lang w:val="fr-FR"/>
        </w:rPr>
        <w:t>1 .</w:t>
      </w:r>
      <w:r>
        <w:rPr>
          <w:rFonts w:ascii="Times New Roman" w:eastAsia="宋体" w:hAnsi="Times New Roman" w:cs="Times New Roman"/>
          <w:color w:val="000000" w:themeColor="text1"/>
          <w:lang w:val="fr-FR"/>
        </w:rPr>
        <w:t>专注于在经验精确的基础上达到形而上学，这一基础是由心理学提供的</w:t>
      </w:r>
      <w:r>
        <w:rPr>
          <w:rFonts w:ascii="Times New Roman" w:eastAsia="宋体" w:hAnsi="Times New Roman" w:cs="Times New Roman"/>
          <w:color w:val="000000" w:themeColor="text1"/>
          <w:lang w:val="fr-FR"/>
        </w:rPr>
        <w:t>;2 .</w:t>
      </w:r>
      <w:r>
        <w:rPr>
          <w:rFonts w:ascii="Times New Roman" w:eastAsia="宋体" w:hAnsi="Times New Roman" w:cs="Times New Roman"/>
          <w:color w:val="000000" w:themeColor="text1"/>
          <w:lang w:val="fr-FR"/>
        </w:rPr>
        <w:t>在这一领域，出人意料地发现道德存在（</w:t>
      </w:r>
      <w:r>
        <w:rPr>
          <w:rFonts w:ascii="Times New Roman" w:eastAsia="宋体" w:hAnsi="Times New Roman" w:cs="Times New Roman"/>
          <w:color w:val="000000" w:themeColor="text1"/>
          <w:lang w:val="fr-FR"/>
        </w:rPr>
        <w:t>moral</w:t>
      </w:r>
      <w:r>
        <w:rPr>
          <w:rFonts w:ascii="Times New Roman" w:eastAsia="宋体" w:hAnsi="Times New Roman" w:cs="Times New Roman"/>
          <w:color w:val="000000" w:themeColor="text1"/>
          <w:lang w:val="fr-FR"/>
        </w:rPr>
        <w:t>）对物理存在（</w:t>
      </w:r>
      <w:r>
        <w:rPr>
          <w:rFonts w:ascii="Times New Roman" w:eastAsia="宋体" w:hAnsi="Times New Roman" w:cs="Times New Roman"/>
          <w:color w:val="000000" w:themeColor="text1"/>
          <w:lang w:val="fr-FR"/>
        </w:rPr>
        <w:t>physique</w:t>
      </w:r>
      <w:r>
        <w:rPr>
          <w:rFonts w:ascii="Times New Roman" w:eastAsia="宋体" w:hAnsi="Times New Roman" w:cs="Times New Roman"/>
          <w:color w:val="000000" w:themeColor="text1"/>
          <w:lang w:val="fr-FR"/>
        </w:rPr>
        <w:t>）超出，柏格森将其称为</w:t>
      </w:r>
      <w:r>
        <w:rPr>
          <w:rFonts w:ascii="Times New Roman" w:eastAsia="宋体" w:hAnsi="Times New Roman" w:cs="Times New Roman" w:hint="eastAsia"/>
          <w:color w:val="000000" w:themeColor="text1"/>
          <w:lang w:val="fr-FR"/>
        </w:rPr>
        <w:t>‘</w:t>
      </w:r>
      <w:r>
        <w:rPr>
          <w:rFonts w:ascii="Times New Roman" w:eastAsia="宋体" w:hAnsi="Times New Roman" w:cs="Times New Roman"/>
          <w:color w:val="000000" w:themeColor="text1"/>
          <w:lang w:val="fr-FR"/>
        </w:rPr>
        <w:t>心理生理学上的差距</w:t>
      </w:r>
      <w:r>
        <w:rPr>
          <w:rFonts w:ascii="Times New Roman" w:eastAsia="宋体" w:hAnsi="Times New Roman" w:cs="Times New Roman"/>
          <w:color w:val="000000" w:themeColor="text1"/>
          <w:lang w:val="fr-FR"/>
        </w:rPr>
        <w:t>(écart psychophysiologique)</w:t>
      </w:r>
      <w:r>
        <w:rPr>
          <w:rFonts w:ascii="Times New Roman" w:eastAsia="宋体" w:hAnsi="Times New Roman" w:cs="Times New Roman" w:hint="eastAsia"/>
          <w:color w:val="000000" w:themeColor="text1"/>
          <w:lang w:val="fr-FR"/>
        </w:rPr>
        <w:t>’</w:t>
      </w:r>
      <w:r>
        <w:rPr>
          <w:rFonts w:ascii="Times New Roman" w:eastAsia="宋体" w:hAnsi="Times New Roman" w:cs="Times New Roman"/>
          <w:color w:val="000000" w:themeColor="text1"/>
          <w:lang w:val="fr-FR"/>
        </w:rPr>
        <w:t>;3.</w:t>
      </w:r>
      <w:r>
        <w:rPr>
          <w:rFonts w:ascii="Times New Roman" w:eastAsia="宋体" w:hAnsi="Times New Roman" w:cs="Times New Roman"/>
          <w:color w:val="000000" w:themeColor="text1"/>
          <w:lang w:val="fr-FR"/>
        </w:rPr>
        <w:t>断言只有内省才能使我们探索</w:t>
      </w:r>
      <w:r>
        <w:rPr>
          <w:rFonts w:ascii="Times New Roman" w:eastAsia="宋体" w:hAnsi="Times New Roman" w:cs="Times New Roman" w:hint="eastAsia"/>
          <w:color w:val="000000" w:themeColor="text1"/>
          <w:lang w:val="fr-FR"/>
        </w:rPr>
        <w:t>‘</w:t>
      </w:r>
      <w:r>
        <w:rPr>
          <w:rFonts w:ascii="Times New Roman" w:eastAsia="宋体" w:hAnsi="Times New Roman" w:cs="Times New Roman"/>
          <w:color w:val="000000" w:themeColor="text1"/>
          <w:lang w:val="fr-FR"/>
        </w:rPr>
        <w:t>心理生理学的差距</w:t>
      </w:r>
      <w:r>
        <w:rPr>
          <w:rFonts w:ascii="Times New Roman" w:eastAsia="宋体" w:hAnsi="Times New Roman" w:cs="Times New Roman" w:hint="eastAsia"/>
          <w:color w:val="000000" w:themeColor="text1"/>
          <w:lang w:val="fr-FR"/>
        </w:rPr>
        <w:t>’</w:t>
      </w:r>
      <w:r>
        <w:rPr>
          <w:rFonts w:ascii="Times New Roman" w:eastAsia="宋体" w:hAnsi="Times New Roman" w:cs="Times New Roman"/>
          <w:color w:val="000000" w:themeColor="text1"/>
          <w:lang w:val="fr-FR"/>
        </w:rPr>
        <w:t>(</w:t>
      </w:r>
      <w:r>
        <w:rPr>
          <w:rFonts w:ascii="Times New Roman" w:eastAsia="宋体" w:hAnsi="Times New Roman" w:cs="Times New Roman"/>
          <w:color w:val="000000" w:themeColor="text1"/>
          <w:lang w:val="fr-FR"/>
        </w:rPr>
        <w:t>见柏格森的</w:t>
      </w:r>
      <w:r>
        <w:rPr>
          <w:rFonts w:ascii="Times New Roman" w:eastAsia="宋体" w:hAnsi="Times New Roman" w:cs="Times New Roman"/>
          <w:i/>
          <w:color w:val="000000" w:themeColor="text1"/>
          <w:lang w:val="fr-FR"/>
        </w:rPr>
        <w:t>Donnees immédiates de la conscience</w:t>
      </w:r>
      <w:r>
        <w:rPr>
          <w:rFonts w:ascii="Times New Roman" w:eastAsia="宋体" w:hAnsi="Times New Roman" w:cs="Times New Roman"/>
          <w:color w:val="000000" w:themeColor="text1"/>
          <w:lang w:val="fr-FR"/>
        </w:rPr>
        <w:t xml:space="preserve"> )</w:t>
      </w:r>
      <w:r>
        <w:rPr>
          <w:rFonts w:ascii="Times New Roman" w:eastAsia="宋体" w:hAnsi="Times New Roman" w:cs="Times New Roman"/>
          <w:color w:val="000000" w:themeColor="text1"/>
          <w:lang w:val="fr-FR"/>
        </w:rPr>
        <w:t>。</w:t>
      </w:r>
      <w:r>
        <w:rPr>
          <w:rFonts w:ascii="Times New Roman" w:eastAsia="宋体" w:hAnsi="Times New Roman" w:cs="Times New Roman"/>
          <w:color w:val="000000" w:themeColor="text1"/>
          <w:lang w:val="fr-FR"/>
        </w:rPr>
        <w:t>”</w:t>
      </w:r>
      <w:r>
        <w:rPr>
          <w:rFonts w:ascii="Times New Roman" w:eastAsia="宋体" w:hAnsi="Times New Roman" w:cs="Times New Roman" w:hint="eastAsia"/>
          <w:color w:val="000000" w:themeColor="text1"/>
          <w:lang w:val="fr-FR"/>
        </w:rPr>
        <w:t>（</w:t>
      </w:r>
      <w:r>
        <w:rPr>
          <w:rFonts w:ascii="Times New Roman" w:eastAsia="宋体" w:hAnsi="Times New Roman" w:cs="Times New Roman" w:hint="eastAsia"/>
          <w:color w:val="000000" w:themeColor="text1"/>
          <w:lang w:val="fr-FR"/>
        </w:rPr>
        <w:t>p</w:t>
      </w:r>
      <w:r>
        <w:rPr>
          <w:rFonts w:ascii="Times New Roman" w:eastAsia="宋体" w:hAnsi="Times New Roman" w:cs="Times New Roman"/>
          <w:color w:val="000000" w:themeColor="text1"/>
          <w:lang w:val="fr-FR"/>
        </w:rPr>
        <w:t>. 13</w:t>
      </w:r>
      <w:r>
        <w:rPr>
          <w:rFonts w:ascii="Times New Roman" w:eastAsia="宋体" w:hAnsi="Times New Roman" w:cs="Times New Roman" w:hint="eastAsia"/>
          <w:color w:val="000000" w:themeColor="text1"/>
          <w:lang w:val="fr-FR"/>
        </w:rPr>
        <w:t>.</w:t>
      </w:r>
      <w:r>
        <w:rPr>
          <w:rFonts w:ascii="Times New Roman" w:eastAsia="宋体" w:hAnsi="Times New Roman" w:cs="Times New Roman" w:hint="eastAsia"/>
          <w:color w:val="000000" w:themeColor="text1"/>
          <w:lang w:val="fr-FR"/>
        </w:rPr>
        <w:t>）</w:t>
      </w:r>
    </w:p>
  </w:footnote>
  <w:footnote w:id="4">
    <w:p w:rsidR="00663FAC" w:rsidRDefault="00663FAC">
      <w:pPr>
        <w:pStyle w:val="ab"/>
        <w:rPr>
          <w:rFonts w:ascii="宋体" w:eastAsia="宋体" w:hAnsi="宋体"/>
          <w:lang w:val="fr-FR"/>
        </w:rPr>
      </w:pPr>
      <w:r>
        <w:rPr>
          <w:rStyle w:val="af1"/>
          <w:rFonts w:ascii="宋体" w:eastAsia="宋体" w:hAnsi="宋体"/>
        </w:rPr>
        <w:footnoteRef/>
      </w:r>
      <w:r>
        <w:rPr>
          <w:rFonts w:ascii="宋体" w:eastAsia="宋体" w:hAnsi="宋体"/>
          <w:lang w:val="fr-FR"/>
        </w:rPr>
        <w:t xml:space="preserve"> </w:t>
      </w:r>
      <w:r>
        <w:rPr>
          <w:rFonts w:ascii="Times New Roman" w:eastAsia="宋体" w:hAnsi="Times New Roman" w:cs="Times New Roman"/>
          <w:lang w:val="fr-FR"/>
        </w:rPr>
        <w:t xml:space="preserve">Henri Bergson : </w:t>
      </w:r>
      <w:r>
        <w:rPr>
          <w:rFonts w:ascii="Times New Roman" w:eastAsia="宋体" w:hAnsi="Times New Roman" w:cs="Times New Roman"/>
          <w:i/>
          <w:lang w:val="fr-FR"/>
        </w:rPr>
        <w:t>Mélanges</w:t>
      </w:r>
      <w:r>
        <w:rPr>
          <w:rFonts w:ascii="Times New Roman" w:eastAsia="宋体" w:hAnsi="Times New Roman" w:cs="Times New Roman"/>
          <w:lang w:val="fr-FR"/>
        </w:rPr>
        <w:t xml:space="preserve">, Paris : Presses Universitaires de France, 1972, p. 1157. </w:t>
      </w:r>
    </w:p>
  </w:footnote>
  <w:footnote w:id="5">
    <w:p w:rsidR="00663FAC" w:rsidRDefault="00663FAC">
      <w:pPr>
        <w:pStyle w:val="ab"/>
        <w:rPr>
          <w:lang w:val="fr-FR"/>
        </w:rPr>
      </w:pPr>
      <w:r>
        <w:rPr>
          <w:rStyle w:val="af1"/>
        </w:rPr>
        <w:footnoteRef/>
      </w:r>
      <w:r>
        <w:rPr>
          <w:lang w:val="fr-FR"/>
        </w:rPr>
        <w:t xml:space="preserve"> </w:t>
      </w:r>
      <w:r>
        <w:rPr>
          <w:rFonts w:ascii="Times New Roman" w:eastAsia="宋体" w:hAnsi="Times New Roman" w:cs="Times New Roman"/>
          <w:lang w:val="fr-FR"/>
        </w:rPr>
        <w:t xml:space="preserve">Michel Henry : </w:t>
      </w:r>
      <w:r>
        <w:rPr>
          <w:rFonts w:ascii="Times New Roman" w:eastAsia="宋体" w:hAnsi="Times New Roman" w:cs="Times New Roman"/>
          <w:i/>
          <w:lang w:val="fr-FR"/>
        </w:rPr>
        <w:t>Philosophie et phenomenology du corp</w:t>
      </w:r>
      <w:r>
        <w:rPr>
          <w:rFonts w:ascii="Times New Roman" w:eastAsia="宋体" w:hAnsi="Times New Roman" w:cs="Times New Roman"/>
          <w:lang w:val="fr-FR"/>
        </w:rPr>
        <w:t>s</w:t>
      </w:r>
      <w:r>
        <w:rPr>
          <w:rFonts w:ascii="Times New Roman" w:eastAsia="宋体" w:hAnsi="Times New Roman" w:cs="Times New Roman"/>
          <w:i/>
          <w:lang w:val="fr-FR"/>
        </w:rPr>
        <w:t xml:space="preserve">, Essai sur l’ontologie biranienne, </w:t>
      </w:r>
      <w:r>
        <w:rPr>
          <w:rFonts w:ascii="Times New Roman" w:eastAsia="宋体" w:hAnsi="Times New Roman" w:cs="Times New Roman"/>
          <w:lang w:val="fr-FR"/>
        </w:rPr>
        <w:t>Paris: Presses Universitaires de France, 1965, p. 12</w:t>
      </w:r>
      <w:r>
        <w:rPr>
          <w:rFonts w:ascii="Times New Roman" w:eastAsia="宋体" w:hAnsi="Times New Roman" w:cs="Times New Roman" w:hint="eastAsia"/>
          <w:lang w:val="fr-FR"/>
        </w:rPr>
        <w:t>.</w:t>
      </w:r>
    </w:p>
  </w:footnote>
  <w:footnote w:id="6">
    <w:p w:rsidR="00663FAC" w:rsidRDefault="00663FAC">
      <w:pPr>
        <w:pStyle w:val="ab"/>
        <w:rPr>
          <w:lang w:val="fr-FR"/>
        </w:rPr>
      </w:pPr>
      <w:r>
        <w:rPr>
          <w:rStyle w:val="af1"/>
        </w:rPr>
        <w:footnoteRef/>
      </w:r>
      <w:r>
        <w:rPr>
          <w:lang w:val="fr-FR"/>
        </w:rPr>
        <w:t xml:space="preserve"> </w:t>
      </w:r>
      <w:r>
        <w:rPr>
          <w:rFonts w:ascii="Times New Roman" w:eastAsia="宋体" w:hAnsi="Times New Roman" w:cs="Times New Roman" w:hint="eastAsia"/>
          <w:color w:val="000000" w:themeColor="text1"/>
          <w:lang w:val="fr-FR"/>
        </w:rPr>
        <w:t>参见</w:t>
      </w:r>
      <w:r>
        <w:rPr>
          <w:rFonts w:ascii="Times New Roman" w:eastAsia="宋体" w:hAnsi="Times New Roman" w:cs="Times New Roman"/>
          <w:lang w:val="fr-FR"/>
        </w:rPr>
        <w:t xml:space="preserve">Renaud Barbaras : </w:t>
      </w:r>
      <w:r>
        <w:rPr>
          <w:rFonts w:ascii="Times New Roman" w:eastAsia="宋体" w:hAnsi="Times New Roman" w:cs="Times New Roman"/>
          <w:i/>
          <w:lang w:val="fr-FR"/>
        </w:rPr>
        <w:t>PRÉSENTATION</w:t>
      </w:r>
      <w:r>
        <w:rPr>
          <w:rFonts w:ascii="Times New Roman" w:eastAsia="宋体" w:hAnsi="Times New Roman" w:cs="Times New Roman"/>
          <w:lang w:val="fr-FR"/>
        </w:rPr>
        <w:t>, Les Études philosophiques, No. 2, Maine de Biran (Avril Juin 2000), p. 146.</w:t>
      </w:r>
    </w:p>
  </w:footnote>
  <w:footnote w:id="7">
    <w:p w:rsidR="00663FAC" w:rsidRPr="0040638B" w:rsidRDefault="00663FAC">
      <w:pPr>
        <w:pStyle w:val="ab"/>
        <w:rPr>
          <w:lang w:val="fr-FR"/>
        </w:rPr>
      </w:pPr>
      <w:r>
        <w:rPr>
          <w:rStyle w:val="af1"/>
        </w:rPr>
        <w:footnoteRef/>
      </w:r>
      <w:r>
        <w:rPr>
          <w:lang w:val="fr-FR"/>
        </w:rPr>
        <w:t xml:space="preserve"> </w:t>
      </w:r>
      <w:r>
        <w:rPr>
          <w:rFonts w:ascii="Times New Roman" w:eastAsia="宋体" w:hAnsi="Times New Roman" w:cs="Times New Roman" w:hint="eastAsia"/>
          <w:color w:val="000000" w:themeColor="text1"/>
          <w:lang w:val="fr-FR"/>
        </w:rPr>
        <w:t>“观念学”这个术语是由德·特拉西在他的著作《观念学基础》</w:t>
      </w:r>
      <w:r>
        <w:rPr>
          <w:rFonts w:ascii="Times New Roman" w:eastAsia="宋体" w:hAnsi="Times New Roman" w:cs="Times New Roman"/>
          <w:lang w:val="fr-FR"/>
        </w:rPr>
        <w:t>(</w:t>
      </w:r>
      <w:r>
        <w:rPr>
          <w:rFonts w:ascii="Times New Roman" w:eastAsia="宋体" w:hAnsi="Times New Roman" w:cs="Times New Roman"/>
          <w:i/>
          <w:lang w:val="fr-FR"/>
        </w:rPr>
        <w:t>Éléments d'idéologie</w:t>
      </w:r>
      <w:r>
        <w:rPr>
          <w:rFonts w:ascii="Times New Roman" w:eastAsia="宋体" w:hAnsi="Times New Roman" w:cs="Times New Roman"/>
          <w:lang w:val="fr-FR"/>
        </w:rPr>
        <w:t>)</w:t>
      </w:r>
      <w:r>
        <w:rPr>
          <w:rFonts w:ascii="Times New Roman" w:eastAsia="宋体" w:hAnsi="Times New Roman" w:cs="Times New Roman"/>
          <w:color w:val="000000" w:themeColor="text1"/>
          <w:lang w:val="fr-FR"/>
        </w:rPr>
        <w:t>中创造的，这个术语的意思差不多是指有关观念的起源、观念在语言中的表现以及它们在推理活动中的组合的研究。</w:t>
      </w:r>
      <w:r w:rsidRPr="00B2132A">
        <w:rPr>
          <w:rFonts w:ascii="Times New Roman" w:eastAsia="宋体" w:hAnsi="Times New Roman" w:cs="Times New Roman"/>
          <w:color w:val="000000" w:themeColor="text1"/>
          <w:lang w:val="fr-FR"/>
        </w:rPr>
        <w:t>参见</w:t>
      </w:r>
      <w:r w:rsidRPr="00B2132A">
        <w:rPr>
          <w:rFonts w:ascii="Times New Roman" w:eastAsia="宋体" w:hAnsi="Times New Roman" w:cs="Times New Roman"/>
          <w:lang w:val="fr-FR"/>
        </w:rPr>
        <w:t xml:space="preserve">Frederick Copleston : </w:t>
      </w:r>
      <w:r w:rsidRPr="00B2132A">
        <w:rPr>
          <w:rFonts w:ascii="Times New Roman" w:eastAsia="宋体" w:hAnsi="Times New Roman" w:cs="Times New Roman"/>
          <w:i/>
          <w:lang w:val="fr-FR"/>
        </w:rPr>
        <w:t>A History of Philosophy: Volume IX: Modern Philosophy from the French Revolution to Sartre, Camus, and Levi-Strauss</w:t>
      </w:r>
      <w:r w:rsidRPr="00B2132A">
        <w:rPr>
          <w:rFonts w:ascii="Times New Roman" w:eastAsia="宋体" w:hAnsi="Times New Roman" w:cs="Times New Roman"/>
          <w:lang w:val="fr-FR"/>
        </w:rPr>
        <w:t>,</w:t>
      </w:r>
      <w:r>
        <w:rPr>
          <w:rFonts w:ascii="Times New Roman" w:eastAsia="宋体" w:hAnsi="Times New Roman" w:cs="Times New Roman"/>
          <w:lang w:val="fr-FR"/>
        </w:rPr>
        <w:t xml:space="preserve"> N</w:t>
      </w:r>
      <w:r>
        <w:rPr>
          <w:rFonts w:ascii="Times New Roman" w:eastAsia="宋体" w:hAnsi="Times New Roman" w:cs="Times New Roman" w:hint="eastAsia"/>
          <w:lang w:val="fr-FR"/>
        </w:rPr>
        <w:t>ew</w:t>
      </w:r>
      <w:r>
        <w:rPr>
          <w:rFonts w:ascii="Times New Roman" w:eastAsia="宋体" w:hAnsi="Times New Roman" w:cs="Times New Roman"/>
          <w:lang w:val="fr-FR"/>
        </w:rPr>
        <w:t xml:space="preserve"> York : I</w:t>
      </w:r>
      <w:r w:rsidRPr="00B2132A">
        <w:rPr>
          <w:rFonts w:ascii="Times New Roman" w:eastAsia="宋体" w:hAnsi="Times New Roman" w:cs="Times New Roman"/>
          <w:lang w:val="fr-FR"/>
        </w:rPr>
        <w:t xml:space="preserve">mage, 1994, </w:t>
      </w:r>
      <w:r w:rsidRPr="00B2132A">
        <w:rPr>
          <w:rFonts w:ascii="Times New Roman" w:eastAsia="宋体" w:hAnsi="Times New Roman" w:cs="Times New Roman" w:hint="eastAsia"/>
          <w:lang w:val="fr-FR"/>
        </w:rPr>
        <w:t>p.</w:t>
      </w:r>
      <w:r w:rsidRPr="00B2132A">
        <w:rPr>
          <w:rFonts w:ascii="Times New Roman" w:eastAsia="宋体" w:hAnsi="Times New Roman" w:cs="Times New Roman"/>
          <w:lang w:val="fr-FR"/>
        </w:rPr>
        <w:t xml:space="preserve"> 20.</w:t>
      </w:r>
      <w:r w:rsidRPr="00B2132A">
        <w:rPr>
          <w:rFonts w:ascii="Times New Roman" w:eastAsia="宋体" w:hAnsi="Times New Roman" w:cs="Times New Roman"/>
          <w:lang w:val="fr-FR"/>
        </w:rPr>
        <w:t>；</w:t>
      </w:r>
      <w:r>
        <w:rPr>
          <w:rFonts w:ascii="Times New Roman" w:eastAsia="宋体" w:hAnsi="Times New Roman" w:cs="Times New Roman"/>
          <w:lang w:val="fr-FR"/>
        </w:rPr>
        <w:t xml:space="preserve">Dimitri Voutsinas : </w:t>
      </w:r>
      <w:r>
        <w:rPr>
          <w:rFonts w:ascii="Times New Roman" w:eastAsia="宋体" w:hAnsi="Times New Roman" w:cs="Times New Roman"/>
          <w:i/>
          <w:lang w:val="fr-FR"/>
        </w:rPr>
        <w:t>Maine de Biran (1766–1824) Fondateur de la psychologie française</w:t>
      </w:r>
      <w:r>
        <w:rPr>
          <w:rFonts w:ascii="Times New Roman" w:eastAsia="宋体" w:hAnsi="Times New Roman" w:cs="Times New Roman"/>
          <w:lang w:val="fr-FR"/>
        </w:rPr>
        <w:t>,Internationale de Philosophie, Vol. 20, No. 75, 1966, p</w:t>
      </w:r>
      <w:r>
        <w:rPr>
          <w:rFonts w:ascii="Times New Roman" w:eastAsia="宋体" w:hAnsi="Times New Roman" w:cs="Times New Roman" w:hint="eastAsia"/>
          <w:lang w:val="fr-FR"/>
        </w:rPr>
        <w:t>.</w:t>
      </w:r>
      <w:r>
        <w:rPr>
          <w:rFonts w:ascii="Times New Roman" w:eastAsia="宋体" w:hAnsi="Times New Roman" w:cs="Times New Roman"/>
          <w:lang w:val="fr-FR"/>
        </w:rPr>
        <w:t xml:space="preserve"> 70. </w:t>
      </w:r>
    </w:p>
  </w:footnote>
  <w:footnote w:id="8">
    <w:p w:rsidR="00663FAC" w:rsidRPr="00291217" w:rsidRDefault="00663FAC">
      <w:pPr>
        <w:pStyle w:val="ab"/>
        <w:rPr>
          <w:rFonts w:ascii="Times New Roman" w:hAnsi="Times New Roman" w:cs="Times New Roman"/>
          <w:lang w:val="fr-FR"/>
        </w:rPr>
      </w:pPr>
      <w:r>
        <w:rPr>
          <w:rStyle w:val="af1"/>
        </w:rPr>
        <w:footnoteRef/>
      </w:r>
      <w:r w:rsidRPr="00291217">
        <w:rPr>
          <w:lang w:val="fr-FR"/>
        </w:rPr>
        <w:t xml:space="preserve"> </w:t>
      </w:r>
      <w:r>
        <w:rPr>
          <w:rFonts w:ascii="宋体" w:eastAsia="宋体" w:hAnsi="宋体" w:hint="eastAsia"/>
        </w:rPr>
        <w:t>参见</w:t>
      </w:r>
      <w:r w:rsidRPr="00291217">
        <w:rPr>
          <w:rFonts w:ascii="Times New Roman" w:hAnsi="Times New Roman" w:cs="Times New Roman"/>
          <w:lang w:val="fr-FR"/>
        </w:rPr>
        <w:t xml:space="preserve">Étienne Bonnot de Condillac : </w:t>
      </w:r>
      <w:r w:rsidRPr="00291217">
        <w:rPr>
          <w:rFonts w:ascii="Times New Roman" w:hAnsi="Times New Roman" w:cs="Times New Roman"/>
          <w:i/>
          <w:lang w:val="fr-FR"/>
        </w:rPr>
        <w:t>Traité des sensations</w:t>
      </w:r>
      <w:r w:rsidRPr="00291217">
        <w:rPr>
          <w:rFonts w:ascii="Times New Roman" w:hAnsi="Times New Roman" w:cs="Times New Roman"/>
          <w:lang w:val="fr-FR"/>
        </w:rPr>
        <w:t>, in Œuvres philosophi</w:t>
      </w:r>
      <w:r w:rsidR="00291217" w:rsidRPr="00291217">
        <w:rPr>
          <w:rFonts w:ascii="Times New Roman" w:hAnsi="Times New Roman" w:cs="Times New Roman"/>
          <w:lang w:val="fr-FR"/>
        </w:rPr>
        <w:t>ques de Condillac</w:t>
      </w:r>
      <w:r w:rsidRPr="00291217">
        <w:rPr>
          <w:rFonts w:ascii="Times New Roman" w:hAnsi="Times New Roman" w:cs="Times New Roman"/>
          <w:lang w:val="fr-FR"/>
        </w:rPr>
        <w:t>, Paris</w:t>
      </w:r>
      <w:r w:rsidRPr="00291217">
        <w:rPr>
          <w:rFonts w:ascii="Times New Roman" w:hAnsi="Times New Roman" w:cs="Times New Roman" w:hint="eastAsia"/>
          <w:lang w:val="fr-FR"/>
        </w:rPr>
        <w:t>:</w:t>
      </w:r>
      <w:r w:rsidR="00291217">
        <w:rPr>
          <w:rFonts w:ascii="Times New Roman" w:hAnsi="Times New Roman" w:cs="Times New Roman"/>
          <w:lang w:val="fr-FR"/>
        </w:rPr>
        <w:t xml:space="preserve"> </w:t>
      </w:r>
      <w:r w:rsidRPr="00291217">
        <w:rPr>
          <w:rFonts w:ascii="Times New Roman" w:hAnsi="Times New Roman" w:cs="Times New Roman"/>
          <w:lang w:val="fr-FR"/>
        </w:rPr>
        <w:t xml:space="preserve">P.U.F., Corpus général des philosophes français, vol. 1, 1947 (1754), pp. 221-222. </w:t>
      </w:r>
    </w:p>
  </w:footnote>
  <w:footnote w:id="9">
    <w:p w:rsidR="00663FAC" w:rsidRDefault="00663FAC">
      <w:pPr>
        <w:pStyle w:val="ab"/>
        <w:rPr>
          <w:lang w:val="fr-FR"/>
        </w:rPr>
      </w:pPr>
      <w:r>
        <w:rPr>
          <w:rStyle w:val="af1"/>
        </w:rPr>
        <w:footnoteRef/>
      </w:r>
      <w:r>
        <w:rPr>
          <w:lang w:val="fr-FR"/>
        </w:rPr>
        <w:t xml:space="preserve"> </w:t>
      </w:r>
      <w:r>
        <w:rPr>
          <w:rFonts w:ascii="Times New Roman" w:hAnsi="Times New Roman" w:cs="Times New Roman"/>
          <w:lang w:val="fr-FR"/>
        </w:rPr>
        <w:t xml:space="preserve">Victor Delbos : </w:t>
      </w:r>
      <w:r>
        <w:rPr>
          <w:rFonts w:ascii="Times New Roman" w:hAnsi="Times New Roman" w:cs="Times New Roman"/>
          <w:i/>
          <w:lang w:val="fr-FR"/>
        </w:rPr>
        <w:t>Sur Les Premières conceptions philosophique de Maine de Biran</w:t>
      </w:r>
      <w:r>
        <w:rPr>
          <w:rFonts w:ascii="Times New Roman" w:hAnsi="Times New Roman" w:cs="Times New Roman"/>
          <w:lang w:val="fr-FR"/>
        </w:rPr>
        <w:t>, Métaphysique et de Morale, T. 20, No. 6 (Novembre 1912), p. 772.</w:t>
      </w:r>
    </w:p>
  </w:footnote>
  <w:footnote w:id="10">
    <w:p w:rsidR="00663FAC" w:rsidRDefault="00663FAC">
      <w:pPr>
        <w:pStyle w:val="ab"/>
        <w:rPr>
          <w:lang w:val="fr-FR"/>
        </w:rPr>
      </w:pPr>
      <w:r>
        <w:rPr>
          <w:rStyle w:val="af1"/>
        </w:rPr>
        <w:footnoteRef/>
      </w:r>
      <w:r>
        <w:rPr>
          <w:lang w:val="fr-FR"/>
        </w:rPr>
        <w:t xml:space="preserve"> </w:t>
      </w:r>
      <w:r>
        <w:rPr>
          <w:rFonts w:ascii="Times New Roman" w:hAnsi="Times New Roman" w:cs="Times New Roman"/>
          <w:lang w:val="fr-FR"/>
        </w:rPr>
        <w:t xml:space="preserve">Victor Delbos : </w:t>
      </w:r>
      <w:r>
        <w:rPr>
          <w:rFonts w:ascii="Times New Roman" w:hAnsi="Times New Roman" w:cs="Times New Roman"/>
          <w:i/>
          <w:lang w:val="fr-FR"/>
        </w:rPr>
        <w:t>Sur Les Premières conceptions philosophique de Maine de Biran</w:t>
      </w:r>
      <w:r>
        <w:rPr>
          <w:rFonts w:ascii="Times New Roman" w:hAnsi="Times New Roman" w:cs="Times New Roman"/>
          <w:lang w:val="fr-FR"/>
        </w:rPr>
        <w:t xml:space="preserve">, Métaphysique et de Morale, T. 20, No. 6 (Novembre 1912), p. 754. </w:t>
      </w:r>
    </w:p>
  </w:footnote>
  <w:footnote w:id="11">
    <w:p w:rsidR="00663FAC" w:rsidRDefault="00663FAC">
      <w:pPr>
        <w:pStyle w:val="ab"/>
        <w:rPr>
          <w:rFonts w:ascii="Times New Roman" w:hAnsi="Times New Roman" w:cs="Times New Roman"/>
          <w:lang w:val="fr-FR"/>
        </w:rPr>
      </w:pPr>
      <w:r>
        <w:rPr>
          <w:rStyle w:val="af1"/>
        </w:rPr>
        <w:footnoteRef/>
      </w:r>
      <w:r>
        <w:rPr>
          <w:lang w:val="fr-FR"/>
        </w:rPr>
        <w:t xml:space="preserve"> </w:t>
      </w:r>
      <w:r>
        <w:rPr>
          <w:rFonts w:ascii="Times New Roman" w:hAnsi="Times New Roman" w:cs="Times New Roman"/>
          <w:lang w:val="fr-FR"/>
        </w:rPr>
        <w:t>Pierre Maine de Biran</w:t>
      </w:r>
      <w:r>
        <w:rPr>
          <w:lang w:val="fr-FR"/>
        </w:rPr>
        <w:t xml:space="preserve"> : </w:t>
      </w:r>
      <w:r>
        <w:rPr>
          <w:rFonts w:ascii="Times New Roman" w:hAnsi="Times New Roman" w:cs="Times New Roman"/>
          <w:i/>
          <w:lang w:val="fr-FR"/>
        </w:rPr>
        <w:t>Mémoire sur la décomposition de la pensée</w:t>
      </w:r>
      <w:r>
        <w:rPr>
          <w:lang w:val="fr-FR"/>
        </w:rPr>
        <w:t xml:space="preserve">, </w:t>
      </w:r>
      <w:r>
        <w:rPr>
          <w:rFonts w:ascii="Times New Roman" w:hAnsi="Times New Roman" w:cs="Times New Roman"/>
          <w:lang w:val="fr-FR"/>
        </w:rPr>
        <w:t>2e édition, in Œuvres, Paris :Vrin, t. ΙI, 2000, pp. 6-7, note 1</w:t>
      </w:r>
      <w:r>
        <w:rPr>
          <w:rFonts w:ascii="Times New Roman" w:hAnsi="Times New Roman" w:cs="Times New Roman" w:hint="eastAsia"/>
          <w:lang w:val="fr-FR"/>
        </w:rPr>
        <w:t>.</w:t>
      </w:r>
    </w:p>
  </w:footnote>
  <w:footnote w:id="12">
    <w:p w:rsidR="00663FAC" w:rsidRDefault="00663FAC">
      <w:pPr>
        <w:pStyle w:val="ab"/>
        <w:rPr>
          <w:lang w:val="fr-FR"/>
        </w:rPr>
      </w:pPr>
      <w:r>
        <w:rPr>
          <w:rStyle w:val="af1"/>
        </w:rPr>
        <w:footnoteRef/>
      </w:r>
      <w:r>
        <w:rPr>
          <w:lang w:val="fr-FR"/>
        </w:rPr>
        <w:t xml:space="preserve"> </w:t>
      </w:r>
      <w:r w:rsidRPr="00B2132A">
        <w:rPr>
          <w:rFonts w:hint="eastAsia"/>
          <w:lang w:val="fr-FR"/>
        </w:rPr>
        <w:t>参见</w:t>
      </w:r>
      <w:r w:rsidRPr="00B2132A">
        <w:rPr>
          <w:rFonts w:ascii="Times New Roman" w:eastAsia="宋体" w:hAnsi="Times New Roman" w:cs="Times New Roman"/>
          <w:lang w:val="fr-FR"/>
        </w:rPr>
        <w:t xml:space="preserve">Frederick Copleston : </w:t>
      </w:r>
      <w:r w:rsidRPr="00B2132A">
        <w:rPr>
          <w:rFonts w:ascii="Times New Roman" w:eastAsia="宋体" w:hAnsi="Times New Roman" w:cs="Times New Roman"/>
          <w:i/>
          <w:lang w:val="fr-FR"/>
        </w:rPr>
        <w:t>A History of Philosophy: Volume IX: Modern Philosophy from the French Revolution to Sartre, Camus, and Levi-Strauss</w:t>
      </w:r>
      <w:r w:rsidRPr="00B2132A">
        <w:rPr>
          <w:rFonts w:ascii="Times New Roman" w:eastAsia="宋体" w:hAnsi="Times New Roman" w:cs="Times New Roman"/>
          <w:lang w:val="fr-FR"/>
        </w:rPr>
        <w:t>,</w:t>
      </w:r>
      <w:r>
        <w:rPr>
          <w:rFonts w:ascii="Times New Roman" w:eastAsia="宋体" w:hAnsi="Times New Roman" w:cs="Times New Roman"/>
          <w:lang w:val="fr-FR"/>
        </w:rPr>
        <w:t xml:space="preserve"> N</w:t>
      </w:r>
      <w:r>
        <w:rPr>
          <w:rFonts w:ascii="Times New Roman" w:eastAsia="宋体" w:hAnsi="Times New Roman" w:cs="Times New Roman" w:hint="eastAsia"/>
          <w:lang w:val="fr-FR"/>
        </w:rPr>
        <w:t>ew</w:t>
      </w:r>
      <w:r>
        <w:rPr>
          <w:rFonts w:ascii="Times New Roman" w:eastAsia="宋体" w:hAnsi="Times New Roman" w:cs="Times New Roman"/>
          <w:lang w:val="fr-FR"/>
        </w:rPr>
        <w:t xml:space="preserve"> York : I</w:t>
      </w:r>
      <w:r w:rsidRPr="00B2132A">
        <w:rPr>
          <w:rFonts w:ascii="Times New Roman" w:eastAsia="宋体" w:hAnsi="Times New Roman" w:cs="Times New Roman"/>
          <w:lang w:val="fr-FR"/>
        </w:rPr>
        <w:t xml:space="preserve">mage, 1994, </w:t>
      </w:r>
      <w:r w:rsidRPr="00B2132A">
        <w:rPr>
          <w:rFonts w:ascii="Times New Roman" w:eastAsia="宋体" w:hAnsi="Times New Roman" w:cs="Times New Roman" w:hint="eastAsia"/>
          <w:lang w:val="fr-FR"/>
        </w:rPr>
        <w:t>p.</w:t>
      </w:r>
      <w:r w:rsidRPr="00B2132A">
        <w:rPr>
          <w:rFonts w:ascii="Times New Roman" w:eastAsia="宋体" w:hAnsi="Times New Roman" w:cs="Times New Roman"/>
          <w:lang w:val="fr-FR"/>
        </w:rPr>
        <w:t xml:space="preserve"> 2</w:t>
      </w:r>
      <w:r>
        <w:rPr>
          <w:rFonts w:ascii="Times New Roman" w:eastAsia="宋体" w:hAnsi="Times New Roman" w:cs="Times New Roman"/>
          <w:lang w:val="fr-FR"/>
        </w:rPr>
        <w:t>5</w:t>
      </w:r>
      <w:r w:rsidRPr="00B2132A">
        <w:rPr>
          <w:rFonts w:ascii="Times New Roman" w:eastAsia="宋体" w:hAnsi="Times New Roman" w:cs="Times New Roman"/>
          <w:lang w:val="fr-FR"/>
        </w:rPr>
        <w:t>.</w:t>
      </w:r>
    </w:p>
  </w:footnote>
  <w:footnote w:id="13">
    <w:p w:rsidR="00663FAC" w:rsidRDefault="00663FAC">
      <w:pPr>
        <w:pStyle w:val="ab"/>
        <w:rPr>
          <w:lang w:val="fr-FR"/>
        </w:rPr>
      </w:pPr>
      <w:r>
        <w:rPr>
          <w:rStyle w:val="af1"/>
        </w:rPr>
        <w:footnoteRef/>
      </w:r>
      <w:r>
        <w:rPr>
          <w:lang w:val="fr-FR"/>
        </w:rPr>
        <w:t xml:space="preserve"> </w:t>
      </w:r>
      <w:r>
        <w:rPr>
          <w:rFonts w:ascii="宋体" w:eastAsia="宋体" w:hAnsi="宋体" w:hint="eastAsia"/>
        </w:rPr>
        <w:t>参见</w:t>
      </w:r>
      <w:r>
        <w:rPr>
          <w:rFonts w:ascii="Times New Roman" w:hAnsi="Times New Roman" w:cs="Times New Roman"/>
          <w:lang w:val="fr-FR"/>
        </w:rPr>
        <w:t xml:space="preserve">M.Destutt Comte De Tracy </w:t>
      </w:r>
      <w:r>
        <w:rPr>
          <w:rFonts w:ascii="Times New Roman" w:hAnsi="Times New Roman" w:cs="Times New Roman"/>
          <w:i/>
          <w:lang w:val="fr-FR"/>
        </w:rPr>
        <w:t>: Élémens d'idéologie,</w:t>
      </w:r>
      <w:r>
        <w:rPr>
          <w:rFonts w:ascii="Times New Roman" w:hAnsi="Times New Roman" w:cs="Times New Roman"/>
          <w:lang w:val="fr-FR"/>
        </w:rPr>
        <w:t xml:space="preserve"> Paris: Courcier, 1804, pp. 234-p235.</w:t>
      </w:r>
    </w:p>
  </w:footnote>
  <w:footnote w:id="14">
    <w:p w:rsidR="00663FAC" w:rsidRDefault="00663FAC">
      <w:pPr>
        <w:pStyle w:val="ab"/>
        <w:rPr>
          <w:lang w:val="fr-FR"/>
        </w:rPr>
      </w:pPr>
      <w:r>
        <w:rPr>
          <w:rStyle w:val="af1"/>
        </w:rPr>
        <w:footnoteRef/>
      </w:r>
      <w:r>
        <w:rPr>
          <w:lang w:val="fr-FR"/>
        </w:rPr>
        <w:t xml:space="preserve"> </w:t>
      </w:r>
      <w:r>
        <w:rPr>
          <w:rFonts w:ascii="Times New Roman" w:hAnsi="Times New Roman" w:cs="Times New Roman"/>
          <w:lang w:val="fr-FR"/>
        </w:rPr>
        <w:t xml:space="preserve">Alexis Bertrand : </w:t>
      </w:r>
      <w:r>
        <w:rPr>
          <w:rFonts w:ascii="Times New Roman" w:hAnsi="Times New Roman" w:cs="Times New Roman"/>
          <w:i/>
          <w:lang w:val="fr-FR"/>
        </w:rPr>
        <w:t>Psychologie de l'effort</w:t>
      </w:r>
      <w:r>
        <w:rPr>
          <w:rFonts w:ascii="Times New Roman" w:hAnsi="Times New Roman" w:cs="Times New Roman" w:hint="eastAsia"/>
          <w:lang w:val="fr-FR"/>
        </w:rPr>
        <w:t>,</w:t>
      </w:r>
      <w:r>
        <w:rPr>
          <w:rFonts w:ascii="Times New Roman" w:hAnsi="Times New Roman" w:cs="Times New Roman"/>
          <w:lang w:val="fr-FR"/>
        </w:rPr>
        <w:t xml:space="preserve"> Paris</w:t>
      </w:r>
      <w:r>
        <w:rPr>
          <w:rFonts w:ascii="Times New Roman" w:hAnsi="Times New Roman" w:cs="Times New Roman" w:hint="eastAsia"/>
          <w:lang w:val="fr-FR"/>
        </w:rPr>
        <w:t>,</w:t>
      </w:r>
      <w:r>
        <w:rPr>
          <w:rFonts w:ascii="Times New Roman" w:hAnsi="Times New Roman" w:cs="Times New Roman"/>
          <w:lang w:val="fr-FR"/>
        </w:rPr>
        <w:t xml:space="preserve"> 1888</w:t>
      </w:r>
      <w:r>
        <w:rPr>
          <w:rFonts w:ascii="Times New Roman" w:hAnsi="Times New Roman" w:cs="Times New Roman" w:hint="eastAsia"/>
          <w:lang w:val="fr-FR"/>
        </w:rPr>
        <w:t>,</w:t>
      </w:r>
      <w:r>
        <w:rPr>
          <w:rFonts w:ascii="Times New Roman" w:hAnsi="Times New Roman" w:cs="Times New Roman"/>
          <w:lang w:val="fr-FR"/>
        </w:rPr>
        <w:t xml:space="preserve"> </w:t>
      </w:r>
      <w:r>
        <w:rPr>
          <w:rFonts w:ascii="Times New Roman" w:hAnsi="Times New Roman" w:cs="Times New Roman" w:hint="eastAsia"/>
          <w:lang w:val="fr-FR"/>
        </w:rPr>
        <w:t>p</w:t>
      </w:r>
      <w:r>
        <w:rPr>
          <w:rFonts w:ascii="Times New Roman" w:hAnsi="Times New Roman" w:cs="Times New Roman"/>
          <w:lang w:val="fr-FR"/>
        </w:rPr>
        <w:t>. 78.</w:t>
      </w:r>
    </w:p>
  </w:footnote>
  <w:footnote w:id="15">
    <w:p w:rsidR="00663FAC" w:rsidRDefault="00663FAC">
      <w:pPr>
        <w:pStyle w:val="ab"/>
        <w:rPr>
          <w:lang w:val="fr-FR"/>
        </w:rPr>
      </w:pPr>
      <w:r>
        <w:rPr>
          <w:rStyle w:val="af1"/>
        </w:rPr>
        <w:footnoteRef/>
      </w:r>
      <w:r>
        <w:rPr>
          <w:lang w:val="fr-FR"/>
        </w:rPr>
        <w:t xml:space="preserve"> </w:t>
      </w:r>
      <w:r>
        <w:rPr>
          <w:rFonts w:ascii="Times New Roman" w:hAnsi="Times New Roman" w:cs="Times New Roman"/>
          <w:lang w:val="fr-FR"/>
        </w:rPr>
        <w:t xml:space="preserve">Pierre Maine de Biran : Oeuvres vol. II, </w:t>
      </w:r>
      <w:r>
        <w:rPr>
          <w:rFonts w:ascii="Times New Roman" w:hAnsi="Times New Roman" w:cs="Times New Roman"/>
          <w:i/>
          <w:lang w:val="fr-FR"/>
        </w:rPr>
        <w:t>Influence de l’habitude sur la faculté de penser</w:t>
      </w:r>
      <w:r>
        <w:rPr>
          <w:rFonts w:ascii="Times New Roman" w:hAnsi="Times New Roman" w:cs="Times New Roman"/>
          <w:lang w:val="fr-FR"/>
        </w:rPr>
        <w:t>, ed. François Azouvi, Paris: Vrin, 1987, p. 131.</w:t>
      </w:r>
    </w:p>
  </w:footnote>
  <w:footnote w:id="16">
    <w:p w:rsidR="00663FAC" w:rsidRDefault="00663FAC">
      <w:pPr>
        <w:pStyle w:val="ab"/>
        <w:jc w:val="both"/>
        <w:rPr>
          <w:rFonts w:ascii="Times New Roman" w:hAnsi="Times New Roman" w:cs="Times New Roman"/>
          <w:lang w:val="fr-FR"/>
        </w:rPr>
      </w:pPr>
      <w:r>
        <w:rPr>
          <w:rStyle w:val="af1"/>
        </w:rPr>
        <w:footnoteRef/>
      </w:r>
      <w:r>
        <w:rPr>
          <w:rFonts w:ascii="Times New Roman" w:hAnsi="Times New Roman" w:cs="Times New Roman"/>
          <w:lang w:val="fr-FR"/>
        </w:rPr>
        <w:t xml:space="preserve"> </w:t>
      </w:r>
      <w:r w:rsidR="00622E76" w:rsidRPr="00622E76">
        <w:rPr>
          <w:rFonts w:ascii="Times New Roman" w:hAnsi="Times New Roman" w:cs="Times New Roman"/>
          <w:lang w:val="fr-FR"/>
        </w:rPr>
        <w:t>Ibid.,</w:t>
      </w:r>
      <w:r>
        <w:rPr>
          <w:rFonts w:ascii="Times New Roman" w:hAnsi="Times New Roman" w:cs="Times New Roman"/>
          <w:lang w:val="fr-FR"/>
        </w:rPr>
        <w:t xml:space="preserve"> p. 134.</w:t>
      </w:r>
    </w:p>
  </w:footnote>
  <w:footnote w:id="17">
    <w:p w:rsidR="00663FAC" w:rsidRDefault="00663FAC">
      <w:pPr>
        <w:pStyle w:val="ab"/>
        <w:rPr>
          <w:rFonts w:ascii="Times New Roman" w:hAnsi="Times New Roman" w:cs="Times New Roman"/>
          <w:lang w:val="fr-FR"/>
        </w:rPr>
      </w:pPr>
      <w:r>
        <w:rPr>
          <w:rStyle w:val="af1"/>
          <w:rFonts w:ascii="Times New Roman" w:hAnsi="Times New Roman" w:cs="Times New Roman"/>
        </w:rPr>
        <w:footnoteRef/>
      </w:r>
      <w:r>
        <w:rPr>
          <w:rFonts w:ascii="Times New Roman" w:hAnsi="Times New Roman" w:cs="Times New Roman"/>
          <w:lang w:val="fr-FR"/>
        </w:rPr>
        <w:t xml:space="preserve"> </w:t>
      </w:r>
      <w:r>
        <w:rPr>
          <w:rFonts w:ascii="宋体" w:eastAsia="宋体" w:hAnsi="宋体" w:cs="Times New Roman"/>
          <w:lang w:val="fr-FR"/>
        </w:rPr>
        <w:t>参见</w:t>
      </w:r>
      <w:r>
        <w:rPr>
          <w:rFonts w:ascii="Times New Roman" w:hAnsi="Times New Roman" w:cs="Times New Roman"/>
          <w:lang w:val="fr-FR"/>
        </w:rPr>
        <w:t xml:space="preserve">Pierre Montebello : </w:t>
      </w:r>
      <w:r>
        <w:rPr>
          <w:rFonts w:ascii="Times New Roman" w:hAnsi="Times New Roman" w:cs="Times New Roman"/>
          <w:i/>
          <w:lang w:val="fr-FR"/>
        </w:rPr>
        <w:t>Le vocubulaire de Maine de Biran</w:t>
      </w:r>
      <w:r>
        <w:rPr>
          <w:rFonts w:ascii="Times New Roman" w:hAnsi="Times New Roman" w:cs="Times New Roman"/>
          <w:lang w:val="fr-FR"/>
        </w:rPr>
        <w:t>,Paris :Ellipses, 2000, p. 15.</w:t>
      </w:r>
    </w:p>
  </w:footnote>
  <w:footnote w:id="18">
    <w:p w:rsidR="00663FAC" w:rsidRDefault="00663FAC">
      <w:pPr>
        <w:pStyle w:val="ab"/>
        <w:rPr>
          <w:lang w:val="fr-FR"/>
        </w:rPr>
      </w:pPr>
      <w:r>
        <w:rPr>
          <w:rStyle w:val="af1"/>
        </w:rPr>
        <w:footnoteRef/>
      </w:r>
      <w:r>
        <w:rPr>
          <w:lang w:val="fr-FR"/>
        </w:rPr>
        <w:t xml:space="preserve"> </w:t>
      </w:r>
      <w:r>
        <w:rPr>
          <w:rFonts w:ascii="宋体" w:eastAsia="宋体" w:hAnsi="宋体" w:cs="Times New Roman" w:hint="eastAsia"/>
          <w:lang w:val="fr-FR"/>
        </w:rPr>
        <w:t>参见</w:t>
      </w:r>
      <w:r>
        <w:rPr>
          <w:rFonts w:ascii="Times New Roman" w:hAnsi="Times New Roman" w:cs="Times New Roman"/>
          <w:lang w:val="fr-FR"/>
        </w:rPr>
        <w:t xml:space="preserve">Pierre Maine de Biran : Oeuvres vol. IV, </w:t>
      </w:r>
      <w:r>
        <w:rPr>
          <w:rFonts w:ascii="Times New Roman" w:hAnsi="Times New Roman" w:cs="Times New Roman"/>
          <w:i/>
          <w:lang w:val="fr-FR"/>
        </w:rPr>
        <w:t>De l’aperception immédiate</w:t>
      </w:r>
      <w:r>
        <w:rPr>
          <w:rFonts w:ascii="Times New Roman" w:hAnsi="Times New Roman" w:cs="Times New Roman"/>
          <w:lang w:val="fr-FR"/>
        </w:rPr>
        <w:t>, ed. Ives Radrizzani, Paris: Vrin, 1995, pp</w:t>
      </w:r>
      <w:r>
        <w:rPr>
          <w:rFonts w:ascii="Times New Roman" w:hAnsi="Times New Roman" w:cs="Times New Roman" w:hint="eastAsia"/>
          <w:lang w:val="fr-FR"/>
        </w:rPr>
        <w:t>.</w:t>
      </w:r>
      <w:r>
        <w:rPr>
          <w:rFonts w:ascii="Times New Roman" w:hAnsi="Times New Roman" w:cs="Times New Roman"/>
          <w:lang w:val="fr-FR"/>
        </w:rPr>
        <w:t xml:space="preserve"> 94-96.</w:t>
      </w:r>
    </w:p>
  </w:footnote>
  <w:footnote w:id="19">
    <w:p w:rsidR="00663FAC" w:rsidRDefault="00663FAC">
      <w:pPr>
        <w:pStyle w:val="ab"/>
        <w:jc w:val="both"/>
        <w:rPr>
          <w:lang w:val="fr-FR"/>
        </w:rPr>
      </w:pPr>
      <w:r>
        <w:rPr>
          <w:rStyle w:val="af1"/>
          <w:rFonts w:ascii="Times New Roman" w:hAnsi="Times New Roman" w:cs="Times New Roman"/>
        </w:rPr>
        <w:footnoteRef/>
      </w:r>
      <w:r>
        <w:rPr>
          <w:rFonts w:ascii="Times New Roman" w:hAnsi="Times New Roman" w:cs="Times New Roman"/>
          <w:lang w:val="fr-FR"/>
        </w:rPr>
        <w:t xml:space="preserve"> Pierre Maine de Biran </w:t>
      </w:r>
      <w:r>
        <w:rPr>
          <w:rFonts w:ascii="Times New Roman" w:hAnsi="Times New Roman" w:cs="Times New Roman" w:hint="eastAsia"/>
          <w:lang w:val="fr-FR"/>
        </w:rPr>
        <w:t>:</w:t>
      </w:r>
      <w:r>
        <w:rPr>
          <w:rFonts w:ascii="Times New Roman" w:hAnsi="Times New Roman" w:cs="Times New Roman"/>
          <w:lang w:val="fr-FR"/>
        </w:rPr>
        <w:t xml:space="preserve">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 p. 142.</w:t>
      </w:r>
    </w:p>
  </w:footnote>
  <w:footnote w:id="20">
    <w:p w:rsidR="00663FAC" w:rsidRDefault="00663FAC" w:rsidP="00CF46DC">
      <w:pPr>
        <w:pStyle w:val="ab"/>
        <w:jc w:val="both"/>
      </w:pPr>
      <w:r>
        <w:rPr>
          <w:rStyle w:val="af1"/>
        </w:rPr>
        <w:footnoteRef/>
      </w:r>
      <w:r>
        <w:rPr>
          <w:lang w:val="fr-FR"/>
        </w:rPr>
        <w:t xml:space="preserve"> </w:t>
      </w:r>
      <w:r>
        <w:rPr>
          <w:rFonts w:ascii="Times New Roman" w:hAnsi="Times New Roman" w:cs="Times New Roman"/>
          <w:lang w:val="fr-FR"/>
        </w:rPr>
        <w:t xml:space="preserve">Pierre Maine de Biran : Oeuvres vol. IV, </w:t>
      </w:r>
      <w:r>
        <w:rPr>
          <w:rFonts w:ascii="Times New Roman" w:hAnsi="Times New Roman" w:cs="Times New Roman"/>
          <w:i/>
          <w:lang w:val="fr-FR"/>
        </w:rPr>
        <w:t>De l’aperception immédiate</w:t>
      </w:r>
      <w:r>
        <w:rPr>
          <w:rFonts w:ascii="Times New Roman" w:hAnsi="Times New Roman" w:cs="Times New Roman"/>
          <w:lang w:val="fr-FR"/>
        </w:rPr>
        <w:t xml:space="preserve">, ed. </w:t>
      </w:r>
      <w:r>
        <w:rPr>
          <w:rFonts w:ascii="Times New Roman" w:hAnsi="Times New Roman" w:cs="Times New Roman"/>
        </w:rPr>
        <w:t>Ives Radrizzani, Paris: Vrin ,1995, p. 119.</w:t>
      </w:r>
    </w:p>
  </w:footnote>
  <w:footnote w:id="21">
    <w:p w:rsidR="00663FAC" w:rsidRPr="00663FAC" w:rsidRDefault="00663FAC" w:rsidP="00663FAC">
      <w:pPr>
        <w:pStyle w:val="ab"/>
        <w:rPr>
          <w:rFonts w:ascii="Times New Roman" w:hAnsi="Times New Roman" w:cs="Times New Roman" w:hint="eastAsia"/>
          <w:lang w:val="fr-FR"/>
        </w:rPr>
      </w:pPr>
      <w:r>
        <w:rPr>
          <w:rStyle w:val="af1"/>
        </w:rPr>
        <w:footnoteRef/>
      </w:r>
      <w:r>
        <w:t xml:space="preserve"> </w:t>
      </w:r>
      <w:r w:rsidRPr="00663FAC">
        <w:rPr>
          <w:rFonts w:ascii="宋体" w:eastAsia="宋体" w:hAnsi="宋体" w:hint="eastAsia"/>
        </w:rPr>
        <w:t>随着</w:t>
      </w:r>
      <w:r w:rsidRPr="003F6743">
        <w:rPr>
          <w:rFonts w:ascii="宋体" w:eastAsia="宋体" w:hAnsi="宋体"/>
        </w:rPr>
        <w:t>对感知和思维能力的分析</w:t>
      </w:r>
      <w:r w:rsidRPr="003F6743">
        <w:rPr>
          <w:rFonts w:ascii="宋体" w:eastAsia="宋体" w:hAnsi="宋体" w:hint="eastAsia"/>
        </w:rPr>
        <w:t>，迈内·德·比朗逐渐</w:t>
      </w:r>
      <w:r w:rsidRPr="003F6743">
        <w:rPr>
          <w:rFonts w:ascii="宋体" w:eastAsia="宋体" w:hAnsi="宋体"/>
        </w:rPr>
        <w:t>在思维和</w:t>
      </w:r>
      <w:r w:rsidRPr="003F6743">
        <w:rPr>
          <w:rFonts w:ascii="宋体" w:eastAsia="宋体" w:hAnsi="宋体" w:hint="eastAsia"/>
        </w:rPr>
        <w:t>感知主体</w:t>
      </w:r>
      <w:r w:rsidRPr="003F6743">
        <w:rPr>
          <w:rFonts w:ascii="宋体" w:eastAsia="宋体" w:hAnsi="宋体"/>
        </w:rPr>
        <w:t>中区分出</w:t>
      </w:r>
      <w:r w:rsidRPr="003F6743">
        <w:rPr>
          <w:rFonts w:ascii="宋体" w:eastAsia="宋体" w:hAnsi="宋体" w:hint="eastAsia"/>
        </w:rPr>
        <w:t>了</w:t>
      </w:r>
      <w:r w:rsidRPr="003F6743">
        <w:rPr>
          <w:rFonts w:ascii="宋体" w:eastAsia="宋体" w:hAnsi="宋体"/>
        </w:rPr>
        <w:t>四种本质上不同的“</w:t>
      </w:r>
      <w:r w:rsidRPr="003F6743">
        <w:rPr>
          <w:rFonts w:ascii="宋体" w:eastAsia="宋体" w:hAnsi="宋体" w:hint="eastAsia"/>
        </w:rPr>
        <w:t>变化(</w:t>
      </w:r>
      <w:r w:rsidRPr="00F6553A">
        <w:rPr>
          <w:rFonts w:ascii="Times New Roman" w:hAnsi="Times New Roman" w:cs="Times New Roman"/>
          <w:lang w:val="fr-FR"/>
        </w:rPr>
        <w:t>modification</w:t>
      </w:r>
      <w:r w:rsidRPr="003F6743">
        <w:rPr>
          <w:rFonts w:ascii="宋体" w:eastAsia="宋体" w:hAnsi="宋体" w:hint="eastAsia"/>
        </w:rPr>
        <w:t>)</w:t>
      </w:r>
      <w:r w:rsidRPr="003F6743">
        <w:rPr>
          <w:rFonts w:ascii="宋体" w:eastAsia="宋体" w:hAnsi="宋体"/>
        </w:rPr>
        <w:t>类别”和四种与</w:t>
      </w:r>
      <w:r w:rsidRPr="003F6743">
        <w:rPr>
          <w:rFonts w:ascii="宋体" w:eastAsia="宋体" w:hAnsi="宋体" w:hint="eastAsia"/>
        </w:rPr>
        <w:t>之相</w:t>
      </w:r>
      <w:r w:rsidRPr="003F6743">
        <w:rPr>
          <w:rFonts w:ascii="宋体" w:eastAsia="宋体" w:hAnsi="宋体"/>
        </w:rPr>
        <w:t>对应的“系统</w:t>
      </w:r>
      <w:r w:rsidRPr="003F6743">
        <w:rPr>
          <w:rFonts w:ascii="宋体" w:eastAsia="宋体" w:hAnsi="宋体" w:hint="eastAsia"/>
        </w:rPr>
        <w:t>（</w:t>
      </w:r>
      <w:r w:rsidRPr="00F6553A">
        <w:rPr>
          <w:rFonts w:ascii="Times New Roman" w:hAnsi="Times New Roman" w:cs="Times New Roman"/>
          <w:lang w:val="fr-FR"/>
        </w:rPr>
        <w:t>systèmes</w:t>
      </w:r>
      <w:r w:rsidRPr="003F6743">
        <w:rPr>
          <w:rFonts w:ascii="宋体" w:eastAsia="宋体" w:hAnsi="宋体" w:hint="eastAsia"/>
        </w:rPr>
        <w:t>）</w:t>
      </w:r>
      <w:r w:rsidRPr="003F6743">
        <w:rPr>
          <w:rFonts w:ascii="宋体" w:eastAsia="宋体" w:hAnsi="宋体"/>
        </w:rPr>
        <w:t>”</w:t>
      </w:r>
      <w:r w:rsidRPr="003F6743">
        <w:rPr>
          <w:rFonts w:ascii="宋体" w:eastAsia="宋体" w:hAnsi="宋体" w:hint="eastAsia"/>
        </w:rPr>
        <w:t>：触动、感觉、知觉、统觉</w:t>
      </w:r>
      <w:r w:rsidRPr="003F6743">
        <w:rPr>
          <w:rFonts w:ascii="宋体" w:eastAsia="宋体" w:hAnsi="宋体"/>
        </w:rPr>
        <w:t>。</w:t>
      </w:r>
      <w:r w:rsidRPr="003F6743">
        <w:rPr>
          <w:rFonts w:ascii="宋体" w:eastAsia="宋体" w:hAnsi="宋体" w:hint="eastAsia"/>
        </w:rPr>
        <w:t>“没有身体共存的感觉或直接的内在统觉，自我就不能存在”，直接的内在统觉不包括任何“身体的外在和客观知识模式”</w:t>
      </w:r>
      <w:r w:rsidRPr="003F6743">
        <w:rPr>
          <w:rFonts w:ascii="宋体" w:eastAsia="宋体" w:hAnsi="宋体"/>
        </w:rPr>
        <w:t>，而是身体的内在的</w:t>
      </w:r>
      <w:r w:rsidRPr="003F6743">
        <w:rPr>
          <w:rFonts w:ascii="宋体" w:eastAsia="宋体" w:hAnsi="宋体" w:hint="eastAsia"/>
        </w:rPr>
        <w:t>、</w:t>
      </w:r>
      <w:r w:rsidRPr="003F6743">
        <w:rPr>
          <w:rFonts w:ascii="宋体" w:eastAsia="宋体" w:hAnsi="宋体"/>
        </w:rPr>
        <w:t>直接的和主观的意识。</w:t>
      </w:r>
      <w:r>
        <w:rPr>
          <w:rFonts w:ascii="宋体" w:eastAsia="宋体" w:hAnsi="宋体" w:cs="Times New Roman" w:hint="eastAsia"/>
          <w:lang w:val="fr-FR"/>
        </w:rPr>
        <w:t>参见</w:t>
      </w:r>
      <w:r w:rsidR="00291217">
        <w:rPr>
          <w:rFonts w:ascii="Times New Roman" w:hAnsi="Times New Roman" w:cs="Times New Roman"/>
          <w:lang w:val="fr-FR"/>
        </w:rPr>
        <w:t> </w:t>
      </w:r>
      <w:r w:rsidRPr="00663FAC">
        <w:t xml:space="preserve"> </w:t>
      </w:r>
      <w:r w:rsidRPr="00663FAC">
        <w:rPr>
          <w:rFonts w:ascii="Times New Roman" w:hAnsi="Times New Roman" w:cs="Times New Roman"/>
          <w:lang w:val="fr-FR"/>
        </w:rPr>
        <w:t xml:space="preserve">Pierre Maine de Biran : Oeuvres vol. VII, </w:t>
      </w:r>
      <w:r w:rsidRPr="00663FAC">
        <w:rPr>
          <w:rFonts w:ascii="Times New Roman" w:hAnsi="Times New Roman" w:cs="Times New Roman"/>
          <w:i/>
          <w:lang w:val="fr-FR"/>
        </w:rPr>
        <w:t>Essai sur les fondements de la psychologie</w:t>
      </w:r>
      <w:r w:rsidRPr="00663FAC">
        <w:rPr>
          <w:rFonts w:ascii="Times New Roman" w:hAnsi="Times New Roman" w:cs="Times New Roman"/>
          <w:lang w:val="fr-FR"/>
        </w:rPr>
        <w:t xml:space="preserve">, ed. F. C. T. </w:t>
      </w:r>
      <w:r>
        <w:rPr>
          <w:rFonts w:ascii="Times New Roman" w:hAnsi="Times New Roman" w:cs="Times New Roman"/>
          <w:lang w:val="fr-FR"/>
        </w:rPr>
        <w:t>Moore, Paris: Vrin, 2001, p. 382</w:t>
      </w:r>
      <w:r w:rsidRPr="00663FAC">
        <w:rPr>
          <w:rFonts w:ascii="Times New Roman" w:hAnsi="Times New Roman" w:cs="Times New Roman"/>
          <w:lang w:val="fr-FR"/>
        </w:rPr>
        <w:t>.</w:t>
      </w:r>
      <w:r w:rsidR="00291217">
        <w:rPr>
          <w:rFonts w:ascii="Times New Roman" w:hAnsi="Times New Roman" w:cs="Times New Roman" w:hint="eastAsia"/>
          <w:lang w:val="fr-FR"/>
        </w:rPr>
        <w:t>；</w:t>
      </w:r>
      <w:r w:rsidR="00291217">
        <w:rPr>
          <w:rFonts w:ascii="Times New Roman" w:hAnsi="Times New Roman" w:cs="Times New Roman"/>
          <w:lang w:val="fr-FR"/>
        </w:rPr>
        <w:t>Pierre Montebello</w:t>
      </w:r>
      <w:r w:rsidR="00291217" w:rsidRPr="00291217">
        <w:rPr>
          <w:rFonts w:ascii="Times New Roman" w:hAnsi="Times New Roman" w:cs="Times New Roman"/>
          <w:lang w:val="fr-FR"/>
        </w:rPr>
        <w:t xml:space="preserve">: </w:t>
      </w:r>
      <w:r w:rsidR="00291217" w:rsidRPr="00291217">
        <w:rPr>
          <w:rFonts w:ascii="Times New Roman" w:hAnsi="Times New Roman" w:cs="Times New Roman"/>
          <w:i/>
          <w:lang w:val="fr-FR"/>
        </w:rPr>
        <w:t>Le vocubulaire de Maine de Biran</w:t>
      </w:r>
      <w:r w:rsidR="00291217" w:rsidRPr="00291217">
        <w:rPr>
          <w:rFonts w:ascii="Times New Roman" w:hAnsi="Times New Roman" w:cs="Times New Roman"/>
          <w:lang w:val="fr-FR"/>
        </w:rPr>
        <w:t>, Paris: Ellipses, 2000, p. 12.</w:t>
      </w:r>
    </w:p>
  </w:footnote>
  <w:footnote w:id="22">
    <w:p w:rsidR="00663FAC" w:rsidRDefault="00663FAC">
      <w:pPr>
        <w:pStyle w:val="ab"/>
        <w:jc w:val="both"/>
      </w:pPr>
      <w:r>
        <w:rPr>
          <w:rStyle w:val="af1"/>
        </w:rPr>
        <w:footnoteRef/>
      </w:r>
      <w:r>
        <w:rPr>
          <w:rFonts w:ascii="Times New Roman" w:hAnsi="Times New Roman" w:cs="Times New Roman"/>
        </w:rPr>
        <w:t xml:space="preserve"> </w:t>
      </w:r>
      <w:r w:rsidRPr="00663FAC">
        <w:rPr>
          <w:rFonts w:ascii="Times New Roman" w:hAnsi="Times New Roman" w:cs="Times New Roman"/>
        </w:rPr>
        <w:t xml:space="preserve">David Hume </w:t>
      </w:r>
      <w:r w:rsidRPr="00663FAC">
        <w:rPr>
          <w:rFonts w:ascii="Times New Roman" w:hAnsi="Times New Roman" w:cs="Times New Roman" w:hint="eastAsia"/>
        </w:rPr>
        <w:t>:</w:t>
      </w:r>
      <w:r w:rsidRPr="00663FAC">
        <w:rPr>
          <w:rFonts w:ascii="Times New Roman" w:hAnsi="Times New Roman" w:cs="Times New Roman"/>
          <w:i/>
        </w:rPr>
        <w:t xml:space="preserve"> Enquiries Concerning Human Understanding</w:t>
      </w:r>
      <w:r w:rsidRPr="00663FAC">
        <w:rPr>
          <w:rFonts w:ascii="Times New Roman" w:hAnsi="Times New Roman" w:cs="Times New Roman"/>
        </w:rPr>
        <w:t xml:space="preserve">, ed. </w:t>
      </w:r>
      <w:r w:rsidRPr="00CF46DC">
        <w:rPr>
          <w:rFonts w:ascii="Times New Roman" w:hAnsi="Times New Roman" w:cs="Times New Roman"/>
          <w:lang w:val="fr-FR"/>
        </w:rPr>
        <w:t xml:space="preserve">L. A. Selby-Bigge and P. H. Nidditch, Oxford: Oxford University Press, 1975, p. 65. </w:t>
      </w:r>
      <w:r w:rsidRPr="00CF46DC">
        <w:rPr>
          <w:rFonts w:ascii="宋体" w:eastAsia="宋体" w:hAnsi="宋体" w:cs="Times New Roman" w:hint="eastAsia"/>
        </w:rPr>
        <w:t>中文译本参见</w:t>
      </w:r>
      <w:r w:rsidRPr="00CF46DC">
        <w:rPr>
          <w:rFonts w:ascii="宋体" w:eastAsia="宋体" w:hAnsi="宋体" w:cs="Times New Roman"/>
        </w:rPr>
        <w:t>[英]休谟：《人类理解研究》，关文运译，北京：商务印书馆，</w:t>
      </w:r>
      <w:r w:rsidRPr="00CF46DC">
        <w:rPr>
          <w:rFonts w:ascii="宋体" w:eastAsia="宋体" w:hAnsi="宋体" w:cs="Times New Roman" w:hint="eastAsia"/>
        </w:rPr>
        <w:t>1</w:t>
      </w:r>
      <w:r w:rsidRPr="00CF46DC">
        <w:rPr>
          <w:rFonts w:ascii="宋体" w:eastAsia="宋体" w:hAnsi="宋体" w:cs="Times New Roman"/>
        </w:rPr>
        <w:t>957</w:t>
      </w:r>
      <w:r w:rsidRPr="00CF46DC">
        <w:rPr>
          <w:rFonts w:ascii="宋体" w:eastAsia="宋体" w:hAnsi="宋体" w:cs="Times New Roman" w:hint="eastAsia"/>
          <w:lang w:val="fr-FR"/>
        </w:rPr>
        <w:t>年</w:t>
      </w:r>
      <w:r w:rsidRPr="00CF46DC">
        <w:rPr>
          <w:rFonts w:ascii="宋体" w:eastAsia="宋体" w:hAnsi="宋体" w:cs="Times New Roman"/>
        </w:rPr>
        <w:t xml:space="preserve">, </w:t>
      </w:r>
      <w:r w:rsidRPr="00CF46DC">
        <w:rPr>
          <w:rFonts w:ascii="宋体" w:eastAsia="宋体" w:hAnsi="宋体" w:cs="Times New Roman" w:hint="eastAsia"/>
          <w:lang w:val="fr-FR"/>
        </w:rPr>
        <w:t>第</w:t>
      </w:r>
      <w:r w:rsidRPr="00CF46DC">
        <w:rPr>
          <w:rFonts w:ascii="宋体" w:eastAsia="宋体" w:hAnsi="宋体" w:cs="Times New Roman"/>
        </w:rPr>
        <w:t>60</w:t>
      </w:r>
      <w:r w:rsidRPr="00CF46DC">
        <w:rPr>
          <w:rFonts w:ascii="宋体" w:eastAsia="宋体" w:hAnsi="宋体" w:cs="Times New Roman" w:hint="eastAsia"/>
          <w:lang w:val="fr-FR"/>
        </w:rPr>
        <w:t>页</w:t>
      </w:r>
      <w:r w:rsidRPr="00CF46DC">
        <w:rPr>
          <w:rFonts w:ascii="宋体" w:eastAsia="宋体" w:hAnsi="宋体" w:cs="Times New Roman" w:hint="eastAsia"/>
        </w:rPr>
        <w:t>（</w:t>
      </w:r>
      <w:r w:rsidRPr="00CF46DC">
        <w:rPr>
          <w:rFonts w:ascii="宋体" w:eastAsia="宋体" w:hAnsi="宋体" w:cs="Times New Roman" w:hint="eastAsia"/>
          <w:lang w:val="fr-FR"/>
        </w:rPr>
        <w:t>译文有改动</w:t>
      </w:r>
      <w:r w:rsidRPr="00CF46DC">
        <w:rPr>
          <w:rFonts w:ascii="宋体" w:eastAsia="宋体" w:hAnsi="宋体" w:cs="Times New Roman" w:hint="eastAsia"/>
        </w:rPr>
        <w:t>）.</w:t>
      </w:r>
    </w:p>
  </w:footnote>
  <w:footnote w:id="23">
    <w:p w:rsidR="00663FAC" w:rsidRDefault="00663FAC">
      <w:pPr>
        <w:pStyle w:val="ab"/>
        <w:rPr>
          <w:rFonts w:ascii="Times New Roman" w:hAnsi="Times New Roman" w:cs="Times New Roman"/>
        </w:rPr>
      </w:pPr>
      <w:r>
        <w:rPr>
          <w:rStyle w:val="af1"/>
        </w:rPr>
        <w:footnoteRef/>
      </w:r>
      <w:r>
        <w:t xml:space="preserve"> </w:t>
      </w:r>
      <w:r>
        <w:rPr>
          <w:rFonts w:ascii="宋体" w:eastAsia="宋体" w:hAnsi="宋体" w:cs="Times New Roman" w:hint="eastAsia"/>
        </w:rPr>
        <w:t>参见</w:t>
      </w:r>
      <w:r>
        <w:rPr>
          <w:rFonts w:ascii="Times New Roman" w:hAnsi="Times New Roman" w:cs="Times New Roman"/>
        </w:rPr>
        <w:t xml:space="preserve">Pierre Maine de Biran : Oeuvres vol. IV, </w:t>
      </w:r>
      <w:r>
        <w:rPr>
          <w:rFonts w:ascii="Times New Roman" w:hAnsi="Times New Roman" w:cs="Times New Roman"/>
          <w:i/>
        </w:rPr>
        <w:t>De l’aperception immédiate</w:t>
      </w:r>
      <w:r>
        <w:rPr>
          <w:rFonts w:ascii="Times New Roman" w:hAnsi="Times New Roman" w:cs="Times New Roman"/>
        </w:rPr>
        <w:t xml:space="preserve">, ed. Ives Radrizzani, Paris: Vrin, 1995, </w:t>
      </w:r>
      <w:r>
        <w:rPr>
          <w:rFonts w:ascii="Times New Roman" w:hAnsi="Times New Roman" w:cs="Times New Roman" w:hint="eastAsia"/>
        </w:rPr>
        <w:t>p</w:t>
      </w:r>
      <w:r>
        <w:rPr>
          <w:rFonts w:ascii="Times New Roman" w:hAnsi="Times New Roman" w:cs="Times New Roman"/>
        </w:rPr>
        <w:t>. 117.</w:t>
      </w:r>
    </w:p>
  </w:footnote>
  <w:footnote w:id="24">
    <w:p w:rsidR="00663FAC" w:rsidRDefault="00663FAC">
      <w:pPr>
        <w:pStyle w:val="ab"/>
        <w:rPr>
          <w:rFonts w:ascii="Times New Roman" w:hAnsi="Times New Roman" w:cs="Times New Roman"/>
          <w:lang w:val="fr-FR"/>
        </w:rPr>
      </w:pPr>
      <w:r>
        <w:rPr>
          <w:rStyle w:val="af1"/>
        </w:rPr>
        <w:footnoteRef/>
      </w:r>
      <w:r>
        <w:rPr>
          <w:rStyle w:val="af1"/>
        </w:rPr>
        <w:t xml:space="preserve"> </w:t>
      </w:r>
      <w:r>
        <w:t xml:space="preserve"> </w:t>
      </w:r>
      <w:r w:rsidR="00291217" w:rsidRPr="0022263C">
        <w:rPr>
          <w:rFonts w:ascii="Times New Roman" w:hAnsi="Times New Roman" w:cs="Times New Roman"/>
          <w:lang w:val="fr-FR"/>
        </w:rPr>
        <w:t>Ibid.,</w:t>
      </w:r>
      <w:r w:rsidR="00291217">
        <w:rPr>
          <w:rFonts w:ascii="Times New Roman" w:hAnsi="Times New Roman" w:cs="Times New Roman"/>
          <w:lang w:val="fr-FR"/>
        </w:rPr>
        <w:t xml:space="preserve"> p</w:t>
      </w:r>
      <w:r w:rsidR="00291217">
        <w:rPr>
          <w:rFonts w:ascii="Times New Roman" w:hAnsi="Times New Roman" w:cs="Times New Roman" w:hint="eastAsia"/>
          <w:lang w:val="fr-FR"/>
        </w:rPr>
        <w:t>.</w:t>
      </w:r>
      <w:r w:rsidR="00291217">
        <w:rPr>
          <w:rFonts w:ascii="Times New Roman" w:hAnsi="Times New Roman" w:cs="Times New Roman"/>
          <w:lang w:val="fr-FR"/>
        </w:rPr>
        <w:t xml:space="preserve"> </w:t>
      </w:r>
      <w:r>
        <w:rPr>
          <w:rFonts w:ascii="Times New Roman" w:hAnsi="Times New Roman" w:cs="Times New Roman"/>
          <w:lang w:val="fr-FR"/>
        </w:rPr>
        <w:t>121.</w:t>
      </w:r>
    </w:p>
  </w:footnote>
  <w:footnote w:id="25">
    <w:p w:rsidR="00663FAC" w:rsidRDefault="00663FAC">
      <w:pPr>
        <w:pStyle w:val="ab"/>
        <w:rPr>
          <w:lang w:val="fr-FR"/>
        </w:rPr>
      </w:pPr>
      <w:r>
        <w:rPr>
          <w:rStyle w:val="af1"/>
        </w:rPr>
        <w:footnoteRef/>
      </w:r>
      <w:r>
        <w:rPr>
          <w:rStyle w:val="af1"/>
          <w:lang w:val="fr-FR"/>
        </w:rPr>
        <w:t xml:space="preserve"> </w:t>
      </w:r>
      <w:r w:rsidRPr="00DC2538">
        <w:rPr>
          <w:rFonts w:ascii="Times New Roman" w:hAnsi="Times New Roman" w:cs="Times New Roman"/>
          <w:lang w:val="fr-FR"/>
        </w:rPr>
        <w:t xml:space="preserve"> P</w:t>
      </w:r>
      <w:r>
        <w:rPr>
          <w:rFonts w:ascii="Times New Roman" w:hAnsi="Times New Roman" w:cs="Times New Roman"/>
          <w:lang w:val="fr-FR"/>
        </w:rPr>
        <w:t>ierre Maine de Biran </w:t>
      </w:r>
      <w:r>
        <w:rPr>
          <w:rFonts w:ascii="Times New Roman" w:hAnsi="Times New Roman" w:cs="Times New Roman" w:hint="eastAsia"/>
          <w:lang w:val="fr-FR"/>
        </w:rPr>
        <w:t>:</w:t>
      </w:r>
      <w:r>
        <w:rPr>
          <w:rFonts w:ascii="Times New Roman" w:hAnsi="Times New Roman" w:cs="Times New Roman"/>
          <w:lang w:val="fr-FR"/>
        </w:rPr>
        <w:t xml:space="preserve">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 p</w:t>
      </w:r>
      <w:r>
        <w:rPr>
          <w:rFonts w:ascii="Times New Roman" w:hAnsi="Times New Roman" w:cs="Times New Roman" w:hint="eastAsia"/>
          <w:lang w:val="fr-FR"/>
        </w:rPr>
        <w:t>.</w:t>
      </w:r>
      <w:r>
        <w:rPr>
          <w:rFonts w:ascii="Times New Roman" w:hAnsi="Times New Roman" w:cs="Times New Roman"/>
          <w:lang w:val="fr-FR"/>
        </w:rPr>
        <w:t xml:space="preserve"> 141.</w:t>
      </w:r>
    </w:p>
  </w:footnote>
  <w:footnote w:id="26">
    <w:p w:rsidR="00663FAC" w:rsidRDefault="00663FAC">
      <w:pPr>
        <w:pStyle w:val="ab"/>
        <w:jc w:val="both"/>
        <w:rPr>
          <w:lang w:val="fr-FR"/>
        </w:rPr>
      </w:pPr>
      <w:r>
        <w:rPr>
          <w:rStyle w:val="af1"/>
        </w:rPr>
        <w:footnoteRef/>
      </w:r>
      <w:r>
        <w:rPr>
          <w:rFonts w:hint="eastAsia"/>
          <w:lang w:val="fr-FR"/>
        </w:rPr>
        <w:t xml:space="preserve"> </w:t>
      </w:r>
      <w:r>
        <w:rPr>
          <w:rFonts w:ascii="宋体" w:eastAsia="宋体" w:hAnsi="宋体" w:cs="Times New Roman" w:hint="eastAsia"/>
        </w:rPr>
        <w:t>在心理学家看来，身体图式既不是存在着的身体的各部分的单纯移印，也不是对存在着的身体各个部分的整体意识，身体图式根据它们对机体计划（</w:t>
      </w:r>
      <w:r>
        <w:rPr>
          <w:rFonts w:ascii="Times New Roman" w:hAnsi="Times New Roman" w:cs="Times New Roman" w:hint="eastAsia"/>
          <w:lang w:val="fr-FR"/>
        </w:rPr>
        <w:t>p</w:t>
      </w:r>
      <w:r>
        <w:rPr>
          <w:rFonts w:ascii="Times New Roman" w:hAnsi="Times New Roman" w:cs="Times New Roman"/>
          <w:lang w:val="fr-FR"/>
        </w:rPr>
        <w:t>rojets</w:t>
      </w:r>
      <w:r>
        <w:rPr>
          <w:rFonts w:ascii="宋体" w:eastAsia="宋体" w:hAnsi="宋体" w:cs="Times New Roman" w:hint="eastAsia"/>
        </w:rPr>
        <w:t>）的价值主动地把存在着的身体各部分联合在一起。心理学家经常说，身体图式是动力的。在确切的意义上，这个术语表示我的身体为了某个实际的或可能的任务而向我呈现的姿态。参见</w:t>
      </w:r>
      <w:r>
        <w:rPr>
          <w:rFonts w:ascii="宋体" w:eastAsia="宋体" w:hAnsi="宋体" w:cs="Times New Roman"/>
        </w:rPr>
        <w:t>[法]梅洛-庞蒂：《知觉现象学》，姜志辉译，北京：商务印书馆，2001</w:t>
      </w:r>
      <w:r>
        <w:rPr>
          <w:rFonts w:ascii="宋体" w:eastAsia="宋体" w:hAnsi="宋体" w:cs="Times New Roman" w:hint="eastAsia"/>
        </w:rPr>
        <w:t>年，第1</w:t>
      </w:r>
      <w:r>
        <w:rPr>
          <w:rFonts w:ascii="宋体" w:eastAsia="宋体" w:hAnsi="宋体" w:cs="Times New Roman"/>
        </w:rPr>
        <w:t>37</w:t>
      </w:r>
      <w:r>
        <w:rPr>
          <w:rFonts w:ascii="宋体" w:eastAsia="宋体" w:hAnsi="宋体" w:cs="Times New Roman" w:hint="eastAsia"/>
        </w:rPr>
        <w:t>页。</w:t>
      </w:r>
    </w:p>
  </w:footnote>
  <w:footnote w:id="27">
    <w:p w:rsidR="00663FAC" w:rsidRDefault="00663FAC">
      <w:pPr>
        <w:pStyle w:val="ab"/>
        <w:jc w:val="both"/>
        <w:rPr>
          <w:lang w:val="fr-FR"/>
        </w:rPr>
      </w:pPr>
      <w:r>
        <w:rPr>
          <w:rStyle w:val="af1"/>
        </w:rPr>
        <w:footnoteRef/>
      </w:r>
      <w:r>
        <w:rPr>
          <w:lang w:val="fr-FR"/>
        </w:rPr>
        <w:t xml:space="preserve"> </w:t>
      </w:r>
      <w:r>
        <w:rPr>
          <w:rFonts w:ascii="宋体" w:eastAsia="宋体" w:hAnsi="宋体" w:cs="Times New Roman" w:hint="eastAsia"/>
        </w:rPr>
        <w:t>参见</w:t>
      </w:r>
      <w:r>
        <w:rPr>
          <w:rFonts w:ascii="Times New Roman" w:hAnsi="Times New Roman" w:cs="Times New Roman"/>
          <w:lang w:val="fr-FR"/>
        </w:rPr>
        <w:t>Mark Sinclair:</w:t>
      </w:r>
      <w:r>
        <w:rPr>
          <w:rFonts w:ascii="Times New Roman" w:hAnsi="Times New Roman" w:cs="Times New Roman"/>
          <w:i/>
          <w:lang w:val="fr-FR"/>
        </w:rPr>
        <w:t>Embodiment : Conceptions of the Lived-Body from Maine de Biran to Bergson</w:t>
      </w:r>
      <w:r>
        <w:rPr>
          <w:rFonts w:ascii="Times New Roman" w:hAnsi="Times New Roman" w:cs="Times New Roman"/>
          <w:lang w:val="fr-FR"/>
        </w:rPr>
        <w:t>,in:Edinburgh Critival History of philosophy,vol.I,A.Stone(ed.),Edinburgh:Edinburgh University Press, 2011</w:t>
      </w:r>
      <w:r>
        <w:rPr>
          <w:rFonts w:ascii="Times New Roman" w:hAnsi="Times New Roman" w:cs="Times New Roman" w:hint="eastAsia"/>
          <w:lang w:val="fr-FR"/>
        </w:rPr>
        <w:t>,</w:t>
      </w:r>
      <w:r>
        <w:rPr>
          <w:rFonts w:ascii="Times New Roman" w:hAnsi="Times New Roman" w:cs="Times New Roman"/>
          <w:lang w:val="fr-FR"/>
        </w:rPr>
        <w:t xml:space="preserve"> p.191.</w:t>
      </w:r>
    </w:p>
  </w:footnote>
  <w:footnote w:id="28">
    <w:p w:rsidR="00663FAC" w:rsidRDefault="00663FAC">
      <w:pPr>
        <w:pStyle w:val="ab"/>
        <w:jc w:val="both"/>
        <w:rPr>
          <w:rFonts w:ascii="Times New Roman" w:hAnsi="Times New Roman" w:cs="Times New Roman"/>
          <w:lang w:val="fr-FR"/>
        </w:rPr>
      </w:pPr>
      <w:r>
        <w:rPr>
          <w:rStyle w:val="af1"/>
        </w:rPr>
        <w:footnoteRef/>
      </w:r>
      <w:r>
        <w:rPr>
          <w:lang w:val="fr-FR"/>
        </w:rPr>
        <w:t xml:space="preserve"> </w:t>
      </w:r>
      <w:r>
        <w:rPr>
          <w:rFonts w:ascii="Times New Roman" w:hAnsi="Times New Roman" w:cs="Times New Roman"/>
          <w:lang w:val="fr-FR"/>
        </w:rPr>
        <w:t>Pierre Maine de Biran </w:t>
      </w:r>
      <w:r>
        <w:rPr>
          <w:rFonts w:ascii="Times New Roman" w:hAnsi="Times New Roman" w:cs="Times New Roman" w:hint="eastAsia"/>
          <w:lang w:val="fr-FR"/>
        </w:rPr>
        <w:t>:</w:t>
      </w:r>
      <w:r>
        <w:rPr>
          <w:rFonts w:ascii="Times New Roman" w:hAnsi="Times New Roman" w:cs="Times New Roman"/>
          <w:lang w:val="fr-FR"/>
        </w:rPr>
        <w:t xml:space="preserve">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 pp</w:t>
      </w:r>
      <w:r>
        <w:rPr>
          <w:rFonts w:ascii="Times New Roman" w:hAnsi="Times New Roman" w:cs="Times New Roman" w:hint="eastAsia"/>
          <w:lang w:val="fr-FR"/>
        </w:rPr>
        <w:t>.</w:t>
      </w:r>
      <w:r>
        <w:rPr>
          <w:rFonts w:ascii="Times New Roman" w:hAnsi="Times New Roman" w:cs="Times New Roman"/>
          <w:lang w:val="fr-FR"/>
        </w:rPr>
        <w:t xml:space="preserve"> 287-288.</w:t>
      </w:r>
    </w:p>
  </w:footnote>
  <w:footnote w:id="29">
    <w:p w:rsidR="00663FAC" w:rsidRDefault="00663FAC">
      <w:pPr>
        <w:pStyle w:val="ab"/>
        <w:jc w:val="both"/>
        <w:rPr>
          <w:rFonts w:ascii="Times New Roman" w:hAnsi="Times New Roman" w:cs="Times New Roman"/>
          <w:lang w:val="fr-FR"/>
        </w:rPr>
      </w:pPr>
      <w:r>
        <w:rPr>
          <w:rStyle w:val="af1"/>
          <w:rFonts w:ascii="Times New Roman" w:hAnsi="Times New Roman" w:cs="Times New Roman"/>
        </w:rPr>
        <w:footnoteRef/>
      </w:r>
      <w:r>
        <w:rPr>
          <w:rFonts w:ascii="Times New Roman" w:hAnsi="Times New Roman" w:cs="Times New Roman"/>
          <w:lang w:val="fr-FR"/>
        </w:rPr>
        <w:t xml:space="preserve"> </w:t>
      </w:r>
      <w:r w:rsidRPr="0022263C">
        <w:rPr>
          <w:rFonts w:ascii="Times New Roman" w:hAnsi="Times New Roman" w:cs="Times New Roman"/>
          <w:lang w:val="fr-FR"/>
        </w:rPr>
        <w:t>Ibid.,</w:t>
      </w:r>
      <w:r>
        <w:rPr>
          <w:rFonts w:ascii="Times New Roman" w:hAnsi="Times New Roman" w:cs="Times New Roman"/>
          <w:lang w:val="fr-FR"/>
        </w:rPr>
        <w:t xml:space="preserve"> p</w:t>
      </w:r>
      <w:r>
        <w:rPr>
          <w:rFonts w:ascii="Times New Roman" w:hAnsi="Times New Roman" w:cs="Times New Roman" w:hint="eastAsia"/>
          <w:lang w:val="fr-FR"/>
        </w:rPr>
        <w:t>.</w:t>
      </w:r>
      <w:r>
        <w:rPr>
          <w:rFonts w:ascii="Times New Roman" w:hAnsi="Times New Roman" w:cs="Times New Roman"/>
          <w:lang w:val="fr-FR"/>
        </w:rPr>
        <w:t xml:space="preserve"> 142.</w:t>
      </w:r>
    </w:p>
  </w:footnote>
  <w:footnote w:id="30">
    <w:p w:rsidR="00663FAC" w:rsidRDefault="00663FAC">
      <w:pPr>
        <w:pStyle w:val="ab"/>
        <w:jc w:val="both"/>
        <w:rPr>
          <w:rFonts w:ascii="Times New Roman" w:hAnsi="Times New Roman" w:cs="Times New Roman"/>
          <w:lang w:val="fr-FR"/>
        </w:rPr>
      </w:pPr>
      <w:r>
        <w:rPr>
          <w:rStyle w:val="af1"/>
          <w:rFonts w:ascii="Times New Roman" w:hAnsi="Times New Roman" w:cs="Times New Roman"/>
        </w:rPr>
        <w:footnoteRef/>
      </w:r>
      <w:r>
        <w:rPr>
          <w:rFonts w:ascii="Times New Roman" w:hAnsi="Times New Roman" w:cs="Times New Roman"/>
          <w:lang w:val="fr-FR"/>
        </w:rPr>
        <w:t xml:space="preserve"> Michel Henry : </w:t>
      </w:r>
      <w:r>
        <w:rPr>
          <w:rFonts w:ascii="Times New Roman" w:hAnsi="Times New Roman" w:cs="Times New Roman"/>
          <w:i/>
          <w:lang w:val="fr-FR"/>
        </w:rPr>
        <w:t>Philosophie et phenomenology du corps,</w:t>
      </w:r>
      <w:r w:rsidR="00622E76">
        <w:rPr>
          <w:rFonts w:ascii="Times New Roman" w:hAnsi="Times New Roman" w:cs="Times New Roman"/>
          <w:i/>
          <w:lang w:val="fr-FR"/>
        </w:rPr>
        <w:t xml:space="preserve"> </w:t>
      </w:r>
      <w:r>
        <w:rPr>
          <w:rFonts w:ascii="Times New Roman" w:hAnsi="Times New Roman" w:cs="Times New Roman"/>
          <w:i/>
          <w:lang w:val="fr-FR"/>
        </w:rPr>
        <w:t>Essai sur l’ontologie biranienne</w:t>
      </w:r>
      <w:r>
        <w:rPr>
          <w:rFonts w:ascii="Times New Roman" w:hAnsi="Times New Roman" w:cs="Times New Roman"/>
          <w:lang w:val="fr-FR"/>
        </w:rPr>
        <w:t>, Paris: Presses Universitaires de France, 1965, p</w:t>
      </w:r>
      <w:r>
        <w:rPr>
          <w:rFonts w:ascii="Times New Roman" w:hAnsi="Times New Roman" w:cs="Times New Roman" w:hint="eastAsia"/>
          <w:lang w:val="fr-FR"/>
        </w:rPr>
        <w:t>.</w:t>
      </w:r>
      <w:r>
        <w:rPr>
          <w:rFonts w:ascii="Times New Roman" w:hAnsi="Times New Roman" w:cs="Times New Roman"/>
          <w:lang w:val="fr-FR"/>
        </w:rPr>
        <w:t xml:space="preserve"> 166. </w:t>
      </w:r>
    </w:p>
  </w:footnote>
  <w:footnote w:id="31">
    <w:p w:rsidR="00663FAC" w:rsidRDefault="00663FAC">
      <w:pPr>
        <w:pStyle w:val="ab"/>
        <w:jc w:val="both"/>
        <w:rPr>
          <w:lang w:val="fr-FR"/>
        </w:rPr>
      </w:pPr>
      <w:r>
        <w:rPr>
          <w:rStyle w:val="af1"/>
          <w:rFonts w:ascii="Times New Roman" w:hAnsi="Times New Roman" w:cs="Times New Roman"/>
        </w:rPr>
        <w:footnoteRef/>
      </w:r>
      <w:r>
        <w:rPr>
          <w:rFonts w:ascii="Times New Roman" w:hAnsi="Times New Roman" w:cs="Times New Roman"/>
          <w:lang w:val="fr-FR"/>
        </w:rPr>
        <w:t xml:space="preserve"> Pierre Maine de Biran : Oeuvres vol. VII, </w:t>
      </w:r>
      <w:r>
        <w:rPr>
          <w:rFonts w:ascii="Times New Roman" w:hAnsi="Times New Roman" w:cs="Times New Roman"/>
          <w:i/>
          <w:lang w:val="fr-FR"/>
        </w:rPr>
        <w:t>Essai sur les fondements de la psychologie</w:t>
      </w:r>
      <w:r>
        <w:rPr>
          <w:rFonts w:ascii="Times New Roman" w:hAnsi="Times New Roman" w:cs="Times New Roman"/>
          <w:lang w:val="fr-FR"/>
        </w:rPr>
        <w:t xml:space="preserve">, ed. F. C. T. Moore, Paris: Vrin, 2001, p. 9. </w:t>
      </w:r>
    </w:p>
  </w:footnote>
  <w:footnote w:id="32">
    <w:p w:rsidR="00663FAC" w:rsidRDefault="00663FAC">
      <w:pPr>
        <w:pStyle w:val="ab"/>
        <w:rPr>
          <w:lang w:val="fr-FR"/>
        </w:rPr>
      </w:pPr>
      <w:r>
        <w:rPr>
          <w:rStyle w:val="af1"/>
        </w:rPr>
        <w:footnoteRef/>
      </w:r>
      <w:r>
        <w:rPr>
          <w:lang w:val="fr-FR"/>
        </w:rPr>
        <w:t xml:space="preserve"> </w:t>
      </w:r>
      <w:r w:rsidRPr="0022263C">
        <w:rPr>
          <w:rFonts w:ascii="Times New Roman" w:hAnsi="Times New Roman" w:cs="Times New Roman"/>
          <w:lang w:val="fr-FR"/>
        </w:rPr>
        <w:t xml:space="preserve">Ibid., </w:t>
      </w:r>
      <w:r>
        <w:rPr>
          <w:rFonts w:ascii="Times New Roman" w:hAnsi="Times New Roman" w:cs="Times New Roman"/>
          <w:lang w:val="fr-FR"/>
        </w:rPr>
        <w:t>p. 10.</w:t>
      </w:r>
    </w:p>
  </w:footnote>
  <w:footnote w:id="33">
    <w:p w:rsidR="00663FAC" w:rsidRPr="00622E76" w:rsidRDefault="00663FAC">
      <w:pPr>
        <w:pStyle w:val="ab"/>
      </w:pPr>
      <w:r>
        <w:rPr>
          <w:rStyle w:val="af1"/>
        </w:rPr>
        <w:footnoteRef/>
      </w:r>
      <w:r w:rsidRPr="00622E76">
        <w:t xml:space="preserve"> </w:t>
      </w:r>
      <w:r w:rsidR="00622E76" w:rsidRPr="00622E76">
        <w:rPr>
          <w:rFonts w:ascii="Times New Roman" w:hAnsi="Times New Roman" w:cs="Times New Roman"/>
        </w:rPr>
        <w:t>Ibid.,</w:t>
      </w:r>
      <w:r w:rsidRPr="00622E76">
        <w:rPr>
          <w:rFonts w:ascii="Times New Roman" w:hAnsi="Times New Roman" w:cs="Times New Roman"/>
        </w:rPr>
        <w:t xml:space="preserve"> p. 12.</w:t>
      </w:r>
    </w:p>
  </w:footnote>
  <w:footnote w:id="34">
    <w:p w:rsidR="00663FAC" w:rsidRPr="00622E76" w:rsidRDefault="00663FAC">
      <w:pPr>
        <w:pStyle w:val="ab"/>
      </w:pPr>
      <w:r>
        <w:rPr>
          <w:rStyle w:val="af1"/>
        </w:rPr>
        <w:footnoteRef/>
      </w:r>
      <w:r w:rsidRPr="00622E76">
        <w:t xml:space="preserve"> </w:t>
      </w:r>
      <w:r w:rsidR="00622E76">
        <w:rPr>
          <w:rFonts w:ascii="Times New Roman" w:hAnsi="Times New Roman" w:cs="Times New Roman"/>
        </w:rPr>
        <w:t>Ibid.,</w:t>
      </w:r>
      <w:r w:rsidRPr="00622E76">
        <w:rPr>
          <w:rFonts w:ascii="Times New Roman" w:hAnsi="Times New Roman" w:cs="Times New Roman"/>
        </w:rPr>
        <w:t xml:space="preserve"> p</w:t>
      </w:r>
      <w:r w:rsidRPr="00622E76">
        <w:rPr>
          <w:rFonts w:ascii="Times New Roman" w:hAnsi="Times New Roman" w:cs="Times New Roman" w:hint="eastAsia"/>
        </w:rPr>
        <w:t>.</w:t>
      </w:r>
      <w:r w:rsidRPr="00622E76">
        <w:rPr>
          <w:rFonts w:ascii="Times New Roman" w:hAnsi="Times New Roman" w:cs="Times New Roman"/>
        </w:rPr>
        <w:t xml:space="preserve"> 125.</w:t>
      </w:r>
    </w:p>
  </w:footnote>
  <w:footnote w:id="35">
    <w:p w:rsidR="00663FAC" w:rsidRDefault="00663FAC">
      <w:pPr>
        <w:pStyle w:val="ab"/>
        <w:rPr>
          <w:lang w:val="fr-FR"/>
        </w:rPr>
      </w:pPr>
      <w:r>
        <w:rPr>
          <w:rStyle w:val="af1"/>
        </w:rPr>
        <w:footnoteRef/>
      </w:r>
      <w:r>
        <w:rPr>
          <w:lang w:val="fr-FR"/>
        </w:rPr>
        <w:t xml:space="preserve"> </w:t>
      </w:r>
      <w:r>
        <w:rPr>
          <w:rFonts w:ascii="宋体" w:eastAsia="宋体" w:hAnsi="宋体" w:cs="Times New Roman" w:hint="eastAsia"/>
          <w:lang w:val="fr-FR"/>
        </w:rPr>
        <w:t>参见</w:t>
      </w:r>
      <w:r>
        <w:rPr>
          <w:rFonts w:ascii="Times New Roman" w:hAnsi="Times New Roman" w:cs="Times New Roman"/>
          <w:lang w:val="fr-FR"/>
        </w:rPr>
        <w:t xml:space="preserve">Pierre Maine de Biran :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2001,p. 122.</w:t>
      </w:r>
    </w:p>
  </w:footnote>
  <w:footnote w:id="36">
    <w:p w:rsidR="00663FAC" w:rsidRDefault="00663FAC">
      <w:pPr>
        <w:pStyle w:val="ab"/>
        <w:rPr>
          <w:lang w:val="fr-FR"/>
        </w:rPr>
      </w:pPr>
      <w:r>
        <w:rPr>
          <w:rStyle w:val="af1"/>
        </w:rPr>
        <w:footnoteRef/>
      </w:r>
      <w:r>
        <w:rPr>
          <w:lang w:val="fr-FR"/>
        </w:rPr>
        <w:t xml:space="preserve"> </w:t>
      </w:r>
      <w:r>
        <w:rPr>
          <w:rFonts w:ascii="Times New Roman" w:eastAsia="宋体" w:hAnsi="Times New Roman" w:cs="Times New Roman"/>
          <w:lang w:val="fr-FR"/>
        </w:rPr>
        <w:t xml:space="preserve">Pierre Maine de Biran : Oeuvres vol. VII, </w:t>
      </w:r>
      <w:r>
        <w:rPr>
          <w:rFonts w:ascii="Times New Roman" w:eastAsia="宋体" w:hAnsi="Times New Roman" w:cs="Times New Roman"/>
          <w:i/>
          <w:lang w:val="fr-FR"/>
        </w:rPr>
        <w:t>Essai sur les fondements de la psychologie</w:t>
      </w:r>
      <w:r>
        <w:rPr>
          <w:rFonts w:ascii="Times New Roman" w:eastAsia="宋体" w:hAnsi="Times New Roman" w:cs="Times New Roman"/>
          <w:lang w:val="fr-FR"/>
        </w:rPr>
        <w:t xml:space="preserve">, ed. F. C. T. Moore, Paris: Vrin, 2001, p. 282. </w:t>
      </w:r>
    </w:p>
  </w:footnote>
  <w:footnote w:id="37">
    <w:p w:rsidR="00663FAC" w:rsidRDefault="00663FAC">
      <w:pPr>
        <w:pStyle w:val="ab"/>
        <w:jc w:val="both"/>
        <w:rPr>
          <w:lang w:val="fr-FR"/>
        </w:rPr>
      </w:pPr>
      <w:r>
        <w:rPr>
          <w:rStyle w:val="af1"/>
        </w:rPr>
        <w:footnoteRef/>
      </w:r>
      <w:r>
        <w:rPr>
          <w:lang w:val="fr-FR"/>
        </w:rPr>
        <w:t xml:space="preserve"> </w:t>
      </w:r>
      <w:r>
        <w:rPr>
          <w:rFonts w:ascii="Times New Roman" w:eastAsia="宋体" w:hAnsi="Times New Roman" w:cs="Times New Roman"/>
          <w:lang w:val="fr-FR"/>
        </w:rPr>
        <w:t xml:space="preserve">Maël Lemoine </w:t>
      </w:r>
      <w:r>
        <w:rPr>
          <w:rFonts w:ascii="Times New Roman" w:eastAsia="宋体" w:hAnsi="Times New Roman" w:cs="Times New Roman"/>
          <w:i/>
          <w:lang w:val="fr-FR"/>
        </w:rPr>
        <w:t>: Affectivit</w:t>
      </w:r>
      <w:r>
        <w:rPr>
          <w:rFonts w:ascii="Times New Roman" w:hAnsi="Times New Roman" w:cs="Times New Roman"/>
          <w:i/>
          <w:lang w:val="fr-FR"/>
        </w:rPr>
        <w:t>é</w:t>
      </w:r>
      <w:r>
        <w:rPr>
          <w:rFonts w:ascii="Times New Roman" w:eastAsia="宋体" w:hAnsi="Times New Roman" w:cs="Times New Roman"/>
          <w:i/>
          <w:lang w:val="fr-FR"/>
        </w:rPr>
        <w:t xml:space="preserve"> et Auto-affection ,r</w:t>
      </w:r>
      <w:r>
        <w:rPr>
          <w:rFonts w:ascii="Times New Roman" w:hAnsi="Times New Roman" w:cs="Times New Roman"/>
          <w:i/>
          <w:lang w:val="fr-FR"/>
        </w:rPr>
        <w:t>é</w:t>
      </w:r>
      <w:r>
        <w:rPr>
          <w:rFonts w:ascii="Times New Roman" w:eastAsia="宋体" w:hAnsi="Times New Roman" w:cs="Times New Roman"/>
          <w:i/>
          <w:lang w:val="fr-FR"/>
        </w:rPr>
        <w:t xml:space="preserve">flexions sue le </w:t>
      </w:r>
      <w:r>
        <w:rPr>
          <w:rFonts w:ascii="Times New Roman" w:eastAsia="宋体" w:hAnsi="Times New Roman" w:cs="Times New Roman" w:hint="eastAsia"/>
          <w:i/>
          <w:lang w:val="fr-FR"/>
        </w:rPr>
        <w:t>《</w:t>
      </w:r>
      <w:r>
        <w:rPr>
          <w:rFonts w:ascii="Times New Roman" w:eastAsia="宋体" w:hAnsi="Times New Roman" w:cs="Times New Roman" w:hint="eastAsia"/>
          <w:i/>
          <w:lang w:val="fr-FR"/>
        </w:rPr>
        <w:t>c</w:t>
      </w:r>
      <w:r>
        <w:rPr>
          <w:rFonts w:ascii="Times New Roman" w:eastAsia="宋体" w:hAnsi="Times New Roman" w:cs="Times New Roman"/>
          <w:i/>
          <w:lang w:val="fr-FR"/>
        </w:rPr>
        <w:t>orps subjectif</w:t>
      </w:r>
      <w:r>
        <w:rPr>
          <w:rFonts w:ascii="Times New Roman" w:eastAsia="宋体" w:hAnsi="Times New Roman" w:cs="Times New Roman" w:hint="eastAsia"/>
          <w:i/>
          <w:lang w:val="fr-FR"/>
        </w:rPr>
        <w:t>》</w:t>
      </w:r>
      <w:r>
        <w:rPr>
          <w:rFonts w:ascii="Times New Roman" w:eastAsia="宋体" w:hAnsi="Times New Roman" w:cs="Times New Roman" w:hint="eastAsia"/>
          <w:i/>
          <w:lang w:val="fr-FR"/>
        </w:rPr>
        <w:t xml:space="preserve"> c</w:t>
      </w:r>
      <w:r>
        <w:rPr>
          <w:rFonts w:ascii="Times New Roman" w:eastAsia="宋体" w:hAnsi="Times New Roman" w:cs="Times New Roman"/>
          <w:i/>
          <w:lang w:val="fr-FR"/>
        </w:rPr>
        <w:t xml:space="preserve">hez Maine </w:t>
      </w:r>
      <w:r>
        <w:rPr>
          <w:rFonts w:ascii="Times New Roman" w:eastAsia="宋体" w:hAnsi="Times New Roman" w:cs="Times New Roman" w:hint="eastAsia"/>
          <w:i/>
          <w:lang w:val="fr-FR"/>
        </w:rPr>
        <w:t>d</w:t>
      </w:r>
      <w:r>
        <w:rPr>
          <w:rFonts w:ascii="Times New Roman" w:eastAsia="宋体" w:hAnsi="Times New Roman" w:cs="Times New Roman"/>
          <w:i/>
          <w:lang w:val="fr-FR"/>
        </w:rPr>
        <w:t>e Biran et M.Henry</w:t>
      </w:r>
      <w:r>
        <w:rPr>
          <w:rFonts w:ascii="Times New Roman" w:eastAsia="宋体" w:hAnsi="Times New Roman" w:cs="Times New Roman"/>
          <w:lang w:val="fr-FR"/>
        </w:rPr>
        <w:t xml:space="preserve"> , Les Études philosophiques, No. 2, Maine de Biran (Avril Juin 2000), p. 244.</w:t>
      </w:r>
    </w:p>
  </w:footnote>
  <w:footnote w:id="38">
    <w:p w:rsidR="00663FAC" w:rsidRDefault="00663FAC">
      <w:pPr>
        <w:pStyle w:val="ab"/>
        <w:rPr>
          <w:rFonts w:ascii="Times New Roman" w:eastAsia="宋体" w:hAnsi="Times New Roman" w:cs="Times New Roman"/>
          <w:lang w:val="fr-FR"/>
        </w:rPr>
      </w:pPr>
      <w:r>
        <w:rPr>
          <w:rStyle w:val="af1"/>
        </w:rPr>
        <w:footnoteRef/>
      </w:r>
      <w:r>
        <w:rPr>
          <w:lang w:val="fr-FR"/>
        </w:rPr>
        <w:t xml:space="preserve"> </w:t>
      </w:r>
      <w:r>
        <w:rPr>
          <w:rFonts w:ascii="Times New Roman" w:eastAsia="宋体" w:hAnsi="Times New Roman" w:cs="Times New Roman"/>
          <w:lang w:val="fr-FR"/>
        </w:rPr>
        <w:t xml:space="preserve">Michel Henry : </w:t>
      </w:r>
      <w:r>
        <w:rPr>
          <w:rFonts w:ascii="Times New Roman" w:eastAsia="宋体" w:hAnsi="Times New Roman" w:cs="Times New Roman"/>
          <w:i/>
          <w:lang w:val="fr-FR"/>
        </w:rPr>
        <w:t>Philosophie et phenomenology du corps,Essai sur l’ontologie biranienne</w:t>
      </w:r>
      <w:r>
        <w:rPr>
          <w:rFonts w:ascii="Times New Roman" w:eastAsia="宋体" w:hAnsi="Times New Roman" w:cs="Times New Roman"/>
          <w:lang w:val="fr-FR"/>
        </w:rPr>
        <w:t>, Paris: Presses Universitaires de France, 1965, p</w:t>
      </w:r>
      <w:r>
        <w:rPr>
          <w:rFonts w:ascii="Times New Roman" w:eastAsia="宋体" w:hAnsi="Times New Roman" w:cs="Times New Roman" w:hint="eastAsia"/>
          <w:lang w:val="fr-FR"/>
        </w:rPr>
        <w:t>.</w:t>
      </w:r>
      <w:r>
        <w:rPr>
          <w:rFonts w:ascii="Times New Roman" w:eastAsia="宋体" w:hAnsi="Times New Roman" w:cs="Times New Roman"/>
          <w:lang w:val="fr-FR"/>
        </w:rPr>
        <w:t xml:space="preserve"> 83.</w:t>
      </w:r>
    </w:p>
  </w:footnote>
  <w:footnote w:id="39">
    <w:p w:rsidR="00663FAC" w:rsidRDefault="00663FAC">
      <w:pPr>
        <w:pStyle w:val="ab"/>
        <w:jc w:val="both"/>
        <w:rPr>
          <w:rFonts w:ascii="Times New Roman" w:eastAsia="宋体" w:hAnsi="Times New Roman" w:cs="Times New Roman"/>
          <w:lang w:val="fr-FR"/>
        </w:rPr>
      </w:pPr>
      <w:r>
        <w:rPr>
          <w:rStyle w:val="af1"/>
          <w:rFonts w:ascii="Times New Roman" w:eastAsia="宋体" w:hAnsi="Times New Roman" w:cs="Times New Roman"/>
        </w:rPr>
        <w:footnoteRef/>
      </w:r>
      <w:r>
        <w:rPr>
          <w:rFonts w:ascii="Times New Roman" w:eastAsia="宋体" w:hAnsi="Times New Roman" w:cs="Times New Roman"/>
          <w:lang w:val="fr-FR"/>
        </w:rPr>
        <w:t xml:space="preserve"> Maurice Merleau-Ponty : </w:t>
      </w:r>
      <w:r>
        <w:rPr>
          <w:rFonts w:ascii="Times New Roman" w:eastAsia="宋体" w:hAnsi="Times New Roman" w:cs="Times New Roman"/>
          <w:i/>
          <w:lang w:val="fr-FR"/>
        </w:rPr>
        <w:t>L'Union de l'âme et du corps</w:t>
      </w:r>
      <w:r>
        <w:rPr>
          <w:rFonts w:ascii="Times New Roman" w:eastAsia="宋体" w:hAnsi="Times New Roman" w:cs="Times New Roman"/>
          <w:lang w:val="fr-FR"/>
        </w:rPr>
        <w:t>, Paris :Vrin, 1997, p. 51.</w:t>
      </w:r>
    </w:p>
  </w:footnote>
  <w:footnote w:id="40">
    <w:p w:rsidR="00663FAC" w:rsidRDefault="00663FAC">
      <w:pPr>
        <w:pStyle w:val="ab"/>
        <w:rPr>
          <w:rFonts w:ascii="Times New Roman" w:eastAsia="宋体" w:hAnsi="Times New Roman" w:cs="Times New Roman"/>
          <w:lang w:val="fr-FR"/>
        </w:rPr>
      </w:pPr>
      <w:r>
        <w:rPr>
          <w:rStyle w:val="af1"/>
          <w:rFonts w:ascii="Times New Roman" w:eastAsia="宋体" w:hAnsi="Times New Roman" w:cs="Times New Roman"/>
        </w:rPr>
        <w:footnoteRef/>
      </w:r>
      <w:r>
        <w:rPr>
          <w:rFonts w:ascii="Times New Roman" w:eastAsia="宋体" w:hAnsi="Times New Roman" w:cs="Times New Roman"/>
          <w:lang w:val="fr-FR"/>
        </w:rPr>
        <w:t xml:space="preserve"> Bernard Baertschi : </w:t>
      </w:r>
      <w:r>
        <w:rPr>
          <w:rFonts w:ascii="Times New Roman" w:eastAsia="宋体" w:hAnsi="Times New Roman" w:cs="Times New Roman"/>
          <w:i/>
          <w:lang w:val="fr-FR"/>
        </w:rPr>
        <w:t>Les rapports de l'âme et du corps</w:t>
      </w:r>
      <w:r>
        <w:rPr>
          <w:rFonts w:ascii="Times New Roman" w:eastAsia="宋体" w:hAnsi="Times New Roman" w:cs="Times New Roman"/>
          <w:lang w:val="fr-FR"/>
        </w:rPr>
        <w:t>, Paris :Vrin, 1992, p</w:t>
      </w:r>
      <w:r>
        <w:rPr>
          <w:rFonts w:ascii="Times New Roman" w:eastAsia="宋体" w:hAnsi="Times New Roman" w:cs="Times New Roman" w:hint="eastAsia"/>
          <w:lang w:val="fr-FR"/>
        </w:rPr>
        <w:t>.</w:t>
      </w:r>
      <w:r>
        <w:rPr>
          <w:rFonts w:ascii="Times New Roman" w:eastAsia="宋体" w:hAnsi="Times New Roman" w:cs="Times New Roman"/>
          <w:lang w:val="fr-FR"/>
        </w:rPr>
        <w:t xml:space="preserve"> 145.</w:t>
      </w:r>
    </w:p>
  </w:footnote>
  <w:footnote w:id="41">
    <w:p w:rsidR="00663FAC" w:rsidRDefault="00663FAC">
      <w:pPr>
        <w:pStyle w:val="ab"/>
        <w:rPr>
          <w:lang w:val="fr-FR"/>
        </w:rPr>
      </w:pPr>
      <w:r>
        <w:rPr>
          <w:rStyle w:val="af1"/>
        </w:rPr>
        <w:footnoteRef/>
      </w:r>
      <w:r>
        <w:rPr>
          <w:lang w:val="fr-FR"/>
        </w:rPr>
        <w:t xml:space="preserve"> </w:t>
      </w:r>
      <w:r>
        <w:rPr>
          <w:rFonts w:ascii="Times New Roman" w:hAnsi="Times New Roman" w:cs="Times New Roman"/>
          <w:lang w:val="fr-FR"/>
        </w:rPr>
        <w:t xml:space="preserve">Pierre Maine de Biran : </w:t>
      </w:r>
      <w:r>
        <w:rPr>
          <w:rFonts w:ascii="Times New Roman" w:hAnsi="Times New Roman" w:cs="Times New Roman"/>
          <w:i/>
          <w:lang w:val="fr-FR"/>
        </w:rPr>
        <w:t>Mémoire sur la décomposition de la pensée</w:t>
      </w:r>
      <w:r>
        <w:rPr>
          <w:rFonts w:ascii="Times New Roman" w:hAnsi="Times New Roman" w:cs="Times New Roman"/>
          <w:lang w:val="fr-FR"/>
        </w:rPr>
        <w:t xml:space="preserve">, 2e édition, in Œuvres, Paris :Vrin, t. </w:t>
      </w:r>
      <w:r>
        <w:rPr>
          <w:rFonts w:ascii="Times New Roman" w:hAnsi="Times New Roman" w:cs="Times New Roman"/>
        </w:rPr>
        <w:t>Ι</w:t>
      </w:r>
      <w:r>
        <w:rPr>
          <w:rFonts w:ascii="Times New Roman" w:hAnsi="Times New Roman" w:cs="Times New Roman"/>
          <w:lang w:val="fr-FR"/>
        </w:rPr>
        <w:t>I, 2000, p</w:t>
      </w:r>
      <w:r>
        <w:rPr>
          <w:rFonts w:ascii="Times New Roman" w:hAnsi="Times New Roman" w:cs="Times New Roman" w:hint="eastAsia"/>
          <w:lang w:val="fr-FR"/>
        </w:rPr>
        <w:t>.</w:t>
      </w:r>
      <w:r>
        <w:rPr>
          <w:rFonts w:ascii="Times New Roman" w:hAnsi="Times New Roman" w:cs="Times New Roman"/>
          <w:lang w:val="fr-FR"/>
        </w:rPr>
        <w:t xml:space="preserve"> 126.</w:t>
      </w:r>
    </w:p>
  </w:footnote>
  <w:footnote w:id="42">
    <w:p w:rsidR="00663FAC" w:rsidRDefault="00663FAC">
      <w:pPr>
        <w:pStyle w:val="ab"/>
        <w:rPr>
          <w:lang w:val="fr-FR"/>
        </w:rPr>
      </w:pPr>
      <w:r>
        <w:rPr>
          <w:rStyle w:val="af1"/>
        </w:rPr>
        <w:footnoteRef/>
      </w:r>
      <w:r>
        <w:rPr>
          <w:lang w:val="fr-FR"/>
        </w:rPr>
        <w:t xml:space="preserve"> </w:t>
      </w:r>
      <w:r>
        <w:rPr>
          <w:rFonts w:ascii="宋体" w:eastAsia="宋体" w:hAnsi="宋体" w:hint="eastAsia"/>
          <w:lang w:val="fr-FR"/>
        </w:rPr>
        <w:t>参见</w:t>
      </w:r>
      <w:r>
        <w:rPr>
          <w:rFonts w:ascii="Times New Roman" w:hAnsi="Times New Roman" w:cs="Times New Roman"/>
          <w:lang w:val="fr-FR"/>
        </w:rPr>
        <w:t xml:space="preserve">Pierre Maine de Biran : Oeuvres vol. IV, </w:t>
      </w:r>
      <w:r>
        <w:rPr>
          <w:rFonts w:ascii="Times New Roman" w:hAnsi="Times New Roman" w:cs="Times New Roman"/>
          <w:i/>
          <w:lang w:val="fr-FR"/>
        </w:rPr>
        <w:t>De l’aperception immédiate</w:t>
      </w:r>
      <w:r>
        <w:rPr>
          <w:rFonts w:ascii="Times New Roman" w:hAnsi="Times New Roman" w:cs="Times New Roman"/>
          <w:lang w:val="fr-FR"/>
        </w:rPr>
        <w:t>, ed. Ives Radrizzani, Paris: Vrin,</w:t>
      </w:r>
      <w:r w:rsidR="00622E76">
        <w:rPr>
          <w:rFonts w:ascii="Times New Roman" w:hAnsi="Times New Roman" w:cs="Times New Roman"/>
          <w:lang w:val="fr-FR"/>
        </w:rPr>
        <w:t xml:space="preserve"> </w:t>
      </w:r>
      <w:r>
        <w:rPr>
          <w:rFonts w:ascii="Times New Roman" w:hAnsi="Times New Roman" w:cs="Times New Roman"/>
          <w:lang w:val="fr-FR"/>
        </w:rPr>
        <w:t>1995, pp</w:t>
      </w:r>
      <w:r>
        <w:rPr>
          <w:rFonts w:ascii="Times New Roman" w:hAnsi="Times New Roman" w:cs="Times New Roman" w:hint="eastAsia"/>
          <w:lang w:val="fr-FR"/>
        </w:rPr>
        <w:t>.</w:t>
      </w:r>
      <w:r>
        <w:rPr>
          <w:rFonts w:ascii="Times New Roman" w:hAnsi="Times New Roman" w:cs="Times New Roman"/>
          <w:lang w:val="fr-FR"/>
        </w:rPr>
        <w:t xml:space="preserve"> 137</w:t>
      </w:r>
      <w:r>
        <w:rPr>
          <w:rFonts w:ascii="Times New Roman" w:hAnsi="Times New Roman" w:cs="Times New Roman" w:hint="eastAsia"/>
          <w:lang w:val="fr-FR"/>
        </w:rPr>
        <w:t>-</w:t>
      </w:r>
      <w:r>
        <w:rPr>
          <w:rFonts w:ascii="Times New Roman" w:hAnsi="Times New Roman" w:cs="Times New Roman"/>
          <w:lang w:val="fr-FR"/>
        </w:rPr>
        <w:t>138.</w:t>
      </w:r>
    </w:p>
    <w:p w:rsidR="00663FAC" w:rsidRDefault="00663FAC">
      <w:pPr>
        <w:pStyle w:val="ab"/>
        <w:rPr>
          <w:lang w:val="fr-FR"/>
        </w:rPr>
      </w:pPr>
    </w:p>
  </w:footnote>
  <w:footnote w:id="43">
    <w:p w:rsidR="00663FAC" w:rsidRDefault="00663FAC">
      <w:pPr>
        <w:pStyle w:val="ab"/>
        <w:rPr>
          <w:rFonts w:ascii="Times New Roman" w:hAnsi="Times New Roman" w:cs="Times New Roman"/>
          <w:lang w:val="fr-FR"/>
        </w:rPr>
      </w:pPr>
      <w:r>
        <w:rPr>
          <w:rStyle w:val="af1"/>
        </w:rPr>
        <w:footnoteRef/>
      </w:r>
      <w:r>
        <w:rPr>
          <w:lang w:val="fr-FR"/>
        </w:rPr>
        <w:t xml:space="preserve"> </w:t>
      </w:r>
      <w:r>
        <w:rPr>
          <w:rFonts w:ascii="Times New Roman" w:hAnsi="Times New Roman" w:cs="Times New Roman"/>
          <w:lang w:val="fr-FR"/>
        </w:rPr>
        <w:t xml:space="preserve">Pierre Maine de Biran : </w:t>
      </w:r>
      <w:r>
        <w:rPr>
          <w:rFonts w:ascii="Times New Roman" w:hAnsi="Times New Roman" w:cs="Times New Roman"/>
          <w:i/>
          <w:lang w:val="fr-FR"/>
        </w:rPr>
        <w:t>Correspondance philosophique</w:t>
      </w:r>
      <w:r>
        <w:rPr>
          <w:rFonts w:ascii="Times New Roman" w:hAnsi="Times New Roman" w:cs="Times New Roman"/>
          <w:lang w:val="fr-FR"/>
        </w:rPr>
        <w:t>, Œuvres A,XIII-3, 1996, p</w:t>
      </w:r>
      <w:r>
        <w:rPr>
          <w:rFonts w:ascii="Times New Roman" w:hAnsi="Times New Roman" w:cs="Times New Roman" w:hint="eastAsia"/>
          <w:lang w:val="fr-FR"/>
        </w:rPr>
        <w:t>.</w:t>
      </w:r>
      <w:r>
        <w:rPr>
          <w:rFonts w:ascii="Times New Roman" w:hAnsi="Times New Roman" w:cs="Times New Roman"/>
          <w:lang w:val="fr-FR"/>
        </w:rPr>
        <w:t xml:space="preserve"> 642.</w:t>
      </w:r>
    </w:p>
  </w:footnote>
  <w:footnote w:id="44">
    <w:p w:rsidR="00663FAC" w:rsidRDefault="00663FAC">
      <w:pPr>
        <w:pStyle w:val="ab"/>
        <w:rPr>
          <w:lang w:val="fr-FR"/>
        </w:rPr>
      </w:pPr>
      <w:r>
        <w:rPr>
          <w:rStyle w:val="af1"/>
          <w:rFonts w:ascii="Times New Roman" w:hAnsi="Times New Roman" w:cs="Times New Roman"/>
        </w:rPr>
        <w:footnoteRef/>
      </w:r>
      <w:r>
        <w:rPr>
          <w:rFonts w:ascii="Times New Roman" w:hAnsi="Times New Roman" w:cs="Times New Roman"/>
          <w:lang w:val="fr-FR"/>
        </w:rPr>
        <w:t xml:space="preserve"> Pierre Maine de Biran </w:t>
      </w:r>
      <w:r>
        <w:rPr>
          <w:rFonts w:ascii="Times New Roman" w:hAnsi="Times New Roman" w:cs="Times New Roman" w:hint="eastAsia"/>
          <w:lang w:val="fr-FR"/>
        </w:rPr>
        <w:t>:</w:t>
      </w:r>
      <w:r>
        <w:rPr>
          <w:rFonts w:ascii="Times New Roman" w:hAnsi="Times New Roman" w:cs="Times New Roman"/>
          <w:lang w:val="fr-FR"/>
        </w:rPr>
        <w:t xml:space="preserve"> </w:t>
      </w:r>
      <w:r>
        <w:rPr>
          <w:rFonts w:ascii="Times New Roman" w:hAnsi="Times New Roman" w:cs="Times New Roman"/>
          <w:i/>
          <w:lang w:val="fr-FR"/>
        </w:rPr>
        <w:t>Notes sur l'Idéologie</w:t>
      </w:r>
      <w:r>
        <w:rPr>
          <w:rFonts w:ascii="Times New Roman" w:hAnsi="Times New Roman" w:cs="Times New Roman"/>
          <w:lang w:val="fr-FR"/>
        </w:rPr>
        <w:t xml:space="preserve">, Œuvres, 1900, p. 20. </w:t>
      </w:r>
    </w:p>
  </w:footnote>
  <w:footnote w:id="45">
    <w:p w:rsidR="00663FAC" w:rsidRDefault="00663FAC">
      <w:pPr>
        <w:pStyle w:val="ab"/>
        <w:jc w:val="both"/>
        <w:rPr>
          <w:lang w:val="fr-FR"/>
        </w:rPr>
      </w:pPr>
      <w:r>
        <w:rPr>
          <w:rStyle w:val="af1"/>
        </w:rPr>
        <w:footnoteRef/>
      </w:r>
      <w:r>
        <w:rPr>
          <w:lang w:val="fr-FR"/>
        </w:rPr>
        <w:t xml:space="preserve"> </w:t>
      </w:r>
      <w:r>
        <w:rPr>
          <w:rFonts w:ascii="Times New Roman" w:hAnsi="Times New Roman" w:cs="Times New Roman"/>
          <w:lang w:val="fr-FR"/>
        </w:rPr>
        <w:t xml:space="preserve">Pierre Maine de Biran : Oeuvres vol. IV, </w:t>
      </w:r>
      <w:r>
        <w:rPr>
          <w:rFonts w:ascii="Times New Roman" w:hAnsi="Times New Roman" w:cs="Times New Roman"/>
          <w:i/>
          <w:lang w:val="fr-FR"/>
        </w:rPr>
        <w:t>De l’aperception immédiate</w:t>
      </w:r>
      <w:r>
        <w:rPr>
          <w:rFonts w:ascii="Times New Roman" w:hAnsi="Times New Roman" w:cs="Times New Roman"/>
          <w:lang w:val="fr-FR"/>
        </w:rPr>
        <w:t>, ed. Ives Radrizzani, Paris: Vrin, 1995, p</w:t>
      </w:r>
      <w:r>
        <w:rPr>
          <w:rFonts w:ascii="Times New Roman" w:hAnsi="Times New Roman" w:cs="Times New Roman" w:hint="eastAsia"/>
          <w:lang w:val="fr-FR"/>
        </w:rPr>
        <w:t>.</w:t>
      </w:r>
      <w:r>
        <w:rPr>
          <w:rFonts w:ascii="Times New Roman" w:hAnsi="Times New Roman" w:cs="Times New Roman"/>
          <w:lang w:val="fr-FR"/>
        </w:rPr>
        <w:t xml:space="preserve"> 134. </w:t>
      </w:r>
    </w:p>
  </w:footnote>
  <w:footnote w:id="46">
    <w:p w:rsidR="00663FAC" w:rsidRDefault="00663FAC">
      <w:pPr>
        <w:pStyle w:val="ab"/>
        <w:rPr>
          <w:rFonts w:ascii="Times New Roman" w:hAnsi="Times New Roman" w:cs="Times New Roman"/>
          <w:lang w:val="fr-FR"/>
        </w:rPr>
      </w:pPr>
      <w:r>
        <w:rPr>
          <w:rStyle w:val="af1"/>
        </w:rPr>
        <w:footnoteRef/>
      </w:r>
      <w:r>
        <w:rPr>
          <w:lang w:val="fr-FR"/>
        </w:rPr>
        <w:t xml:space="preserve"> </w:t>
      </w:r>
      <w:r>
        <w:rPr>
          <w:rFonts w:ascii="宋体" w:eastAsia="宋体" w:hAnsi="宋体" w:hint="eastAsia"/>
          <w:lang w:val="fr-FR"/>
        </w:rPr>
        <w:t>参见</w:t>
      </w:r>
      <w:r>
        <w:rPr>
          <w:rFonts w:ascii="Times New Roman" w:hAnsi="Times New Roman" w:cs="Times New Roman"/>
          <w:lang w:val="fr-FR"/>
        </w:rPr>
        <w:t xml:space="preserve">Pierre Montebello : </w:t>
      </w:r>
      <w:r>
        <w:rPr>
          <w:rFonts w:ascii="Times New Roman" w:hAnsi="Times New Roman" w:cs="Times New Roman"/>
          <w:i/>
          <w:lang w:val="fr-FR"/>
        </w:rPr>
        <w:t>Le vocubulaire de Maine de Biran</w:t>
      </w:r>
      <w:r>
        <w:rPr>
          <w:rFonts w:ascii="Times New Roman" w:hAnsi="Times New Roman" w:cs="Times New Roman"/>
          <w:lang w:val="fr-FR"/>
        </w:rPr>
        <w:t>,Paris :Ellipses, 2000, p</w:t>
      </w:r>
      <w:r>
        <w:rPr>
          <w:rFonts w:ascii="Times New Roman" w:hAnsi="Times New Roman" w:cs="Times New Roman" w:hint="eastAsia"/>
          <w:lang w:val="fr-FR"/>
        </w:rPr>
        <w:t>.</w:t>
      </w:r>
      <w:r>
        <w:rPr>
          <w:rFonts w:ascii="Times New Roman" w:hAnsi="Times New Roman" w:cs="Times New Roman"/>
          <w:lang w:val="fr-FR"/>
        </w:rPr>
        <w:t xml:space="preserve"> 17.</w:t>
      </w:r>
    </w:p>
  </w:footnote>
  <w:footnote w:id="47">
    <w:p w:rsidR="00663FAC" w:rsidRDefault="00663FAC">
      <w:pPr>
        <w:pStyle w:val="ab"/>
        <w:rPr>
          <w:lang w:val="fr-FR"/>
        </w:rPr>
      </w:pPr>
      <w:r>
        <w:rPr>
          <w:rStyle w:val="af1"/>
          <w:rFonts w:ascii="Times New Roman" w:hAnsi="Times New Roman" w:cs="Times New Roman"/>
        </w:rPr>
        <w:footnoteRef/>
      </w:r>
      <w:r>
        <w:rPr>
          <w:rFonts w:ascii="Times New Roman" w:hAnsi="Times New Roman" w:cs="Times New Roman"/>
          <w:lang w:val="fr-FR"/>
        </w:rPr>
        <w:t xml:space="preserve"> Pierre Maine de Biran : </w:t>
      </w:r>
      <w:r>
        <w:rPr>
          <w:rFonts w:ascii="Times New Roman" w:hAnsi="Times New Roman" w:cs="Times New Roman"/>
          <w:i/>
          <w:lang w:val="fr-FR"/>
        </w:rPr>
        <w:t>Notes sur quelques passages de l'abbé de Lignac</w:t>
      </w:r>
      <w:r>
        <w:rPr>
          <w:rFonts w:ascii="Times New Roman" w:hAnsi="Times New Roman" w:cs="Times New Roman"/>
          <w:lang w:val="fr-FR"/>
        </w:rPr>
        <w:t>, Œuvres, t. XI-2, 1993, p</w:t>
      </w:r>
      <w:r>
        <w:rPr>
          <w:rFonts w:ascii="Times New Roman" w:hAnsi="Times New Roman" w:cs="Times New Roman" w:hint="eastAsia"/>
          <w:lang w:val="fr-FR"/>
        </w:rPr>
        <w:t>.</w:t>
      </w:r>
      <w:r>
        <w:rPr>
          <w:rFonts w:ascii="Times New Roman" w:hAnsi="Times New Roman" w:cs="Times New Roman"/>
          <w:lang w:val="fr-FR"/>
        </w:rPr>
        <w:t xml:space="preserve"> 71.</w:t>
      </w:r>
      <w:r>
        <w:rPr>
          <w:lang w:val="fr-FR"/>
        </w:rPr>
        <w:t xml:space="preserve"> </w:t>
      </w:r>
    </w:p>
  </w:footnote>
  <w:footnote w:id="48">
    <w:p w:rsidR="00663FAC" w:rsidRDefault="00663FAC">
      <w:pPr>
        <w:pStyle w:val="ab"/>
        <w:rPr>
          <w:rFonts w:ascii="Times New Roman" w:hAnsi="Times New Roman" w:cs="Times New Roman"/>
          <w:lang w:val="fr-FR"/>
        </w:rPr>
      </w:pPr>
      <w:r>
        <w:rPr>
          <w:rStyle w:val="af1"/>
        </w:rPr>
        <w:footnoteRef/>
      </w:r>
      <w:r>
        <w:rPr>
          <w:lang w:val="fr-FR"/>
        </w:rPr>
        <w:t xml:space="preserve"> </w:t>
      </w:r>
      <w:r>
        <w:rPr>
          <w:rFonts w:ascii="Times New Roman" w:hAnsi="Times New Roman" w:cs="Times New Roman"/>
          <w:lang w:val="fr-FR"/>
        </w:rPr>
        <w:t>Pierre Maine de Biran </w:t>
      </w:r>
      <w:r>
        <w:rPr>
          <w:rFonts w:ascii="Times New Roman" w:hAnsi="Times New Roman" w:cs="Times New Roman" w:hint="eastAsia"/>
          <w:lang w:val="fr-FR"/>
        </w:rPr>
        <w:t>:</w:t>
      </w:r>
      <w:r>
        <w:rPr>
          <w:rFonts w:ascii="Times New Roman" w:hAnsi="Times New Roman" w:cs="Times New Roman"/>
          <w:lang w:val="fr-FR"/>
        </w:rPr>
        <w:t xml:space="preserve">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 p. 125.</w:t>
      </w:r>
    </w:p>
  </w:footnote>
  <w:footnote w:id="49">
    <w:p w:rsidR="00663FAC" w:rsidRDefault="00663FAC">
      <w:pPr>
        <w:pStyle w:val="ab"/>
        <w:rPr>
          <w:lang w:val="fr-FR"/>
        </w:rPr>
      </w:pPr>
      <w:r>
        <w:rPr>
          <w:rStyle w:val="af1"/>
        </w:rPr>
        <w:footnoteRef/>
      </w:r>
      <w:r>
        <w:rPr>
          <w:rFonts w:ascii="Times New Roman" w:hAnsi="Times New Roman" w:cs="Times New Roman"/>
          <w:lang w:val="fr-FR"/>
        </w:rPr>
        <w:t xml:space="preserve"> Pierre Maine de Biran </w:t>
      </w:r>
      <w:r>
        <w:rPr>
          <w:rFonts w:ascii="Times New Roman" w:hAnsi="Times New Roman" w:cs="Times New Roman" w:hint="eastAsia"/>
          <w:lang w:val="fr-FR"/>
        </w:rPr>
        <w:t>:</w:t>
      </w:r>
      <w:r>
        <w:rPr>
          <w:rFonts w:ascii="Times New Roman" w:hAnsi="Times New Roman" w:cs="Times New Roman"/>
          <w:lang w:val="fr-FR"/>
        </w:rPr>
        <w:t xml:space="preserve">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 pp. 139-p140.</w:t>
      </w:r>
    </w:p>
  </w:footnote>
  <w:footnote w:id="50">
    <w:p w:rsidR="00663FAC" w:rsidRDefault="00663FAC">
      <w:pPr>
        <w:pStyle w:val="ab"/>
        <w:rPr>
          <w:lang w:val="fr-FR"/>
        </w:rPr>
      </w:pPr>
      <w:r>
        <w:rPr>
          <w:rStyle w:val="af1"/>
        </w:rPr>
        <w:footnoteRef/>
      </w:r>
      <w:r>
        <w:rPr>
          <w:lang w:val="fr-FR"/>
        </w:rPr>
        <w:t xml:space="preserve"> </w:t>
      </w:r>
      <w:r>
        <w:rPr>
          <w:rFonts w:ascii="宋体" w:eastAsia="宋体" w:hAnsi="宋体" w:hint="eastAsia"/>
          <w:lang w:val="fr-FR"/>
        </w:rPr>
        <w:t>参见</w:t>
      </w:r>
      <w:r>
        <w:rPr>
          <w:rFonts w:ascii="Times New Roman" w:hAnsi="Times New Roman" w:cs="Times New Roman"/>
          <w:lang w:val="fr-FR"/>
        </w:rPr>
        <w:t xml:space="preserve">Caterina Rea : </w:t>
      </w:r>
      <w:r>
        <w:rPr>
          <w:rFonts w:ascii="Times New Roman" w:hAnsi="Times New Roman" w:cs="Times New Roman"/>
          <w:i/>
          <w:lang w:val="fr-FR"/>
        </w:rPr>
        <w:t>Corps subjectif et question morale chez Maine de Biran</w:t>
      </w:r>
      <w:r>
        <w:rPr>
          <w:rFonts w:ascii="Times New Roman" w:hAnsi="Times New Roman" w:cs="Times New Roman"/>
          <w:lang w:val="fr-FR"/>
        </w:rPr>
        <w:t>, philosophique de Louvain, Vol. 103, No. 1/2 (FÉVRIER-MAI 2005), p. 95.</w:t>
      </w:r>
    </w:p>
  </w:footnote>
  <w:footnote w:id="51">
    <w:p w:rsidR="00663FAC" w:rsidRDefault="00663FAC">
      <w:pPr>
        <w:pStyle w:val="ab"/>
        <w:rPr>
          <w:lang w:val="fr-FR"/>
        </w:rPr>
      </w:pPr>
      <w:r>
        <w:rPr>
          <w:rStyle w:val="af1"/>
        </w:rPr>
        <w:footnoteRef/>
      </w:r>
      <w:r>
        <w:rPr>
          <w:lang w:val="fr-FR"/>
        </w:rPr>
        <w:t xml:space="preserve"> </w:t>
      </w:r>
      <w:r>
        <w:rPr>
          <w:rFonts w:ascii="Times New Roman" w:hAnsi="Times New Roman" w:cs="Times New Roman"/>
          <w:lang w:val="fr-FR"/>
        </w:rPr>
        <w:t>Pierre Maine de Biran </w:t>
      </w:r>
      <w:r>
        <w:rPr>
          <w:rFonts w:ascii="Times New Roman" w:hAnsi="Times New Roman" w:cs="Times New Roman" w:hint="eastAsia"/>
          <w:lang w:val="fr-FR"/>
        </w:rPr>
        <w:t>:</w:t>
      </w:r>
      <w:r>
        <w:rPr>
          <w:rFonts w:ascii="Times New Roman" w:hAnsi="Times New Roman" w:cs="Times New Roman"/>
          <w:lang w:val="fr-FR"/>
        </w:rPr>
        <w:t xml:space="preserve">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 p</w:t>
      </w:r>
      <w:r>
        <w:rPr>
          <w:rFonts w:ascii="Times New Roman" w:hAnsi="Times New Roman" w:cs="Times New Roman" w:hint="eastAsia"/>
          <w:lang w:val="fr-FR"/>
        </w:rPr>
        <w:t>.</w:t>
      </w:r>
      <w:r>
        <w:rPr>
          <w:rFonts w:ascii="Times New Roman" w:hAnsi="Times New Roman" w:cs="Times New Roman"/>
          <w:lang w:val="fr-FR"/>
        </w:rPr>
        <w:t xml:space="preserve"> 143.</w:t>
      </w:r>
    </w:p>
  </w:footnote>
  <w:footnote w:id="52">
    <w:p w:rsidR="00663FAC" w:rsidRDefault="00663FAC">
      <w:pPr>
        <w:pStyle w:val="ab"/>
        <w:rPr>
          <w:lang w:val="fr-FR"/>
        </w:rPr>
      </w:pPr>
      <w:r>
        <w:rPr>
          <w:rStyle w:val="af1"/>
        </w:rPr>
        <w:footnoteRef/>
      </w:r>
      <w:r>
        <w:rPr>
          <w:lang w:val="fr-FR"/>
        </w:rPr>
        <w:t xml:space="preserve"> </w:t>
      </w:r>
      <w:r>
        <w:rPr>
          <w:rFonts w:ascii="宋体" w:eastAsia="宋体" w:hAnsi="宋体" w:cs="Times New Roman"/>
          <w:lang w:val="fr-FR"/>
        </w:rPr>
        <w:t>雅克·德·沃康松（</w:t>
      </w:r>
      <w:r>
        <w:rPr>
          <w:rFonts w:ascii="Times New Roman" w:eastAsia="宋体" w:hAnsi="Times New Roman" w:cs="Times New Roman"/>
          <w:lang w:val="fr-FR"/>
        </w:rPr>
        <w:t>Jacques de Vaucanson</w:t>
      </w:r>
      <w:r>
        <w:rPr>
          <w:rFonts w:ascii="宋体" w:eastAsia="宋体" w:hAnsi="宋体" w:cs="Times New Roman"/>
          <w:lang w:val="fr-FR"/>
        </w:rPr>
        <w:t>,1709-1782）法国发明家，他所发明的自动机装置对现代工业有重要影响。</w:t>
      </w:r>
    </w:p>
  </w:footnote>
  <w:footnote w:id="53">
    <w:p w:rsidR="00663FAC" w:rsidRDefault="00663FAC">
      <w:pPr>
        <w:pStyle w:val="ab"/>
        <w:rPr>
          <w:lang w:val="fr-FR"/>
        </w:rPr>
      </w:pPr>
      <w:r>
        <w:rPr>
          <w:rStyle w:val="af1"/>
        </w:rPr>
        <w:footnoteRef/>
      </w:r>
      <w:r>
        <w:rPr>
          <w:lang w:val="fr-FR"/>
        </w:rPr>
        <w:t xml:space="preserve"> </w:t>
      </w:r>
      <w:r>
        <w:rPr>
          <w:rFonts w:ascii="Times New Roman" w:hAnsi="Times New Roman" w:cs="Times New Roman"/>
          <w:lang w:val="fr-FR"/>
        </w:rPr>
        <w:t>Pierre Maine de Biran </w:t>
      </w:r>
      <w:r>
        <w:rPr>
          <w:rFonts w:ascii="Times New Roman" w:hAnsi="Times New Roman" w:cs="Times New Roman" w:hint="eastAsia"/>
          <w:lang w:val="fr-FR"/>
        </w:rPr>
        <w:t>:</w:t>
      </w:r>
      <w:r>
        <w:rPr>
          <w:rFonts w:ascii="Times New Roman" w:hAnsi="Times New Roman" w:cs="Times New Roman"/>
          <w:lang w:val="fr-FR"/>
        </w:rPr>
        <w:t xml:space="preserve">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 pp</w:t>
      </w:r>
      <w:r>
        <w:rPr>
          <w:rFonts w:ascii="Times New Roman" w:hAnsi="Times New Roman" w:cs="Times New Roman" w:hint="eastAsia"/>
          <w:lang w:val="fr-FR"/>
        </w:rPr>
        <w:t>.</w:t>
      </w:r>
      <w:r>
        <w:rPr>
          <w:rFonts w:ascii="Times New Roman" w:hAnsi="Times New Roman" w:cs="Times New Roman"/>
          <w:lang w:val="fr-FR"/>
        </w:rPr>
        <w:t xml:space="preserve"> </w:t>
      </w:r>
      <w:r>
        <w:rPr>
          <w:rFonts w:ascii="Times New Roman" w:hAnsi="Times New Roman" w:cs="Times New Roman" w:hint="eastAsia"/>
          <w:lang w:val="fr-FR"/>
        </w:rPr>
        <w:t>2</w:t>
      </w:r>
      <w:r>
        <w:rPr>
          <w:rFonts w:ascii="Times New Roman" w:hAnsi="Times New Roman" w:cs="Times New Roman"/>
          <w:lang w:val="fr-FR"/>
        </w:rPr>
        <w:t>89</w:t>
      </w:r>
      <w:r>
        <w:rPr>
          <w:rFonts w:ascii="Times New Roman" w:hAnsi="Times New Roman" w:cs="Times New Roman" w:hint="eastAsia"/>
          <w:lang w:val="fr-FR"/>
        </w:rPr>
        <w:t>-</w:t>
      </w:r>
      <w:r>
        <w:rPr>
          <w:rFonts w:ascii="Times New Roman" w:hAnsi="Times New Roman" w:cs="Times New Roman"/>
          <w:lang w:val="fr-FR"/>
        </w:rPr>
        <w:t>290.</w:t>
      </w:r>
    </w:p>
  </w:footnote>
  <w:footnote w:id="54">
    <w:p w:rsidR="00663FAC" w:rsidRDefault="00663FAC" w:rsidP="00622E76">
      <w:pPr>
        <w:pStyle w:val="ab"/>
        <w:jc w:val="both"/>
        <w:rPr>
          <w:rFonts w:ascii="Times New Roman" w:hAnsi="Times New Roman" w:cs="Times New Roman"/>
          <w:lang w:val="fr-FR"/>
        </w:rPr>
      </w:pPr>
      <w:r>
        <w:rPr>
          <w:rStyle w:val="af1"/>
        </w:rPr>
        <w:footnoteRef/>
      </w:r>
      <w:r>
        <w:rPr>
          <w:lang w:val="fr-FR"/>
        </w:rPr>
        <w:t xml:space="preserve"> </w:t>
      </w:r>
      <w:r>
        <w:rPr>
          <w:rFonts w:ascii="Times New Roman" w:hAnsi="Times New Roman" w:cs="Times New Roman"/>
          <w:lang w:val="fr-FR"/>
        </w:rPr>
        <w:t xml:space="preserve">Michel Henry : </w:t>
      </w:r>
      <w:r>
        <w:rPr>
          <w:rFonts w:ascii="Times New Roman" w:hAnsi="Times New Roman" w:cs="Times New Roman"/>
          <w:i/>
          <w:lang w:val="fr-FR"/>
        </w:rPr>
        <w:t>Philosophie et phenomenology du corps, Essai sur l’ontologie biranienne</w:t>
      </w:r>
      <w:r>
        <w:rPr>
          <w:rFonts w:ascii="Times New Roman" w:hAnsi="Times New Roman" w:cs="Times New Roman"/>
          <w:lang w:val="fr-FR"/>
        </w:rPr>
        <w:t>, Paris: Presses Universitaires de France, 1965, p</w:t>
      </w:r>
      <w:r>
        <w:rPr>
          <w:rFonts w:ascii="Times New Roman" w:hAnsi="Times New Roman" w:cs="Times New Roman" w:hint="eastAsia"/>
          <w:lang w:val="fr-FR"/>
        </w:rPr>
        <w:t>.</w:t>
      </w:r>
      <w:r>
        <w:rPr>
          <w:rFonts w:ascii="Times New Roman" w:hAnsi="Times New Roman" w:cs="Times New Roman"/>
          <w:lang w:val="fr-FR"/>
        </w:rPr>
        <w:t xml:space="preserve"> 179.</w:t>
      </w:r>
    </w:p>
  </w:footnote>
  <w:footnote w:id="55">
    <w:p w:rsidR="00663FAC" w:rsidRDefault="00663FAC">
      <w:pPr>
        <w:pStyle w:val="ab"/>
        <w:jc w:val="both"/>
        <w:rPr>
          <w:lang w:val="fr-FR"/>
        </w:rPr>
      </w:pPr>
      <w:r>
        <w:rPr>
          <w:rStyle w:val="af1"/>
          <w:rFonts w:ascii="Times New Roman" w:hAnsi="Times New Roman" w:cs="Times New Roman"/>
        </w:rPr>
        <w:footnoteRef/>
      </w:r>
      <w:r>
        <w:rPr>
          <w:rFonts w:ascii="Times New Roman" w:hAnsi="Times New Roman" w:cs="Times New Roman"/>
          <w:lang w:val="fr-FR"/>
        </w:rPr>
        <w:t xml:space="preserve"> Bernard Baertschi : </w:t>
      </w:r>
      <w:r>
        <w:rPr>
          <w:rFonts w:ascii="Times New Roman" w:hAnsi="Times New Roman" w:cs="Times New Roman"/>
          <w:i/>
          <w:lang w:val="fr-FR"/>
        </w:rPr>
        <w:t>L'ontologie de Maine de Biran</w:t>
      </w:r>
      <w:r>
        <w:rPr>
          <w:rFonts w:ascii="Times New Roman" w:hAnsi="Times New Roman" w:cs="Times New Roman"/>
          <w:lang w:val="fr-FR"/>
        </w:rPr>
        <w:t>, Fribourg : Éditions universitaires de Fribourg, 1982, p. 82.</w:t>
      </w:r>
    </w:p>
  </w:footnote>
  <w:footnote w:id="56">
    <w:p w:rsidR="00663FAC" w:rsidRDefault="00663FAC">
      <w:pPr>
        <w:pStyle w:val="ab"/>
        <w:rPr>
          <w:lang w:val="fr-FR"/>
        </w:rPr>
      </w:pPr>
      <w:r>
        <w:rPr>
          <w:rStyle w:val="af1"/>
        </w:rPr>
        <w:footnoteRef/>
      </w:r>
      <w:r>
        <w:rPr>
          <w:lang w:val="fr-FR"/>
        </w:rPr>
        <w:t xml:space="preserve"> </w:t>
      </w:r>
      <w:r>
        <w:rPr>
          <w:rFonts w:ascii="宋体" w:eastAsia="宋体" w:hAnsi="宋体" w:hint="eastAsia"/>
          <w:lang w:val="fr-FR"/>
        </w:rPr>
        <w:t>参见</w:t>
      </w:r>
      <w:r>
        <w:rPr>
          <w:rFonts w:ascii="Times New Roman" w:hAnsi="Times New Roman" w:cs="Times New Roman"/>
          <w:lang w:val="fr-FR"/>
        </w:rPr>
        <w:t xml:space="preserve">Nathalie Frogneux : </w:t>
      </w:r>
      <w:r>
        <w:rPr>
          <w:rFonts w:ascii="Times New Roman" w:hAnsi="Times New Roman" w:cs="Times New Roman"/>
          <w:i/>
          <w:lang w:val="fr-FR"/>
        </w:rPr>
        <w:t>La résistance vive du corps dans l'«Essai» de Maine de Biran</w:t>
      </w:r>
      <w:r>
        <w:rPr>
          <w:rFonts w:ascii="Times New Roman" w:hAnsi="Times New Roman" w:cs="Times New Roman"/>
          <w:lang w:val="fr-FR"/>
        </w:rPr>
        <w:t>,philosophique de Louvain, Vol. 103, No. 1/2 (FÉVRIER-MAI 2005), p. 74.</w:t>
      </w:r>
    </w:p>
  </w:footnote>
  <w:footnote w:id="57">
    <w:p w:rsidR="00663FAC" w:rsidRDefault="00663FAC">
      <w:pPr>
        <w:pStyle w:val="ab"/>
        <w:rPr>
          <w:rFonts w:ascii="Times New Roman" w:hAnsi="Times New Roman" w:cs="Times New Roman"/>
          <w:lang w:val="fr-FR"/>
        </w:rPr>
      </w:pPr>
      <w:r>
        <w:rPr>
          <w:rStyle w:val="af1"/>
        </w:rPr>
        <w:footnoteRef/>
      </w:r>
      <w:r>
        <w:rPr>
          <w:lang w:val="fr-FR"/>
        </w:rPr>
        <w:t xml:space="preserve"> </w:t>
      </w:r>
      <w:r>
        <w:rPr>
          <w:rFonts w:ascii="宋体" w:eastAsia="宋体" w:hAnsi="宋体" w:cs="Times New Roman"/>
          <w:lang w:val="fr-FR"/>
        </w:rPr>
        <w:t>欲求</w:t>
      </w:r>
      <w:r>
        <w:rPr>
          <w:rFonts w:ascii="宋体" w:eastAsia="宋体" w:hAnsi="宋体" w:cs="Times New Roman"/>
        </w:rPr>
        <w:t>的存在</w:t>
      </w:r>
      <w:r>
        <w:rPr>
          <w:rFonts w:ascii="Times New Roman" w:hAnsi="Times New Roman" w:cs="Times New Roman"/>
          <w:lang w:val="fr-FR"/>
        </w:rPr>
        <w:t>(L'être de besoin)</w:t>
      </w:r>
      <w:r>
        <w:rPr>
          <w:rFonts w:ascii="宋体" w:eastAsia="宋体" w:hAnsi="宋体" w:cs="Times New Roman"/>
        </w:rPr>
        <w:t>本质上是新陈代谢的</w:t>
      </w:r>
      <w:r>
        <w:rPr>
          <w:rFonts w:ascii="宋体" w:eastAsia="宋体" w:hAnsi="宋体" w:cs="Times New Roman"/>
          <w:lang w:val="fr-FR"/>
        </w:rPr>
        <w:t>，</w:t>
      </w:r>
      <w:r>
        <w:rPr>
          <w:rFonts w:ascii="宋体" w:eastAsia="宋体" w:hAnsi="宋体" w:cs="Times New Roman"/>
        </w:rPr>
        <w:t>也就是说</w:t>
      </w:r>
      <w:r>
        <w:rPr>
          <w:rFonts w:ascii="宋体" w:eastAsia="宋体" w:hAnsi="宋体" w:cs="Times New Roman"/>
          <w:lang w:val="fr-FR"/>
        </w:rPr>
        <w:t>，</w:t>
      </w:r>
      <w:r>
        <w:rPr>
          <w:rFonts w:ascii="宋体" w:eastAsia="宋体" w:hAnsi="宋体" w:cs="Times New Roman"/>
        </w:rPr>
        <w:t>一个开放的、动态的存在</w:t>
      </w:r>
      <w:r>
        <w:rPr>
          <w:rFonts w:ascii="宋体" w:eastAsia="宋体" w:hAnsi="宋体" w:cs="Times New Roman"/>
          <w:lang w:val="fr-FR"/>
        </w:rPr>
        <w:t>，</w:t>
      </w:r>
      <w:r>
        <w:rPr>
          <w:rFonts w:ascii="宋体" w:eastAsia="宋体" w:hAnsi="宋体" w:cs="Times New Roman"/>
        </w:rPr>
        <w:t>对它来说</w:t>
      </w:r>
      <w:r>
        <w:rPr>
          <w:rFonts w:ascii="宋体" w:eastAsia="宋体" w:hAnsi="宋体" w:cs="Times New Roman"/>
          <w:lang w:val="fr-FR"/>
        </w:rPr>
        <w:t>，</w:t>
      </w:r>
      <w:r>
        <w:rPr>
          <w:rFonts w:ascii="宋体" w:eastAsia="宋体" w:hAnsi="宋体" w:cs="Times New Roman"/>
        </w:rPr>
        <w:t>停止与外在的交换就等于停止存在。参见</w:t>
      </w:r>
      <w:r>
        <w:rPr>
          <w:rFonts w:ascii="Times New Roman" w:hAnsi="Times New Roman" w:cs="Times New Roman"/>
          <w:lang w:val="fr-FR"/>
        </w:rPr>
        <w:t>Hans Jonas </w:t>
      </w:r>
      <w:r>
        <w:rPr>
          <w:rFonts w:ascii="Times New Roman" w:hAnsi="Times New Roman" w:cs="Times New Roman" w:hint="eastAsia"/>
          <w:lang w:val="fr-FR"/>
        </w:rPr>
        <w:t>:</w:t>
      </w:r>
      <w:r>
        <w:rPr>
          <w:rFonts w:ascii="Times New Roman" w:hAnsi="Times New Roman" w:cs="Times New Roman"/>
          <w:lang w:val="fr-FR"/>
        </w:rPr>
        <w:t xml:space="preserve"> </w:t>
      </w:r>
      <w:r>
        <w:rPr>
          <w:rFonts w:ascii="Times New Roman" w:hAnsi="Times New Roman" w:cs="Times New Roman"/>
          <w:i/>
          <w:lang w:val="fr-FR"/>
        </w:rPr>
        <w:t>Le phénomène de la vie</w:t>
      </w:r>
      <w:r>
        <w:rPr>
          <w:rFonts w:ascii="Times New Roman" w:hAnsi="Times New Roman" w:cs="Times New Roman"/>
          <w:lang w:val="fr-FR"/>
        </w:rPr>
        <w:t>, trad. D. Lories, Bruxelles : De Boeck Université, 2001.</w:t>
      </w:r>
    </w:p>
  </w:footnote>
  <w:footnote w:id="58">
    <w:p w:rsidR="00663FAC" w:rsidRDefault="00663FAC">
      <w:pPr>
        <w:pStyle w:val="ab"/>
        <w:rPr>
          <w:rFonts w:ascii="Times New Roman" w:hAnsi="Times New Roman" w:cs="Times New Roman"/>
          <w:lang w:val="fr-FR"/>
        </w:rPr>
      </w:pPr>
      <w:r>
        <w:rPr>
          <w:rStyle w:val="af1"/>
          <w:rFonts w:ascii="Times New Roman" w:hAnsi="Times New Roman" w:cs="Times New Roman"/>
        </w:rPr>
        <w:footnoteRef/>
      </w:r>
      <w:r>
        <w:rPr>
          <w:rFonts w:ascii="Times New Roman" w:hAnsi="Times New Roman" w:cs="Times New Roman"/>
          <w:lang w:val="fr-FR"/>
        </w:rPr>
        <w:t xml:space="preserve"> Pierre Maine de Biran </w:t>
      </w:r>
      <w:r>
        <w:rPr>
          <w:rFonts w:ascii="Times New Roman" w:hAnsi="Times New Roman" w:cs="Times New Roman" w:hint="eastAsia"/>
          <w:lang w:val="fr-FR"/>
        </w:rPr>
        <w:t>:</w:t>
      </w:r>
      <w:r>
        <w:rPr>
          <w:rFonts w:ascii="Times New Roman" w:hAnsi="Times New Roman" w:cs="Times New Roman"/>
          <w:lang w:val="fr-FR"/>
        </w:rPr>
        <w:t xml:space="preserve"> Oeuvres vol. VII, </w:t>
      </w:r>
      <w:r>
        <w:rPr>
          <w:rFonts w:ascii="Times New Roman" w:hAnsi="Times New Roman" w:cs="Times New Roman"/>
          <w:i/>
          <w:lang w:val="fr-FR"/>
        </w:rPr>
        <w:t>Essai sur les fondements de la psychologie</w:t>
      </w:r>
      <w:r>
        <w:rPr>
          <w:rFonts w:ascii="Times New Roman" w:hAnsi="Times New Roman" w:cs="Times New Roman"/>
          <w:lang w:val="fr-FR"/>
        </w:rPr>
        <w:t>, ed. F. C. T. Moore, Paris: Vrin, 2001, p</w:t>
      </w:r>
      <w:r>
        <w:rPr>
          <w:rFonts w:ascii="Times New Roman" w:hAnsi="Times New Roman" w:cs="Times New Roman" w:hint="eastAsia"/>
          <w:lang w:val="fr-FR"/>
        </w:rPr>
        <w:t>.</w:t>
      </w:r>
      <w:r>
        <w:rPr>
          <w:rFonts w:ascii="Times New Roman" w:hAnsi="Times New Roman" w:cs="Times New Roman"/>
          <w:lang w:val="fr-FR"/>
        </w:rPr>
        <w:t xml:space="preserve"> 288.</w:t>
      </w:r>
    </w:p>
  </w:footnote>
  <w:footnote w:id="59">
    <w:p w:rsidR="00663FAC" w:rsidRDefault="00663FAC">
      <w:pPr>
        <w:pStyle w:val="ab"/>
        <w:rPr>
          <w:rFonts w:ascii="Times New Roman" w:hAnsi="Times New Roman" w:cs="Times New Roman"/>
          <w:lang w:val="fr-FR"/>
        </w:rPr>
      </w:pPr>
      <w:r>
        <w:rPr>
          <w:rStyle w:val="af1"/>
          <w:rFonts w:ascii="Times New Roman" w:hAnsi="Times New Roman" w:cs="Times New Roman"/>
        </w:rPr>
        <w:footnoteRef/>
      </w:r>
      <w:r>
        <w:rPr>
          <w:rFonts w:ascii="Times New Roman" w:hAnsi="Times New Roman" w:cs="Times New Roman"/>
          <w:lang w:val="fr-FR"/>
        </w:rPr>
        <w:t xml:space="preserve"> </w:t>
      </w:r>
      <w:r w:rsidR="00622E76" w:rsidRPr="00622E76">
        <w:rPr>
          <w:rFonts w:ascii="Times New Roman" w:hAnsi="Times New Roman" w:cs="Times New Roman"/>
          <w:lang w:val="fr-FR"/>
        </w:rPr>
        <w:t xml:space="preserve">Ibid., </w:t>
      </w:r>
      <w:r>
        <w:rPr>
          <w:rFonts w:ascii="Times New Roman" w:hAnsi="Times New Roman" w:cs="Times New Roman"/>
          <w:lang w:val="fr-FR"/>
        </w:rPr>
        <w:t>p</w:t>
      </w:r>
      <w:r>
        <w:rPr>
          <w:rFonts w:ascii="Times New Roman" w:hAnsi="Times New Roman" w:cs="Times New Roman" w:hint="eastAsia"/>
          <w:lang w:val="fr-FR"/>
        </w:rPr>
        <w:t>.</w:t>
      </w:r>
      <w:r>
        <w:rPr>
          <w:rFonts w:ascii="Times New Roman" w:hAnsi="Times New Roman" w:cs="Times New Roman"/>
          <w:lang w:val="fr-FR"/>
        </w:rPr>
        <w:t xml:space="preserve"> 382.</w:t>
      </w:r>
    </w:p>
  </w:footnote>
  <w:footnote w:id="60">
    <w:p w:rsidR="00663FAC" w:rsidRDefault="00663FAC">
      <w:pPr>
        <w:pStyle w:val="ab"/>
        <w:rPr>
          <w:lang w:val="fr-FR"/>
        </w:rPr>
      </w:pPr>
      <w:r>
        <w:rPr>
          <w:rStyle w:val="af1"/>
          <w:rFonts w:ascii="Times New Roman" w:hAnsi="Times New Roman" w:cs="Times New Roman"/>
        </w:rPr>
        <w:footnoteRef/>
      </w:r>
      <w:r>
        <w:rPr>
          <w:rFonts w:ascii="Times New Roman" w:hAnsi="Times New Roman" w:cs="Times New Roman"/>
          <w:lang w:val="fr-FR"/>
        </w:rPr>
        <w:t xml:space="preserve"> Pierre Montebello : </w:t>
      </w:r>
      <w:r>
        <w:rPr>
          <w:rFonts w:ascii="Times New Roman" w:hAnsi="Times New Roman" w:cs="Times New Roman"/>
          <w:i/>
          <w:lang w:val="fr-FR"/>
        </w:rPr>
        <w:t>La décomposition de la pensée</w:t>
      </w:r>
      <w:r>
        <w:rPr>
          <w:rFonts w:ascii="Times New Roman" w:hAnsi="Times New Roman" w:cs="Times New Roman"/>
          <w:lang w:val="fr-FR"/>
        </w:rPr>
        <w:t>, Grenoble, Éd. Jérô me Million, 1994, p. 154.</w:t>
      </w:r>
    </w:p>
  </w:footnote>
  <w:footnote w:id="61">
    <w:p w:rsidR="00663FAC" w:rsidRDefault="00663FAC">
      <w:pPr>
        <w:pStyle w:val="ab"/>
        <w:rPr>
          <w:rFonts w:ascii="Times New Roman" w:hAnsi="Times New Roman" w:cs="Times New Roman"/>
          <w:lang w:val="fr-FR"/>
        </w:rPr>
      </w:pPr>
      <w:r>
        <w:rPr>
          <w:rStyle w:val="af1"/>
        </w:rPr>
        <w:footnoteRef/>
      </w:r>
      <w:r>
        <w:rPr>
          <w:lang w:val="fr-FR"/>
        </w:rPr>
        <w:t xml:space="preserve"> </w:t>
      </w:r>
      <w:r>
        <w:rPr>
          <w:rFonts w:ascii="Times New Roman" w:hAnsi="Times New Roman" w:cs="Times New Roman"/>
          <w:lang w:val="fr-FR"/>
        </w:rPr>
        <w:t xml:space="preserve">Nathalie Frogneux : </w:t>
      </w:r>
      <w:r>
        <w:rPr>
          <w:rFonts w:ascii="Times New Roman" w:hAnsi="Times New Roman" w:cs="Times New Roman"/>
          <w:i/>
          <w:lang w:val="fr-FR"/>
        </w:rPr>
        <w:t>La résistance vive du corps dans l'«Essai» de Maine de Biran</w:t>
      </w:r>
      <w:r>
        <w:rPr>
          <w:rFonts w:ascii="Times New Roman" w:hAnsi="Times New Roman" w:cs="Times New Roman"/>
          <w:lang w:val="fr-FR"/>
        </w:rPr>
        <w:t>,philosophique de Louvain, Vol. 103, No. 1/2 (FÉVRIER-MAI 2005), p. 79.</w:t>
      </w:r>
    </w:p>
  </w:footnote>
  <w:footnote w:id="62">
    <w:p w:rsidR="00663FAC" w:rsidRDefault="00663FAC">
      <w:pPr>
        <w:pStyle w:val="ab"/>
        <w:rPr>
          <w:rFonts w:ascii="Times New Roman" w:hAnsi="Times New Roman" w:cs="Times New Roman"/>
          <w:lang w:val="fr-FR"/>
        </w:rPr>
      </w:pPr>
      <w:r>
        <w:rPr>
          <w:rStyle w:val="af1"/>
          <w:rFonts w:ascii="Times New Roman" w:hAnsi="Times New Roman" w:cs="Times New Roman"/>
        </w:rPr>
        <w:footnoteRef/>
      </w:r>
      <w:r>
        <w:rPr>
          <w:rFonts w:ascii="Times New Roman" w:hAnsi="Times New Roman" w:cs="Times New Roman"/>
          <w:lang w:val="fr-FR"/>
        </w:rPr>
        <w:t xml:space="preserve"> Bernard Baertschi : </w:t>
      </w:r>
      <w:r>
        <w:rPr>
          <w:rFonts w:ascii="Times New Roman" w:hAnsi="Times New Roman" w:cs="Times New Roman"/>
          <w:i/>
          <w:lang w:val="fr-FR"/>
        </w:rPr>
        <w:t>L'ontologie de Maine de Biran</w:t>
      </w:r>
      <w:r>
        <w:rPr>
          <w:rFonts w:ascii="Times New Roman" w:hAnsi="Times New Roman" w:cs="Times New Roman"/>
          <w:lang w:val="fr-FR"/>
        </w:rPr>
        <w:t xml:space="preserve">, Fribourg :Éditions universitaires de Fribourg, 1982, </w:t>
      </w:r>
      <w:r>
        <w:rPr>
          <w:rFonts w:ascii="Times New Roman" w:hAnsi="Times New Roman" w:cs="Times New Roman" w:hint="eastAsia"/>
          <w:lang w:val="fr-FR"/>
        </w:rPr>
        <w:t>p</w:t>
      </w:r>
      <w:r>
        <w:rPr>
          <w:rFonts w:ascii="Times New Roman" w:hAnsi="Times New Roman" w:cs="Times New Roman"/>
          <w:lang w:val="fr-FR"/>
        </w:rPr>
        <w:t>. 86.</w:t>
      </w:r>
    </w:p>
  </w:footnote>
  <w:footnote w:id="63">
    <w:p w:rsidR="00663FAC" w:rsidRDefault="00663FAC">
      <w:pPr>
        <w:pStyle w:val="ab"/>
        <w:rPr>
          <w:lang w:val="fr-FR"/>
        </w:rPr>
      </w:pPr>
      <w:r>
        <w:rPr>
          <w:rStyle w:val="af1"/>
        </w:rPr>
        <w:footnoteRef/>
      </w:r>
      <w:r>
        <w:rPr>
          <w:lang w:val="fr-FR"/>
        </w:rPr>
        <w:t xml:space="preserve"> </w:t>
      </w:r>
      <w:r>
        <w:rPr>
          <w:rFonts w:hint="eastAsia"/>
          <w:lang w:val="fr-FR"/>
        </w:rPr>
        <w:t>参见</w:t>
      </w:r>
      <w:r>
        <w:rPr>
          <w:rFonts w:ascii="Times New Roman" w:hAnsi="Times New Roman" w:cs="Times New Roman"/>
          <w:lang w:val="fr-FR"/>
        </w:rPr>
        <w:t>Pierre Montebello</w:t>
      </w:r>
      <w:r>
        <w:rPr>
          <w:rFonts w:ascii="Times New Roman" w:hAnsi="Times New Roman" w:cs="Times New Roman"/>
          <w:i/>
          <w:lang w:val="fr-FR"/>
        </w:rPr>
        <w:t xml:space="preserve"> : La décomposition de la pensée, </w:t>
      </w:r>
      <w:r>
        <w:rPr>
          <w:rFonts w:ascii="Times New Roman" w:hAnsi="Times New Roman" w:cs="Times New Roman"/>
          <w:lang w:val="fr-FR"/>
        </w:rPr>
        <w:t>Grenoble : Éd. Jérô me Million, 1994</w:t>
      </w:r>
      <w:r>
        <w:rPr>
          <w:rFonts w:ascii="Times New Roman" w:hAnsi="Times New Roman" w:cs="Times New Roman" w:hint="eastAsia"/>
          <w:lang w:val="fr-FR"/>
        </w:rPr>
        <w:t>,</w:t>
      </w:r>
      <w:r>
        <w:rPr>
          <w:rFonts w:ascii="Times New Roman" w:hAnsi="Times New Roman" w:cs="Times New Roman"/>
          <w:lang w:val="fr-FR"/>
        </w:rPr>
        <w:t xml:space="preserve"> p</w:t>
      </w:r>
      <w:r>
        <w:rPr>
          <w:rFonts w:ascii="Times New Roman" w:hAnsi="Times New Roman" w:cs="Times New Roman" w:hint="eastAsia"/>
          <w:lang w:val="fr-FR"/>
        </w:rPr>
        <w:t>.</w:t>
      </w:r>
      <w:r>
        <w:rPr>
          <w:rFonts w:ascii="Times New Roman" w:hAnsi="Times New Roman" w:cs="Times New Roman"/>
          <w:lang w:val="fr-FR"/>
        </w:rPr>
        <w:t xml:space="preserve"> 130.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0CA07"/>
    <w:multiLevelType w:val="singleLevel"/>
    <w:tmpl w:val="58F0CA07"/>
    <w:lvl w:ilvl="0">
      <w:start w:val="1"/>
      <w:numFmt w:val="chineseCounting"/>
      <w:suff w:val="nothing"/>
      <w:lvlText w:val="%1、"/>
      <w:lvlJc w:val="left"/>
    </w:lvl>
  </w:abstractNum>
  <w:abstractNum w:abstractNumId="1" w15:restartNumberingAfterBreak="0">
    <w:nsid w:val="58F0CA1D"/>
    <w:multiLevelType w:val="singleLevel"/>
    <w:tmpl w:val="58F0CA1D"/>
    <w:lvl w:ilvl="0">
      <w:start w:val="1"/>
      <w:numFmt w:val="decimal"/>
      <w:lvlText w:val="[%1]"/>
      <w:lvlJc w:val="left"/>
      <w:pPr>
        <w:tabs>
          <w:tab w:val="left" w:pos="425"/>
        </w:tabs>
        <w:ind w:left="425" w:hanging="425"/>
      </w:pPr>
      <w:rPr>
        <w:rFonts w:hint="default"/>
      </w:rPr>
    </w:lvl>
  </w:abstractNum>
  <w:abstractNum w:abstractNumId="2" w15:restartNumberingAfterBreak="0">
    <w:nsid w:val="58F0CA28"/>
    <w:multiLevelType w:val="singleLevel"/>
    <w:tmpl w:val="58F0CA28"/>
    <w:lvl w:ilvl="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9D"/>
    <w:rsid w:val="0000114E"/>
    <w:rsid w:val="00004666"/>
    <w:rsid w:val="00021B18"/>
    <w:rsid w:val="00022698"/>
    <w:rsid w:val="000247B8"/>
    <w:rsid w:val="00037AFA"/>
    <w:rsid w:val="00055B8E"/>
    <w:rsid w:val="0005700D"/>
    <w:rsid w:val="00060E1B"/>
    <w:rsid w:val="00066FD1"/>
    <w:rsid w:val="00082F0D"/>
    <w:rsid w:val="00096451"/>
    <w:rsid w:val="000A019A"/>
    <w:rsid w:val="000A6326"/>
    <w:rsid w:val="000B1BD3"/>
    <w:rsid w:val="000C3F42"/>
    <w:rsid w:val="000E1292"/>
    <w:rsid w:val="000E3822"/>
    <w:rsid w:val="000F26A2"/>
    <w:rsid w:val="000F725E"/>
    <w:rsid w:val="00103C85"/>
    <w:rsid w:val="001106E5"/>
    <w:rsid w:val="001133FC"/>
    <w:rsid w:val="00134CDB"/>
    <w:rsid w:val="00150A2E"/>
    <w:rsid w:val="00175374"/>
    <w:rsid w:val="0019321A"/>
    <w:rsid w:val="001B15E6"/>
    <w:rsid w:val="001C6729"/>
    <w:rsid w:val="001C69A5"/>
    <w:rsid w:val="001D4BDF"/>
    <w:rsid w:val="001D65DD"/>
    <w:rsid w:val="001E5336"/>
    <w:rsid w:val="001F0236"/>
    <w:rsid w:val="001F73EA"/>
    <w:rsid w:val="00204FBC"/>
    <w:rsid w:val="002051A6"/>
    <w:rsid w:val="0022263C"/>
    <w:rsid w:val="0022794E"/>
    <w:rsid w:val="002329A8"/>
    <w:rsid w:val="002375BE"/>
    <w:rsid w:val="002610B1"/>
    <w:rsid w:val="00270ECA"/>
    <w:rsid w:val="00272969"/>
    <w:rsid w:val="00291217"/>
    <w:rsid w:val="002C34ED"/>
    <w:rsid w:val="002C67CB"/>
    <w:rsid w:val="002C783F"/>
    <w:rsid w:val="003142EC"/>
    <w:rsid w:val="00322118"/>
    <w:rsid w:val="003310FC"/>
    <w:rsid w:val="003436DF"/>
    <w:rsid w:val="0034649E"/>
    <w:rsid w:val="0035425C"/>
    <w:rsid w:val="0035750F"/>
    <w:rsid w:val="00361162"/>
    <w:rsid w:val="00366A0A"/>
    <w:rsid w:val="00370CC5"/>
    <w:rsid w:val="003735E0"/>
    <w:rsid w:val="003746CA"/>
    <w:rsid w:val="0039402D"/>
    <w:rsid w:val="003A0B1D"/>
    <w:rsid w:val="003B7E66"/>
    <w:rsid w:val="003C736E"/>
    <w:rsid w:val="003D0DC5"/>
    <w:rsid w:val="003E4177"/>
    <w:rsid w:val="003F6743"/>
    <w:rsid w:val="0040638B"/>
    <w:rsid w:val="00416715"/>
    <w:rsid w:val="004208E3"/>
    <w:rsid w:val="00433D0F"/>
    <w:rsid w:val="004346A7"/>
    <w:rsid w:val="00435424"/>
    <w:rsid w:val="00444A3D"/>
    <w:rsid w:val="00446C3A"/>
    <w:rsid w:val="0045235A"/>
    <w:rsid w:val="00455729"/>
    <w:rsid w:val="0048169F"/>
    <w:rsid w:val="00496CC6"/>
    <w:rsid w:val="004C3604"/>
    <w:rsid w:val="004D4A2B"/>
    <w:rsid w:val="004E256A"/>
    <w:rsid w:val="004F43A2"/>
    <w:rsid w:val="004F5E50"/>
    <w:rsid w:val="00500DAE"/>
    <w:rsid w:val="00516565"/>
    <w:rsid w:val="00524A7D"/>
    <w:rsid w:val="00527772"/>
    <w:rsid w:val="00534A6F"/>
    <w:rsid w:val="0053541C"/>
    <w:rsid w:val="005356A8"/>
    <w:rsid w:val="0055635B"/>
    <w:rsid w:val="0055752F"/>
    <w:rsid w:val="00592307"/>
    <w:rsid w:val="00592DB0"/>
    <w:rsid w:val="0059760E"/>
    <w:rsid w:val="005A4271"/>
    <w:rsid w:val="005A6F05"/>
    <w:rsid w:val="005B62CC"/>
    <w:rsid w:val="005C0BC6"/>
    <w:rsid w:val="005C2323"/>
    <w:rsid w:val="005C4531"/>
    <w:rsid w:val="005D3889"/>
    <w:rsid w:val="005D7CE5"/>
    <w:rsid w:val="005E4B47"/>
    <w:rsid w:val="005F3F70"/>
    <w:rsid w:val="00612334"/>
    <w:rsid w:val="00622E76"/>
    <w:rsid w:val="00635091"/>
    <w:rsid w:val="00644867"/>
    <w:rsid w:val="006449A5"/>
    <w:rsid w:val="006453EA"/>
    <w:rsid w:val="00646143"/>
    <w:rsid w:val="00660EAE"/>
    <w:rsid w:val="00663FAC"/>
    <w:rsid w:val="006735A0"/>
    <w:rsid w:val="0068590A"/>
    <w:rsid w:val="00693B3B"/>
    <w:rsid w:val="006A1B79"/>
    <w:rsid w:val="006A1F9D"/>
    <w:rsid w:val="006B37D7"/>
    <w:rsid w:val="006B6093"/>
    <w:rsid w:val="006C2AED"/>
    <w:rsid w:val="006C3ED0"/>
    <w:rsid w:val="006D6541"/>
    <w:rsid w:val="006D6EA4"/>
    <w:rsid w:val="006E1C1B"/>
    <w:rsid w:val="006E5133"/>
    <w:rsid w:val="006F4319"/>
    <w:rsid w:val="006F517D"/>
    <w:rsid w:val="0070687A"/>
    <w:rsid w:val="007240BC"/>
    <w:rsid w:val="007329CB"/>
    <w:rsid w:val="00736182"/>
    <w:rsid w:val="00736E22"/>
    <w:rsid w:val="00747092"/>
    <w:rsid w:val="00751800"/>
    <w:rsid w:val="00752F23"/>
    <w:rsid w:val="007540AB"/>
    <w:rsid w:val="00754ACE"/>
    <w:rsid w:val="00766EE3"/>
    <w:rsid w:val="00795290"/>
    <w:rsid w:val="007B4B74"/>
    <w:rsid w:val="007C4535"/>
    <w:rsid w:val="007E043D"/>
    <w:rsid w:val="00811BD5"/>
    <w:rsid w:val="00843678"/>
    <w:rsid w:val="008439AE"/>
    <w:rsid w:val="00847B37"/>
    <w:rsid w:val="00855BEF"/>
    <w:rsid w:val="008619F0"/>
    <w:rsid w:val="008735D7"/>
    <w:rsid w:val="008738ED"/>
    <w:rsid w:val="008B21B6"/>
    <w:rsid w:val="008B761A"/>
    <w:rsid w:val="008B76D2"/>
    <w:rsid w:val="008C16AD"/>
    <w:rsid w:val="008C1B06"/>
    <w:rsid w:val="008C6169"/>
    <w:rsid w:val="008E3769"/>
    <w:rsid w:val="008E5A11"/>
    <w:rsid w:val="008E6F99"/>
    <w:rsid w:val="008F37BE"/>
    <w:rsid w:val="00900E51"/>
    <w:rsid w:val="0090501C"/>
    <w:rsid w:val="009133EE"/>
    <w:rsid w:val="009456A9"/>
    <w:rsid w:val="00947088"/>
    <w:rsid w:val="009573A9"/>
    <w:rsid w:val="0096135D"/>
    <w:rsid w:val="00962018"/>
    <w:rsid w:val="00967889"/>
    <w:rsid w:val="00983754"/>
    <w:rsid w:val="0099020A"/>
    <w:rsid w:val="009A205D"/>
    <w:rsid w:val="009A4581"/>
    <w:rsid w:val="009B3533"/>
    <w:rsid w:val="009B3764"/>
    <w:rsid w:val="009C0DBE"/>
    <w:rsid w:val="009C2CEF"/>
    <w:rsid w:val="009D1AB6"/>
    <w:rsid w:val="009D3D3C"/>
    <w:rsid w:val="009E6794"/>
    <w:rsid w:val="009E78C1"/>
    <w:rsid w:val="009F39F4"/>
    <w:rsid w:val="00A07A60"/>
    <w:rsid w:val="00A221C7"/>
    <w:rsid w:val="00A36E42"/>
    <w:rsid w:val="00A6408C"/>
    <w:rsid w:val="00A932CD"/>
    <w:rsid w:val="00A9505C"/>
    <w:rsid w:val="00AC3945"/>
    <w:rsid w:val="00AD02C4"/>
    <w:rsid w:val="00AD3F0E"/>
    <w:rsid w:val="00AD69E5"/>
    <w:rsid w:val="00AE04FE"/>
    <w:rsid w:val="00B07FF9"/>
    <w:rsid w:val="00B14E25"/>
    <w:rsid w:val="00B212A8"/>
    <w:rsid w:val="00B2132A"/>
    <w:rsid w:val="00B25F18"/>
    <w:rsid w:val="00B27833"/>
    <w:rsid w:val="00B40820"/>
    <w:rsid w:val="00B40F5A"/>
    <w:rsid w:val="00B706B4"/>
    <w:rsid w:val="00B71FC6"/>
    <w:rsid w:val="00B72225"/>
    <w:rsid w:val="00B73710"/>
    <w:rsid w:val="00B80893"/>
    <w:rsid w:val="00B97788"/>
    <w:rsid w:val="00BA0006"/>
    <w:rsid w:val="00BA169F"/>
    <w:rsid w:val="00BA1AD4"/>
    <w:rsid w:val="00BB2F99"/>
    <w:rsid w:val="00BB323D"/>
    <w:rsid w:val="00BC1A1E"/>
    <w:rsid w:val="00BC3DB1"/>
    <w:rsid w:val="00BC452E"/>
    <w:rsid w:val="00BC5E91"/>
    <w:rsid w:val="00BC65F5"/>
    <w:rsid w:val="00BD0904"/>
    <w:rsid w:val="00BD3258"/>
    <w:rsid w:val="00BD6001"/>
    <w:rsid w:val="00BE0583"/>
    <w:rsid w:val="00BE368D"/>
    <w:rsid w:val="00C06EFF"/>
    <w:rsid w:val="00C116F1"/>
    <w:rsid w:val="00C157B7"/>
    <w:rsid w:val="00C232AA"/>
    <w:rsid w:val="00C333B3"/>
    <w:rsid w:val="00C3397C"/>
    <w:rsid w:val="00C41836"/>
    <w:rsid w:val="00C41BDE"/>
    <w:rsid w:val="00C44C7D"/>
    <w:rsid w:val="00C45A1B"/>
    <w:rsid w:val="00C5208D"/>
    <w:rsid w:val="00C5406C"/>
    <w:rsid w:val="00C54D3B"/>
    <w:rsid w:val="00C91C6F"/>
    <w:rsid w:val="00C96331"/>
    <w:rsid w:val="00C9657E"/>
    <w:rsid w:val="00CB01AA"/>
    <w:rsid w:val="00CB77B9"/>
    <w:rsid w:val="00CC6E74"/>
    <w:rsid w:val="00CD189B"/>
    <w:rsid w:val="00CD371A"/>
    <w:rsid w:val="00CE0BEB"/>
    <w:rsid w:val="00CE25A5"/>
    <w:rsid w:val="00CE2BC9"/>
    <w:rsid w:val="00CF33D6"/>
    <w:rsid w:val="00CF46DC"/>
    <w:rsid w:val="00D009F9"/>
    <w:rsid w:val="00D05661"/>
    <w:rsid w:val="00D07604"/>
    <w:rsid w:val="00D17103"/>
    <w:rsid w:val="00D2208A"/>
    <w:rsid w:val="00D2446A"/>
    <w:rsid w:val="00D3791C"/>
    <w:rsid w:val="00D81F0C"/>
    <w:rsid w:val="00D85DCB"/>
    <w:rsid w:val="00DB6043"/>
    <w:rsid w:val="00DB663D"/>
    <w:rsid w:val="00DC1058"/>
    <w:rsid w:val="00DC2538"/>
    <w:rsid w:val="00DD1C29"/>
    <w:rsid w:val="00DD5199"/>
    <w:rsid w:val="00DE6B85"/>
    <w:rsid w:val="00DF55C7"/>
    <w:rsid w:val="00E00404"/>
    <w:rsid w:val="00E00B22"/>
    <w:rsid w:val="00E05E45"/>
    <w:rsid w:val="00E1169D"/>
    <w:rsid w:val="00E169F5"/>
    <w:rsid w:val="00E22AE0"/>
    <w:rsid w:val="00E33AED"/>
    <w:rsid w:val="00E34A58"/>
    <w:rsid w:val="00E34C7C"/>
    <w:rsid w:val="00E35118"/>
    <w:rsid w:val="00E46FFF"/>
    <w:rsid w:val="00E533DF"/>
    <w:rsid w:val="00E65888"/>
    <w:rsid w:val="00E72986"/>
    <w:rsid w:val="00E85738"/>
    <w:rsid w:val="00E97E77"/>
    <w:rsid w:val="00EA00FE"/>
    <w:rsid w:val="00EA50D4"/>
    <w:rsid w:val="00EC0E4B"/>
    <w:rsid w:val="00ED2CED"/>
    <w:rsid w:val="00EE7274"/>
    <w:rsid w:val="00F07A47"/>
    <w:rsid w:val="00F44CDB"/>
    <w:rsid w:val="00F576F9"/>
    <w:rsid w:val="00F6035B"/>
    <w:rsid w:val="00F6553A"/>
    <w:rsid w:val="00F66C46"/>
    <w:rsid w:val="00F75AE3"/>
    <w:rsid w:val="00F92700"/>
    <w:rsid w:val="00F9621D"/>
    <w:rsid w:val="00FA50B5"/>
    <w:rsid w:val="00FA573E"/>
    <w:rsid w:val="00FC0A9D"/>
    <w:rsid w:val="00FF51AF"/>
    <w:rsid w:val="00FF6B31"/>
    <w:rsid w:val="00FF7A73"/>
    <w:rsid w:val="217F0D5B"/>
    <w:rsid w:val="2FFF2CAD"/>
    <w:rsid w:val="4C2C4921"/>
    <w:rsid w:val="4F5D1ACA"/>
    <w:rsid w:val="5656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EB015"/>
  <w15:docId w15:val="{066740AD-C65E-4CCB-AE7E-5CDB29C8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rFonts w:eastAsia="黑体"/>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szCs w:val="22"/>
    </w:rPr>
  </w:style>
  <w:style w:type="paragraph" w:styleId="3">
    <w:name w:val="toc 3"/>
    <w:basedOn w:val="a"/>
    <w:next w:val="a"/>
    <w:uiPriority w:val="39"/>
    <w:unhideWhenUsed/>
    <w:qFormat/>
    <w:pPr>
      <w:widowControl/>
      <w:spacing w:after="100" w:line="259" w:lineRule="auto"/>
      <w:ind w:left="440"/>
      <w:jc w:val="left"/>
    </w:pPr>
    <w:rPr>
      <w:rFonts w:cs="Times New Roman"/>
      <w:kern w:val="0"/>
      <w:sz w:val="22"/>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right" w:leader="dot" w:pos="8296"/>
      </w:tabs>
    </w:pPr>
    <w:rPr>
      <w:rFonts w:ascii="宋体" w:eastAsia="宋体" w:hAnsi="宋体"/>
      <w:sz w:val="30"/>
      <w:szCs w:val="30"/>
    </w:rPr>
  </w:style>
  <w:style w:type="paragraph" w:styleId="ab">
    <w:name w:val="footnote text"/>
    <w:basedOn w:val="a"/>
    <w:link w:val="ac"/>
    <w:uiPriority w:val="99"/>
    <w:unhideWhenUsed/>
    <w:qFormat/>
    <w:pPr>
      <w:snapToGrid w:val="0"/>
      <w:jc w:val="left"/>
    </w:pPr>
    <w:rPr>
      <w:sz w:val="18"/>
      <w:szCs w:val="18"/>
    </w:rPr>
  </w:style>
  <w:style w:type="paragraph" w:styleId="2">
    <w:name w:val="toc 2"/>
    <w:basedOn w:val="a"/>
    <w:next w:val="a"/>
    <w:uiPriority w:val="39"/>
    <w:unhideWhenUsed/>
    <w:qFormat/>
    <w:pPr>
      <w:widowControl/>
      <w:spacing w:after="100" w:line="259" w:lineRule="auto"/>
      <w:ind w:left="220"/>
      <w:jc w:val="left"/>
    </w:pPr>
    <w:rPr>
      <w:rFonts w:cs="Times New Roman"/>
      <w:kern w:val="0"/>
      <w:sz w:val="22"/>
      <w:szCs w:val="22"/>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styleId="af1">
    <w:name w:val="footnote reference"/>
    <w:basedOn w:val="a0"/>
    <w:uiPriority w:val="99"/>
    <w:semiHidden/>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c">
    <w:name w:val="脚注文本 字符"/>
    <w:basedOn w:val="a0"/>
    <w:link w:val="ab"/>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6">
    <w:name w:val="批注框文本 字符"/>
    <w:basedOn w:val="a0"/>
    <w:link w:val="a5"/>
    <w:uiPriority w:val="99"/>
    <w:semiHidden/>
    <w:qFormat/>
    <w:rPr>
      <w:sz w:val="18"/>
      <w:szCs w:val="18"/>
    </w:rPr>
  </w:style>
  <w:style w:type="paragraph" w:styleId="af2">
    <w:name w:val="List Paragraph"/>
    <w:basedOn w:val="a"/>
    <w:uiPriority w:val="34"/>
    <w:qFormat/>
    <w:pPr>
      <w:ind w:firstLineChars="200" w:firstLine="420"/>
    </w:pPr>
    <w:rPr>
      <w:szCs w:val="22"/>
    </w:rPr>
  </w:style>
  <w:style w:type="paragraph" w:customStyle="1" w:styleId="af3">
    <w:name w:val="论文节标题"/>
    <w:basedOn w:val="a"/>
    <w:qFormat/>
    <w:pPr>
      <w:snapToGrid w:val="0"/>
      <w:spacing w:line="300" w:lineRule="auto"/>
      <w:jc w:val="left"/>
      <w:outlineLvl w:val="0"/>
    </w:pPr>
    <w:rPr>
      <w:rFonts w:ascii="Calibri" w:eastAsia="黑体" w:hAnsi="Calibri" w:cs="Times New Roman"/>
      <w:sz w:val="30"/>
      <w:szCs w:val="32"/>
    </w:rPr>
  </w:style>
  <w:style w:type="character" w:customStyle="1" w:styleId="10">
    <w:name w:val="标题 1 字符"/>
    <w:basedOn w:val="a0"/>
    <w:link w:val="1"/>
    <w:uiPriority w:val="9"/>
    <w:qFormat/>
    <w:rPr>
      <w:rFonts w:eastAsia="黑体"/>
      <w:bCs/>
      <w:kern w:val="44"/>
      <w:sz w:val="28"/>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Cs w:val="28"/>
    </w:rPr>
  </w:style>
  <w:style w:type="paragraph" w:customStyle="1" w:styleId="af4">
    <w:name w:val="二级标题"/>
    <w:basedOn w:val="af3"/>
    <w:qFormat/>
    <w:pPr>
      <w:spacing w:before="120" w:after="120" w:line="240" w:lineRule="auto"/>
      <w:jc w:val="both"/>
    </w:pPr>
    <w:rPr>
      <w:rFonts w:ascii="黑体" w:hAnsi="黑体"/>
      <w:sz w:val="28"/>
      <w:szCs w:val="28"/>
    </w:rPr>
  </w:style>
  <w:style w:type="paragraph" w:customStyle="1" w:styleId="af5">
    <w:name w:val="西文论文格式"/>
    <w:basedOn w:val="a"/>
    <w:link w:val="af6"/>
    <w:qFormat/>
    <w:pPr>
      <w:spacing w:line="360" w:lineRule="auto"/>
      <w:ind w:firstLineChars="200" w:firstLine="480"/>
    </w:pPr>
    <w:rPr>
      <w:rFonts w:ascii="Times New Roman" w:eastAsia="Times New Roman" w:hAnsi="Times New Roman" w:cs="Times New Roman"/>
      <w:sz w:val="24"/>
      <w:szCs w:val="24"/>
    </w:rPr>
  </w:style>
  <w:style w:type="character" w:customStyle="1" w:styleId="af6">
    <w:name w:val="西文论文格式 字符"/>
    <w:basedOn w:val="a0"/>
    <w:link w:val="af5"/>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4C36E-79C1-4B8D-A235-07A0FDFE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4312</Words>
  <Characters>24581</Characters>
  <Application>Microsoft Office Word</Application>
  <DocSecurity>0</DocSecurity>
  <Lines>204</Lines>
  <Paragraphs>57</Paragraphs>
  <ScaleCrop>false</ScaleCrop>
  <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2019-04-29T11:20:00Z</dcterms:created>
  <dcterms:modified xsi:type="dcterms:W3CDTF">2019-04-29T11:20:00Z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